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3E" w:rsidRPr="00F31F64" w:rsidRDefault="00725C3E" w:rsidP="00725C3E">
      <w:pPr>
        <w:jc w:val="center"/>
        <w:rPr>
          <w:rFonts w:ascii="Arial Black" w:hAnsi="Arial Black"/>
          <w:b/>
          <w:color w:val="0000FF"/>
          <w:sz w:val="40"/>
          <w:szCs w:val="40"/>
        </w:rPr>
      </w:pPr>
      <w:bookmarkStart w:id="0" w:name="_GoBack"/>
      <w:bookmarkEnd w:id="0"/>
      <w:r w:rsidRPr="00F31F64">
        <w:rPr>
          <w:rFonts w:ascii="Arial Black" w:hAnsi="Arial Black"/>
          <w:b/>
          <w:bCs/>
          <w:color w:val="0000FF"/>
          <w:sz w:val="40"/>
          <w:szCs w:val="40"/>
        </w:rPr>
        <w:t>“</w:t>
      </w:r>
      <w:r w:rsidRPr="00F31F64">
        <w:rPr>
          <w:rFonts w:ascii="Arial Black" w:hAnsi="Arial Black"/>
          <w:b/>
          <w:color w:val="0000FF"/>
          <w:sz w:val="40"/>
          <w:szCs w:val="40"/>
        </w:rPr>
        <w:t xml:space="preserve">A’DAN Z’YE DIŞ TİCARET EĞİTİMİ” </w:t>
      </w:r>
    </w:p>
    <w:p w:rsidR="00725C3E" w:rsidRPr="00467A0A" w:rsidRDefault="00725C3E" w:rsidP="00725C3E">
      <w:pPr>
        <w:jc w:val="center"/>
        <w:rPr>
          <w:b/>
          <w:caps/>
          <w:color w:val="FF0000"/>
          <w:sz w:val="28"/>
        </w:rPr>
      </w:pPr>
      <w:r w:rsidRPr="00F31F64">
        <w:rPr>
          <w:rFonts w:ascii="Arial Black" w:hAnsi="Arial Black"/>
          <w:b/>
          <w:caps/>
          <w:color w:val="0000FF"/>
          <w:sz w:val="40"/>
          <w:szCs w:val="40"/>
        </w:rPr>
        <w:t>25- 28 ARALIK 2018, TRABZON</w:t>
      </w:r>
    </w:p>
    <w:p w:rsidR="00725C3E" w:rsidRPr="007B5B80" w:rsidRDefault="00725C3E" w:rsidP="00725C3E">
      <w:pPr>
        <w:jc w:val="both"/>
      </w:pPr>
      <w:r w:rsidRPr="007B5B80">
        <w:t> </w:t>
      </w:r>
    </w:p>
    <w:tbl>
      <w:tblPr>
        <w:tblW w:w="1014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6"/>
        <w:gridCol w:w="6910"/>
      </w:tblGrid>
      <w:tr w:rsidR="00725C3E" w:rsidRPr="007B5B80" w:rsidTr="00F31F64"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4" w:rsidRDefault="00F31F64" w:rsidP="00DF4F2A">
            <w:pPr>
              <w:keepNext/>
              <w:jc w:val="center"/>
              <w:outlineLvl w:val="2"/>
              <w:rPr>
                <w:rFonts w:cs="Arial"/>
                <w:b/>
                <w:bCs/>
                <w:color w:val="FF0000"/>
                <w:sz w:val="32"/>
                <w:szCs w:val="32"/>
              </w:rPr>
            </w:pPr>
          </w:p>
          <w:p w:rsidR="00725C3E" w:rsidRPr="00F31F64" w:rsidRDefault="00725C3E" w:rsidP="00DF4F2A">
            <w:pPr>
              <w:keepNext/>
              <w:jc w:val="center"/>
              <w:outlineLvl w:val="2"/>
              <w:rPr>
                <w:rFonts w:cs="Arial"/>
                <w:b/>
                <w:bCs/>
                <w:color w:val="FF0000"/>
                <w:sz w:val="32"/>
                <w:szCs w:val="32"/>
              </w:rPr>
            </w:pPr>
            <w:r w:rsidRPr="00F31F64">
              <w:rPr>
                <w:rFonts w:cs="Arial"/>
                <w:b/>
                <w:bCs/>
                <w:color w:val="FF0000"/>
                <w:sz w:val="32"/>
                <w:szCs w:val="32"/>
              </w:rPr>
              <w:t>BAŞVURU FORMU</w:t>
            </w:r>
          </w:p>
          <w:p w:rsidR="00725C3E" w:rsidRPr="007B5B80" w:rsidRDefault="00725C3E" w:rsidP="00DF4F2A">
            <w:pPr>
              <w:jc w:val="both"/>
            </w:pPr>
          </w:p>
        </w:tc>
      </w:tr>
      <w:tr w:rsidR="00725C3E" w:rsidRPr="007B5B80" w:rsidTr="00F31F64">
        <w:trPr>
          <w:trHeight w:val="56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3E" w:rsidRPr="007B5B80" w:rsidRDefault="00725C3E" w:rsidP="00DF4F2A">
            <w:pPr>
              <w:snapToGrid w:val="0"/>
              <w:jc w:val="both"/>
              <w:rPr>
                <w:b/>
                <w:bCs/>
              </w:rPr>
            </w:pPr>
            <w:r w:rsidRPr="007B5B80">
              <w:rPr>
                <w:b/>
                <w:bCs/>
              </w:rPr>
              <w:t>Firma Adı: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3E" w:rsidRPr="007B5B80" w:rsidRDefault="00725C3E" w:rsidP="00DF4F2A">
            <w:pPr>
              <w:jc w:val="both"/>
            </w:pPr>
          </w:p>
        </w:tc>
      </w:tr>
      <w:tr w:rsidR="00725C3E" w:rsidRPr="007B5B80" w:rsidTr="00F31F64">
        <w:trPr>
          <w:trHeight w:val="56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3E" w:rsidRPr="007B5B80" w:rsidRDefault="00725C3E" w:rsidP="00DF4F2A">
            <w:pPr>
              <w:jc w:val="both"/>
              <w:rPr>
                <w:b/>
                <w:bCs/>
              </w:rPr>
            </w:pPr>
            <w:r w:rsidRPr="007B5B80">
              <w:rPr>
                <w:b/>
                <w:bCs/>
              </w:rPr>
              <w:t>Firma Vergi No: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3E" w:rsidRPr="007B5B80" w:rsidRDefault="00725C3E" w:rsidP="00DF4F2A">
            <w:pPr>
              <w:jc w:val="both"/>
            </w:pPr>
          </w:p>
        </w:tc>
      </w:tr>
      <w:tr w:rsidR="00725C3E" w:rsidRPr="007B5B80" w:rsidTr="00F31F64">
        <w:trPr>
          <w:trHeight w:val="56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3E" w:rsidRPr="007B5B80" w:rsidRDefault="00725C3E" w:rsidP="00DF4F2A">
            <w:pPr>
              <w:jc w:val="both"/>
              <w:rPr>
                <w:b/>
                <w:bCs/>
              </w:rPr>
            </w:pPr>
            <w:r w:rsidRPr="007B5B80">
              <w:rPr>
                <w:b/>
                <w:bCs/>
              </w:rPr>
              <w:t>Telefon  / Faks</w:t>
            </w:r>
            <w:r>
              <w:rPr>
                <w:b/>
                <w:bCs/>
              </w:rPr>
              <w:t xml:space="preserve"> / GSM No</w:t>
            </w:r>
            <w:r w:rsidRPr="007B5B80">
              <w:rPr>
                <w:b/>
                <w:bCs/>
              </w:rPr>
              <w:t>: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3E" w:rsidRPr="007B5B80" w:rsidRDefault="00725C3E" w:rsidP="00DF4F2A">
            <w:pPr>
              <w:jc w:val="both"/>
            </w:pPr>
          </w:p>
        </w:tc>
      </w:tr>
      <w:tr w:rsidR="00725C3E" w:rsidRPr="007B5B80" w:rsidTr="00F31F64">
        <w:trPr>
          <w:trHeight w:val="56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3E" w:rsidRPr="007B5B80" w:rsidRDefault="00725C3E" w:rsidP="00DF4F2A">
            <w:pPr>
              <w:jc w:val="both"/>
              <w:rPr>
                <w:b/>
                <w:bCs/>
              </w:rPr>
            </w:pPr>
            <w:r w:rsidRPr="007B5B80">
              <w:rPr>
                <w:b/>
                <w:bCs/>
              </w:rPr>
              <w:t xml:space="preserve">E-Posta/ Web: 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3E" w:rsidRPr="007B5B80" w:rsidRDefault="00725C3E" w:rsidP="00DF4F2A">
            <w:pPr>
              <w:jc w:val="both"/>
            </w:pPr>
          </w:p>
        </w:tc>
      </w:tr>
      <w:tr w:rsidR="00725C3E" w:rsidRPr="007B5B80" w:rsidTr="00F31F64">
        <w:trPr>
          <w:trHeight w:val="56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3E" w:rsidRPr="007B5B80" w:rsidRDefault="00725C3E" w:rsidP="00DF4F2A">
            <w:pPr>
              <w:jc w:val="both"/>
              <w:rPr>
                <w:b/>
                <w:bCs/>
              </w:rPr>
            </w:pPr>
            <w:r w:rsidRPr="007B5B80">
              <w:rPr>
                <w:b/>
                <w:bCs/>
              </w:rPr>
              <w:t>Katılımcıların Adı/Görevi: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3E" w:rsidRPr="007B5B80" w:rsidRDefault="00725C3E" w:rsidP="00DF4F2A">
            <w:pPr>
              <w:jc w:val="both"/>
            </w:pPr>
          </w:p>
        </w:tc>
      </w:tr>
    </w:tbl>
    <w:p w:rsidR="00725C3E" w:rsidRPr="007B5B80" w:rsidRDefault="00725C3E" w:rsidP="00F31F64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0" w:color="auto"/>
        </w:pBdr>
        <w:spacing w:before="100" w:beforeAutospacing="1" w:after="100" w:afterAutospacing="1"/>
        <w:ind w:left="-284" w:right="-428" w:firstLine="284"/>
        <w:jc w:val="center"/>
        <w:rPr>
          <w:rFonts w:eastAsia="Arial Unicode MS"/>
          <w:bCs/>
        </w:rPr>
      </w:pPr>
      <w:r>
        <w:rPr>
          <w:b/>
          <w:bCs/>
        </w:rPr>
        <w:t xml:space="preserve">25-28 Aralık 2018 tarihleri arasında </w:t>
      </w:r>
      <w:r w:rsidRPr="007B5B80">
        <w:rPr>
          <w:b/>
          <w:bCs/>
        </w:rPr>
        <w:t>Trabzon’da Doğu Karadeniz İhracatçıları Birliği Genel Sekreterliği Hizmet Binasında</w:t>
      </w:r>
      <w:r w:rsidRPr="007B5B80">
        <w:t xml:space="preserve"> düzenlenecek olan </w:t>
      </w:r>
      <w:r w:rsidRPr="007B5B80">
        <w:rPr>
          <w:b/>
          <w:bCs/>
        </w:rPr>
        <w:t>“</w:t>
      </w:r>
      <w:r>
        <w:rPr>
          <w:b/>
          <w:bCs/>
        </w:rPr>
        <w:t>A’DAN Z’YE DIŞ TİCARET EĞİTİM SEMİNERİ</w:t>
      </w:r>
      <w:r w:rsidRPr="007B5B80">
        <w:rPr>
          <w:b/>
          <w:bCs/>
        </w:rPr>
        <w:t>”</w:t>
      </w:r>
      <w:r w:rsidRPr="007B5B80">
        <w:t xml:space="preserve"> ne kabulümü rica ederim.</w:t>
      </w:r>
    </w:p>
    <w:p w:rsidR="00725C3E" w:rsidRPr="007B5B80" w:rsidRDefault="00725C3E" w:rsidP="00725C3E">
      <w:pPr>
        <w:jc w:val="both"/>
        <w:rPr>
          <w:b/>
          <w:bCs/>
          <w:szCs w:val="17"/>
        </w:rPr>
      </w:pPr>
    </w:p>
    <w:p w:rsidR="00725C3E" w:rsidRDefault="00725C3E" w:rsidP="00725C3E">
      <w:pPr>
        <w:ind w:left="5664" w:firstLine="708"/>
        <w:jc w:val="center"/>
        <w:rPr>
          <w:b/>
          <w:bCs/>
          <w:color w:val="A6A6A6"/>
          <w:szCs w:val="17"/>
        </w:rPr>
      </w:pPr>
      <w:r w:rsidRPr="007B5B80">
        <w:rPr>
          <w:b/>
          <w:bCs/>
          <w:color w:val="A6A6A6"/>
          <w:szCs w:val="17"/>
        </w:rPr>
        <w:t>KAŞE- İMZA-TARİH</w:t>
      </w:r>
    </w:p>
    <w:p w:rsidR="00725C3E" w:rsidRPr="007B5B80" w:rsidRDefault="00725C3E" w:rsidP="00725C3E">
      <w:pPr>
        <w:ind w:left="5664" w:firstLine="708"/>
        <w:jc w:val="center"/>
        <w:rPr>
          <w:b/>
          <w:bCs/>
          <w:color w:val="A6A6A6"/>
          <w:szCs w:val="17"/>
        </w:rPr>
      </w:pPr>
    </w:p>
    <w:p w:rsidR="00725C3E" w:rsidRPr="007B5B80" w:rsidRDefault="00725C3E" w:rsidP="00725C3E">
      <w:pPr>
        <w:jc w:val="both"/>
        <w:rPr>
          <w:b/>
          <w:bCs/>
          <w:szCs w:val="17"/>
        </w:rPr>
      </w:pPr>
    </w:p>
    <w:p w:rsidR="00725C3E" w:rsidRPr="00F31F64" w:rsidRDefault="00725C3E" w:rsidP="00725C3E">
      <w:pPr>
        <w:tabs>
          <w:tab w:val="left" w:pos="1134"/>
          <w:tab w:val="left" w:pos="3544"/>
        </w:tabs>
        <w:jc w:val="center"/>
        <w:rPr>
          <w:color w:val="FF0000"/>
        </w:rPr>
      </w:pPr>
      <w:r w:rsidRPr="00F31F64">
        <w:rPr>
          <w:b/>
          <w:color w:val="FF0000"/>
        </w:rPr>
        <w:t xml:space="preserve">!!! Lütfen  0.462.326 94 01 nolu faka veya </w:t>
      </w:r>
      <w:hyperlink r:id="rId7" w:history="1">
        <w:r w:rsidRPr="00F31F64">
          <w:rPr>
            <w:b/>
            <w:color w:val="FF0000"/>
            <w:u w:val="single"/>
          </w:rPr>
          <w:t>sgumuskaya@dkib.org.tr</w:t>
        </w:r>
      </w:hyperlink>
      <w:r w:rsidRPr="00F31F64">
        <w:rPr>
          <w:b/>
          <w:color w:val="FF0000"/>
        </w:rPr>
        <w:t xml:space="preserve"> mail adresine gönderiniz !!!</w:t>
      </w:r>
    </w:p>
    <w:p w:rsidR="00725C3E" w:rsidRDefault="00725C3E" w:rsidP="00725C3E"/>
    <w:p w:rsidR="00F31F64" w:rsidRDefault="00F31F64" w:rsidP="00725C3E">
      <w:pPr>
        <w:spacing w:line="220" w:lineRule="atLeast"/>
        <w:ind w:right="45"/>
        <w:jc w:val="both"/>
        <w:rPr>
          <w:b/>
          <w:bCs/>
          <w:i/>
          <w:iCs/>
          <w:u w:val="single"/>
        </w:rPr>
      </w:pPr>
    </w:p>
    <w:p w:rsidR="00725C3E" w:rsidRDefault="00725C3E" w:rsidP="00725C3E">
      <w:pPr>
        <w:spacing w:line="220" w:lineRule="atLeast"/>
        <w:ind w:right="45"/>
        <w:jc w:val="both"/>
        <w:rPr>
          <w:szCs w:val="18"/>
        </w:rPr>
      </w:pPr>
      <w:r>
        <w:rPr>
          <w:b/>
          <w:bCs/>
          <w:i/>
          <w:iCs/>
          <w:u w:val="single"/>
        </w:rPr>
        <w:t>Ayrıntılı Bilgi ve Başvuru İçin:</w:t>
      </w:r>
      <w:r>
        <w:rPr>
          <w:szCs w:val="18"/>
        </w:rPr>
        <w:t> </w:t>
      </w:r>
    </w:p>
    <w:p w:rsidR="00725C3E" w:rsidRDefault="00725C3E" w:rsidP="00725C3E">
      <w:pPr>
        <w:spacing w:line="220" w:lineRule="atLeast"/>
        <w:ind w:right="45"/>
        <w:jc w:val="both"/>
        <w:rPr>
          <w:b/>
          <w:bCs/>
          <w:szCs w:val="18"/>
        </w:rPr>
      </w:pPr>
      <w:r>
        <w:rPr>
          <w:b/>
          <w:bCs/>
          <w:szCs w:val="18"/>
        </w:rPr>
        <w:t xml:space="preserve">DOĞU KARADENİZ İHRACATÇILARI BİRLİĞİ GENEL SEKRETERLİĞİ </w:t>
      </w:r>
    </w:p>
    <w:p w:rsidR="00725C3E" w:rsidRDefault="00725C3E" w:rsidP="00725C3E">
      <w:pPr>
        <w:spacing w:line="220" w:lineRule="atLeast"/>
        <w:ind w:right="45"/>
        <w:jc w:val="both"/>
        <w:rPr>
          <w:b/>
          <w:bCs/>
          <w:szCs w:val="18"/>
        </w:rPr>
      </w:pPr>
      <w:r>
        <w:rPr>
          <w:b/>
          <w:bCs/>
          <w:szCs w:val="18"/>
        </w:rPr>
        <w:t>BİM VE AR&amp; GE ŞUBESİ</w:t>
      </w:r>
    </w:p>
    <w:p w:rsidR="00F31F64" w:rsidRDefault="00F31F64" w:rsidP="00725C3E">
      <w:pPr>
        <w:spacing w:line="220" w:lineRule="atLeast"/>
        <w:ind w:right="45"/>
        <w:jc w:val="both"/>
        <w:rPr>
          <w:b/>
          <w:bCs/>
          <w:szCs w:val="18"/>
        </w:rPr>
      </w:pPr>
    </w:p>
    <w:p w:rsidR="00F31F64" w:rsidRDefault="00725C3E" w:rsidP="00725C3E">
      <w:pPr>
        <w:spacing w:line="220" w:lineRule="atLeast"/>
        <w:ind w:right="45"/>
        <w:jc w:val="both"/>
        <w:rPr>
          <w:szCs w:val="18"/>
        </w:rPr>
      </w:pPr>
      <w:r>
        <w:rPr>
          <w:szCs w:val="18"/>
        </w:rPr>
        <w:t xml:space="preserve">Tel </w:t>
      </w:r>
      <w:r>
        <w:rPr>
          <w:szCs w:val="18"/>
        </w:rPr>
        <w:tab/>
        <w:t>:  (0462) 326 16 01</w:t>
      </w:r>
    </w:p>
    <w:p w:rsidR="00725C3E" w:rsidRDefault="00725C3E" w:rsidP="00725C3E">
      <w:pPr>
        <w:spacing w:line="220" w:lineRule="atLeast"/>
        <w:ind w:right="45"/>
        <w:jc w:val="both"/>
        <w:rPr>
          <w:szCs w:val="18"/>
        </w:rPr>
      </w:pPr>
      <w:r>
        <w:rPr>
          <w:szCs w:val="18"/>
        </w:rPr>
        <w:t xml:space="preserve">Fax </w:t>
      </w:r>
      <w:r w:rsidR="00F31F64">
        <w:rPr>
          <w:szCs w:val="18"/>
        </w:rPr>
        <w:tab/>
      </w:r>
      <w:r>
        <w:rPr>
          <w:szCs w:val="18"/>
        </w:rPr>
        <w:t xml:space="preserve">: (0462) 326 94 01 - 02 </w:t>
      </w:r>
    </w:p>
    <w:p w:rsidR="00F31F64" w:rsidRDefault="00725C3E" w:rsidP="00725C3E">
      <w:pPr>
        <w:rPr>
          <w:szCs w:val="18"/>
        </w:rPr>
      </w:pPr>
      <w:r>
        <w:rPr>
          <w:szCs w:val="18"/>
        </w:rPr>
        <w:t xml:space="preserve">E-posta: </w:t>
      </w:r>
      <w:hyperlink r:id="rId8" w:history="1">
        <w:r>
          <w:rPr>
            <w:rStyle w:val="Kpr"/>
            <w:szCs w:val="18"/>
          </w:rPr>
          <w:t>dkib@dkib.org.tr</w:t>
        </w:r>
      </w:hyperlink>
      <w:r>
        <w:rPr>
          <w:szCs w:val="18"/>
        </w:rPr>
        <w:tab/>
      </w:r>
    </w:p>
    <w:p w:rsidR="00725C3E" w:rsidRDefault="00725C3E" w:rsidP="00725C3E">
      <w:pPr>
        <w:rPr>
          <w:szCs w:val="18"/>
        </w:rPr>
      </w:pPr>
      <w:r>
        <w:rPr>
          <w:szCs w:val="18"/>
        </w:rPr>
        <w:t xml:space="preserve">Web </w:t>
      </w:r>
      <w:r>
        <w:rPr>
          <w:szCs w:val="18"/>
        </w:rPr>
        <w:tab/>
        <w:t xml:space="preserve">: </w:t>
      </w:r>
      <w:r w:rsidR="00F31F64">
        <w:rPr>
          <w:szCs w:val="18"/>
        </w:rPr>
        <w:t xml:space="preserve"> </w:t>
      </w:r>
      <w:hyperlink r:id="rId9" w:history="1">
        <w:r>
          <w:rPr>
            <w:rStyle w:val="Kpr"/>
            <w:szCs w:val="18"/>
          </w:rPr>
          <w:t>www.dkib.org.tr</w:t>
        </w:r>
      </w:hyperlink>
      <w:r>
        <w:rPr>
          <w:szCs w:val="18"/>
        </w:rPr>
        <w:t>   </w:t>
      </w:r>
    </w:p>
    <w:p w:rsidR="000513DA" w:rsidRDefault="00F31F64" w:rsidP="00F31F64">
      <w:pPr>
        <w:spacing w:line="220" w:lineRule="atLeast"/>
        <w:ind w:right="45"/>
        <w:jc w:val="both"/>
      </w:pPr>
      <w:r>
        <w:rPr>
          <w:szCs w:val="18"/>
        </w:rPr>
        <w:t xml:space="preserve">Bilgi için: </w:t>
      </w:r>
      <w:r w:rsidR="00725C3E">
        <w:rPr>
          <w:szCs w:val="18"/>
        </w:rPr>
        <w:t xml:space="preserve"> Şennur GÜMÜŞKAYA (125 dh.)</w:t>
      </w:r>
    </w:p>
    <w:sectPr w:rsidR="000513DA" w:rsidSect="00F542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418" w:bottom="2552" w:left="1418" w:header="56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55" w:rsidRDefault="00126655">
      <w:r>
        <w:separator/>
      </w:r>
    </w:p>
  </w:endnote>
  <w:endnote w:type="continuationSeparator" w:id="0">
    <w:p w:rsidR="00126655" w:rsidRDefault="0012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5D" w:rsidRDefault="0012665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12" w:rsidRDefault="00E61E74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BFE43E" wp14:editId="13A3DC1E">
              <wp:simplePos x="0" y="0"/>
              <wp:positionH relativeFrom="column">
                <wp:posOffset>-93345</wp:posOffset>
              </wp:positionH>
              <wp:positionV relativeFrom="paragraph">
                <wp:posOffset>12065</wp:posOffset>
              </wp:positionV>
              <wp:extent cx="5925820" cy="5715"/>
              <wp:effectExtent l="0" t="19050" r="17780" b="1333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25820" cy="5715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0206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7.35pt;margin-top:.95pt;width:466.6pt;height: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vAugEAAF4DAAAOAAAAZHJzL2Uyb0RvYy54bWysU8Fu2zAMvQ/YPwi6L7ZTpMuMOMWQoLsU&#10;W4B2H6DIsi1MEgVSiZ2/nySn2brdhl0IUyQf+R7pzcNkDTsrJA2u4dWi5Ew5Ca12fcO/vzx+WHNG&#10;QbhWGHCq4RdF/GH7/t1m9LVawgCmVcgiiKN69A0fQvB1UZAclBW0AK9cDHaAVoToYl+0KMaIbk2x&#10;LMv7YgRsPYJURPF1Pwf5NuN3nZLhW9eRCsw0PM4WssVsj8kW242oexR+0PI6hviHKazQLja9Qe1F&#10;EOyE+i8oqyUCQRcWEmwBXaelyhwim6r8g83zILzKXKI45G8y0f+DlV/PB2S6bfgdZ07YuKLPpwC5&#10;M6uyPqOnOqbt3AETQzm5Z/8E8gdF7Yo3weSQn9OmDm1KjxTZlPW+3PRWU2AyPq4+LVfrZVyLjLHV&#10;x2qV1lGI+rXWI4UvCixLHw2ngEL3Q9iBc3GxgFWWXJyfKMyFrwWpsYNHbUzer3FsjATXVXmXKwiM&#10;blM05RH2x51BdhbpRMpleZ9ZxzHepCXovaBhzsuh+XgQTq6d2xt3VWQWIclxhPZywBROXlxiJng9&#10;uHQlv/s569dvsf0JAAD//wMAUEsDBBQABgAIAAAAIQC0/0yu2wAAAAcBAAAPAAAAZHJzL2Rvd25y&#10;ZXYueG1sTI7BTsMwEETvSPyDtUhcqtZJ1EAa4lSogg9oQZzdeBtHxOsQu2n4e7anchy90cyrtrPr&#10;xYRj6DwpSFcJCKTGm45aBZ8f78sCRIiajO49oYJfDLCt7+8qXRp/oT1Oh9gKHqFQagU2xqGUMjQW&#10;nQ4rPyAxO/nR6chxbKUZ9YXHXS+zJHmSTnfED1YPuLPYfB/OTsHbz7DYLZI5W+dmkiH/Svcnmyr1&#10;+DC/voCIOMdbGa76rA41Ox39mUwQvYJlun7mKoMNCOabtMhBHBVkBci6kv/96z8AAAD//wMAUEsB&#10;Ai0AFAAGAAgAAAAhALaDOJL+AAAA4QEAABMAAAAAAAAAAAAAAAAAAAAAAFtDb250ZW50X1R5cGVz&#10;XS54bWxQSwECLQAUAAYACAAAACEAOP0h/9YAAACUAQAACwAAAAAAAAAAAAAAAAAvAQAAX3JlbHMv&#10;LnJlbHNQSwECLQAUAAYACAAAACEA2wUrwLoBAABeAwAADgAAAAAAAAAAAAAAAAAuAgAAZHJzL2Uy&#10;b0RvYy54bWxQSwECLQAUAAYACAAAACEAtP9MrtsAAAAHAQAADwAAAAAAAAAAAAAAAAAUBAAAZHJz&#10;L2Rvd25yZXYueG1sUEsFBgAAAAAEAAQA8wAAABwFAAAAAA==&#10;" strokecolor="#002060" strokeweight="1.0584mm">
              <o:lock v:ext="edit" shapetype="f"/>
            </v:shape>
          </w:pict>
        </mc:Fallback>
      </mc:AlternateContent>
    </w:r>
  </w:p>
  <w:tbl>
    <w:tblPr>
      <w:tblW w:w="9566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68"/>
      <w:gridCol w:w="4498"/>
    </w:tblGrid>
    <w:tr w:rsidR="00604812">
      <w:trPr>
        <w:trHeight w:val="63"/>
        <w:jc w:val="center"/>
      </w:trPr>
      <w:tc>
        <w:tcPr>
          <w:tcW w:w="506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604812" w:rsidRDefault="00E61E74">
          <w:pPr>
            <w:pStyle w:val="altbilgi1"/>
          </w:pPr>
          <w:r>
            <w:t>Doğu Karadeniz İhracatçılar Birliği Genel Sekreterliği</w:t>
          </w:r>
        </w:p>
      </w:tc>
      <w:tc>
        <w:tcPr>
          <w:tcW w:w="44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604812" w:rsidRDefault="00E61E74">
          <w:pPr>
            <w:pStyle w:val="altbilgi2"/>
          </w:pPr>
          <w:bookmarkStart w:id="1" w:name="DepartmanSef"/>
          <w:r>
            <w:t xml:space="preserve"> </w:t>
          </w:r>
          <w:bookmarkEnd w:id="1"/>
        </w:p>
      </w:tc>
    </w:tr>
    <w:tr w:rsidR="00604812">
      <w:trPr>
        <w:jc w:val="center"/>
      </w:trPr>
      <w:tc>
        <w:tcPr>
          <w:tcW w:w="506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604812" w:rsidRDefault="00E61E74">
          <w:pPr>
            <w:pStyle w:val="altbilgi3"/>
          </w:pPr>
          <w:r>
            <w:t>Pazarkapı Mah. Devlet Sahil Yolu Cad.</w:t>
          </w:r>
        </w:p>
        <w:p w:rsidR="00604812" w:rsidRDefault="00E61E74">
          <w:pPr>
            <w:pStyle w:val="altbilgi3"/>
          </w:pPr>
          <w:r>
            <w:t>Ticaret Borsası Binası Kat: 3 No: 103 Ortahisar/TRABZON</w:t>
          </w:r>
        </w:p>
        <w:p w:rsidR="00604812" w:rsidRDefault="00E61E74">
          <w:pPr>
            <w:pStyle w:val="altbilgi3"/>
          </w:pPr>
          <w:r>
            <w:t>Tel :+ 90(462)326 16 01        Faks : +90(462)326 94 01</w:t>
          </w:r>
        </w:p>
        <w:p w:rsidR="00604812" w:rsidRDefault="00E61E74">
          <w:pPr>
            <w:pStyle w:val="altbilgi3"/>
          </w:pPr>
          <w:r>
            <w:t>e-posta : dkib@dkib.org.tr  /  www.dkib.org.tr</w:t>
          </w:r>
        </w:p>
      </w:tc>
      <w:tc>
        <w:tcPr>
          <w:tcW w:w="44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604812" w:rsidRDefault="00126655">
          <w:pPr>
            <w:jc w:val="right"/>
            <w:rPr>
              <w:b/>
              <w:sz w:val="18"/>
              <w:szCs w:val="16"/>
            </w:rPr>
          </w:pPr>
        </w:p>
        <w:p w:rsidR="00604812" w:rsidRDefault="00126655">
          <w:pPr>
            <w:jc w:val="right"/>
            <w:rPr>
              <w:sz w:val="18"/>
              <w:szCs w:val="16"/>
            </w:rPr>
          </w:pPr>
        </w:p>
      </w:tc>
    </w:tr>
  </w:tbl>
  <w:p w:rsidR="00604812" w:rsidRPr="00B13B5D" w:rsidRDefault="00E61E74" w:rsidP="00B13B5D">
    <w:pPr>
      <w:pStyle w:val="Altbilgi"/>
      <w:ind w:hanging="142"/>
      <w:rPr>
        <w:sz w:val="18"/>
        <w:szCs w:val="16"/>
      </w:rPr>
    </w:pPr>
    <w:r w:rsidRPr="00B13B5D">
      <w:rPr>
        <w:sz w:val="18"/>
        <w:szCs w:val="16"/>
      </w:rPr>
      <w:t xml:space="preserve">Ayrıntılı bilgi için: </w:t>
    </w:r>
    <w:sdt>
      <w:sdtPr>
        <w:rPr>
          <w:sz w:val="18"/>
          <w:szCs w:val="16"/>
        </w:rPr>
        <w:alias w:val="Manager"/>
        <w:tag w:val=""/>
        <w:id w:val="404884392"/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F31F64">
          <w:rPr>
            <w:sz w:val="18"/>
            <w:szCs w:val="16"/>
          </w:rPr>
          <w:t xml:space="preserve">     </w:t>
        </w:r>
      </w:sdtContent>
    </w:sdt>
    <w:r w:rsidRPr="00B13B5D">
      <w:rPr>
        <w:sz w:val="18"/>
        <w:szCs w:val="16"/>
      </w:rPr>
      <w:t xml:space="preserve"> – </w:t>
    </w:r>
    <w:sdt>
      <w:sdtPr>
        <w:rPr>
          <w:sz w:val="18"/>
          <w:szCs w:val="16"/>
        </w:rPr>
        <w:alias w:val="Company"/>
        <w:tag w:val=""/>
        <w:id w:val="-91856258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F31F64">
          <w:rPr>
            <w:sz w:val="18"/>
            <w:szCs w:val="16"/>
          </w:rPr>
          <w:t xml:space="preserve">     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5D" w:rsidRDefault="0012665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55" w:rsidRDefault="00126655">
      <w:r>
        <w:separator/>
      </w:r>
    </w:p>
  </w:footnote>
  <w:footnote w:type="continuationSeparator" w:id="0">
    <w:p w:rsidR="00126655" w:rsidRDefault="00126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5D" w:rsidRDefault="0012665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12" w:rsidRDefault="00E61E74">
    <w:pPr>
      <w:pStyle w:val="ustbilgi1"/>
      <w:ind w:left="2160" w:firstLine="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3A3B47" wp14:editId="1800C6B9">
          <wp:simplePos x="0" y="0"/>
          <wp:positionH relativeFrom="column">
            <wp:posOffset>5205730</wp:posOffset>
          </wp:positionH>
          <wp:positionV relativeFrom="paragraph">
            <wp:posOffset>347345</wp:posOffset>
          </wp:positionV>
          <wp:extent cx="647700" cy="900430"/>
          <wp:effectExtent l="0" t="0" r="0" b="0"/>
          <wp:wrapNone/>
          <wp:docPr id="2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934">
      <w:rPr>
        <w:noProof/>
      </w:rPr>
      <w:drawing>
        <wp:inline distT="0" distB="0" distL="0" distR="0" wp14:anchorId="70D455F6" wp14:editId="1CF2A565">
          <wp:extent cx="1952625" cy="723900"/>
          <wp:effectExtent l="0" t="0" r="0" b="0"/>
          <wp:docPr id="1" name="Resim 1" descr="DKIB-LOGO-TR-AÇIKLAMAS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KIB-LOGO-TR-AÇIKLAMASI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4812" w:rsidRDefault="00E61E74">
    <w:pPr>
      <w:pStyle w:val="ustbilgi1"/>
      <w:jc w:val="center"/>
      <w:rPr>
        <w:b/>
        <w:sz w:val="30"/>
        <w:szCs w:val="30"/>
      </w:rPr>
    </w:pPr>
    <w:r>
      <w:rPr>
        <w:b/>
        <w:sz w:val="30"/>
        <w:szCs w:val="30"/>
      </w:rPr>
      <w:t>DOĞU KARADENİZ İHRACATÇILAR BİRLİĞİ</w:t>
    </w:r>
  </w:p>
  <w:p w:rsidR="00604812" w:rsidRDefault="00E61E74">
    <w:pPr>
      <w:pStyle w:val="ustbilgi1"/>
      <w:jc w:val="center"/>
      <w:rPr>
        <w:b/>
        <w:sz w:val="30"/>
        <w:szCs w:val="30"/>
      </w:rPr>
    </w:pPr>
    <w:r>
      <w:rPr>
        <w:b/>
        <w:sz w:val="30"/>
        <w:szCs w:val="30"/>
      </w:rPr>
      <w:t>GENEL SEKRETERLİĞİ</w:t>
    </w:r>
  </w:p>
  <w:p w:rsidR="00604812" w:rsidRDefault="0012665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5D" w:rsidRDefault="001266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63"/>
    <w:rsid w:val="0002577D"/>
    <w:rsid w:val="000513DA"/>
    <w:rsid w:val="00126655"/>
    <w:rsid w:val="002A3363"/>
    <w:rsid w:val="002A34B6"/>
    <w:rsid w:val="002E6E51"/>
    <w:rsid w:val="00301924"/>
    <w:rsid w:val="003F0ECD"/>
    <w:rsid w:val="00475444"/>
    <w:rsid w:val="005956F3"/>
    <w:rsid w:val="00677121"/>
    <w:rsid w:val="006E431E"/>
    <w:rsid w:val="006F71C4"/>
    <w:rsid w:val="007179DE"/>
    <w:rsid w:val="00725C3E"/>
    <w:rsid w:val="007E667B"/>
    <w:rsid w:val="00807406"/>
    <w:rsid w:val="00826CAC"/>
    <w:rsid w:val="008D4DA8"/>
    <w:rsid w:val="0092511C"/>
    <w:rsid w:val="00A6639F"/>
    <w:rsid w:val="00B00A49"/>
    <w:rsid w:val="00B049F3"/>
    <w:rsid w:val="00B2252E"/>
    <w:rsid w:val="00B9766D"/>
    <w:rsid w:val="00C7737A"/>
    <w:rsid w:val="00DF75E1"/>
    <w:rsid w:val="00E61E74"/>
    <w:rsid w:val="00F3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5C3E"/>
    <w:pPr>
      <w:suppressAutoHyphens/>
      <w:autoSpaceDN w:val="0"/>
      <w:textAlignment w:val="baseline"/>
    </w:pPr>
    <w:rPr>
      <w:rFonts w:eastAsia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25C3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25C3E"/>
    <w:rPr>
      <w:rFonts w:eastAsia="Times New Roman"/>
      <w:szCs w:val="24"/>
      <w:lang w:eastAsia="tr-TR"/>
    </w:rPr>
  </w:style>
  <w:style w:type="paragraph" w:styleId="Altbilgi">
    <w:name w:val="footer"/>
    <w:basedOn w:val="Normal"/>
    <w:link w:val="AltbilgiChar"/>
    <w:rsid w:val="00725C3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25C3E"/>
    <w:rPr>
      <w:rFonts w:eastAsia="Times New Roman"/>
      <w:szCs w:val="24"/>
      <w:lang w:eastAsia="tr-TR"/>
    </w:rPr>
  </w:style>
  <w:style w:type="character" w:styleId="Kpr">
    <w:name w:val="Hyperlink"/>
    <w:rsid w:val="00725C3E"/>
    <w:rPr>
      <w:color w:val="0000FF"/>
      <w:u w:val="single"/>
    </w:rPr>
  </w:style>
  <w:style w:type="paragraph" w:customStyle="1" w:styleId="altbilgi1">
    <w:name w:val="altbilgi_1"/>
    <w:rsid w:val="00725C3E"/>
    <w:pPr>
      <w:suppressAutoHyphens/>
      <w:autoSpaceDN w:val="0"/>
      <w:textAlignment w:val="baseline"/>
    </w:pPr>
    <w:rPr>
      <w:rFonts w:eastAsia="Times New Roman"/>
      <w:b/>
      <w:color w:val="002060"/>
      <w:sz w:val="18"/>
      <w:szCs w:val="16"/>
      <w:lang w:eastAsia="tr-TR"/>
    </w:rPr>
  </w:style>
  <w:style w:type="paragraph" w:customStyle="1" w:styleId="altbilgi2">
    <w:name w:val="altbilgi_2"/>
    <w:rsid w:val="00725C3E"/>
    <w:pPr>
      <w:suppressAutoHyphens/>
      <w:autoSpaceDN w:val="0"/>
      <w:jc w:val="right"/>
      <w:textAlignment w:val="baseline"/>
    </w:pPr>
    <w:rPr>
      <w:rFonts w:eastAsia="Times New Roman"/>
      <w:sz w:val="18"/>
      <w:szCs w:val="16"/>
      <w:lang w:eastAsia="tr-TR"/>
    </w:rPr>
  </w:style>
  <w:style w:type="paragraph" w:customStyle="1" w:styleId="altbilgi3">
    <w:name w:val="altbilgi_3"/>
    <w:rsid w:val="00725C3E"/>
    <w:pPr>
      <w:suppressAutoHyphens/>
      <w:autoSpaceDN w:val="0"/>
      <w:textAlignment w:val="baseline"/>
    </w:pPr>
    <w:rPr>
      <w:rFonts w:eastAsia="Times New Roman"/>
      <w:sz w:val="18"/>
      <w:szCs w:val="16"/>
      <w:lang w:eastAsia="tr-TR"/>
    </w:rPr>
  </w:style>
  <w:style w:type="paragraph" w:customStyle="1" w:styleId="ustbilgi1">
    <w:name w:val="ustbilgi_1"/>
    <w:rsid w:val="00725C3E"/>
    <w:pPr>
      <w:suppressAutoHyphens/>
      <w:autoSpaceDN w:val="0"/>
      <w:textAlignment w:val="baseline"/>
    </w:pPr>
    <w:rPr>
      <w:rFonts w:eastAsia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25C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5C3E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5C3E"/>
    <w:pPr>
      <w:suppressAutoHyphens/>
      <w:autoSpaceDN w:val="0"/>
      <w:textAlignment w:val="baseline"/>
    </w:pPr>
    <w:rPr>
      <w:rFonts w:eastAsia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25C3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25C3E"/>
    <w:rPr>
      <w:rFonts w:eastAsia="Times New Roman"/>
      <w:szCs w:val="24"/>
      <w:lang w:eastAsia="tr-TR"/>
    </w:rPr>
  </w:style>
  <w:style w:type="paragraph" w:styleId="Altbilgi">
    <w:name w:val="footer"/>
    <w:basedOn w:val="Normal"/>
    <w:link w:val="AltbilgiChar"/>
    <w:rsid w:val="00725C3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25C3E"/>
    <w:rPr>
      <w:rFonts w:eastAsia="Times New Roman"/>
      <w:szCs w:val="24"/>
      <w:lang w:eastAsia="tr-TR"/>
    </w:rPr>
  </w:style>
  <w:style w:type="character" w:styleId="Kpr">
    <w:name w:val="Hyperlink"/>
    <w:rsid w:val="00725C3E"/>
    <w:rPr>
      <w:color w:val="0000FF"/>
      <w:u w:val="single"/>
    </w:rPr>
  </w:style>
  <w:style w:type="paragraph" w:customStyle="1" w:styleId="altbilgi1">
    <w:name w:val="altbilgi_1"/>
    <w:rsid w:val="00725C3E"/>
    <w:pPr>
      <w:suppressAutoHyphens/>
      <w:autoSpaceDN w:val="0"/>
      <w:textAlignment w:val="baseline"/>
    </w:pPr>
    <w:rPr>
      <w:rFonts w:eastAsia="Times New Roman"/>
      <w:b/>
      <w:color w:val="002060"/>
      <w:sz w:val="18"/>
      <w:szCs w:val="16"/>
      <w:lang w:eastAsia="tr-TR"/>
    </w:rPr>
  </w:style>
  <w:style w:type="paragraph" w:customStyle="1" w:styleId="altbilgi2">
    <w:name w:val="altbilgi_2"/>
    <w:rsid w:val="00725C3E"/>
    <w:pPr>
      <w:suppressAutoHyphens/>
      <w:autoSpaceDN w:val="0"/>
      <w:jc w:val="right"/>
      <w:textAlignment w:val="baseline"/>
    </w:pPr>
    <w:rPr>
      <w:rFonts w:eastAsia="Times New Roman"/>
      <w:sz w:val="18"/>
      <w:szCs w:val="16"/>
      <w:lang w:eastAsia="tr-TR"/>
    </w:rPr>
  </w:style>
  <w:style w:type="paragraph" w:customStyle="1" w:styleId="altbilgi3">
    <w:name w:val="altbilgi_3"/>
    <w:rsid w:val="00725C3E"/>
    <w:pPr>
      <w:suppressAutoHyphens/>
      <w:autoSpaceDN w:val="0"/>
      <w:textAlignment w:val="baseline"/>
    </w:pPr>
    <w:rPr>
      <w:rFonts w:eastAsia="Times New Roman"/>
      <w:sz w:val="18"/>
      <w:szCs w:val="16"/>
      <w:lang w:eastAsia="tr-TR"/>
    </w:rPr>
  </w:style>
  <w:style w:type="paragraph" w:customStyle="1" w:styleId="ustbilgi1">
    <w:name w:val="ustbilgi_1"/>
    <w:rsid w:val="00725C3E"/>
    <w:pPr>
      <w:suppressAutoHyphens/>
      <w:autoSpaceDN w:val="0"/>
      <w:textAlignment w:val="baseline"/>
    </w:pPr>
    <w:rPr>
      <w:rFonts w:eastAsia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25C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5C3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ib@dkib.org.t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gumuskaya@dkib.org.t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ib.org.t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Şennur GÜMÜŞKAYA</dc:creator>
  <cp:lastModifiedBy>Şennur GÜMÜŞKAYA</cp:lastModifiedBy>
  <cp:revision>2</cp:revision>
  <dcterms:created xsi:type="dcterms:W3CDTF">2018-12-12T13:01:00Z</dcterms:created>
  <dcterms:modified xsi:type="dcterms:W3CDTF">2018-12-12T13:01:00Z</dcterms:modified>
</cp:coreProperties>
</file>