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4F2" w:rsidRDefault="00EB14F2" w:rsidP="00EB14F2">
      <w:pPr>
        <w:jc w:val="center"/>
        <w:rPr>
          <w:b/>
          <w:sz w:val="22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YAPI MALZEMELERİ SEKTÖREL TİCARET HEYETİ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br/>
        <w:t xml:space="preserve">RUSYA FEDERASYONU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br/>
        <w:t>10 – 14 KASIM 2013</w:t>
      </w:r>
    </w:p>
    <w:p w:rsidR="00EB14F2" w:rsidRDefault="00EB14F2" w:rsidP="00EB14F2">
      <w:pPr>
        <w:jc w:val="center"/>
        <w:rPr>
          <w:b/>
          <w:sz w:val="22"/>
        </w:rPr>
      </w:pPr>
    </w:p>
    <w:tbl>
      <w:tblPr>
        <w:tblW w:w="1010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4"/>
        <w:gridCol w:w="45"/>
        <w:gridCol w:w="2905"/>
        <w:gridCol w:w="2450"/>
        <w:gridCol w:w="2779"/>
      </w:tblGrid>
      <w:tr w:rsidR="00EB14F2" w:rsidTr="00684D4D">
        <w:trPr>
          <w:trHeight w:val="290"/>
        </w:trPr>
        <w:tc>
          <w:tcPr>
            <w:tcW w:w="1010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D9C4"/>
            <w:noWrap/>
            <w:vAlign w:val="bottom"/>
            <w:hideMark/>
          </w:tcPr>
          <w:p w:rsidR="00EB14F2" w:rsidRDefault="00EB14F2" w:rsidP="00684D4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FİRMA BİLGİLERİ</w:t>
            </w:r>
          </w:p>
        </w:tc>
      </w:tr>
      <w:tr w:rsidR="00EB14F2" w:rsidTr="00684D4D">
        <w:trPr>
          <w:trHeight w:val="482"/>
        </w:trPr>
        <w:tc>
          <w:tcPr>
            <w:tcW w:w="1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B14F2" w:rsidRDefault="00EB14F2" w:rsidP="00684D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Vergi No</w:t>
            </w:r>
          </w:p>
        </w:tc>
        <w:tc>
          <w:tcPr>
            <w:tcW w:w="8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EB14F2" w:rsidRDefault="00EB14F2" w:rsidP="00684D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</w:tr>
      <w:tr w:rsidR="00EB14F2" w:rsidTr="00684D4D">
        <w:trPr>
          <w:trHeight w:val="482"/>
        </w:trPr>
        <w:tc>
          <w:tcPr>
            <w:tcW w:w="1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B14F2" w:rsidRDefault="00EB14F2" w:rsidP="00684D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Firma Adı</w:t>
            </w:r>
          </w:p>
        </w:tc>
        <w:tc>
          <w:tcPr>
            <w:tcW w:w="8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EB14F2" w:rsidRDefault="00EB14F2" w:rsidP="00684D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</w:tr>
      <w:tr w:rsidR="00EB14F2" w:rsidTr="00684D4D">
        <w:trPr>
          <w:trHeight w:val="482"/>
        </w:trPr>
        <w:tc>
          <w:tcPr>
            <w:tcW w:w="1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B14F2" w:rsidRDefault="00EB14F2" w:rsidP="00684D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Adres</w:t>
            </w:r>
          </w:p>
        </w:tc>
        <w:tc>
          <w:tcPr>
            <w:tcW w:w="8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EB14F2" w:rsidRDefault="00EB14F2" w:rsidP="00684D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</w:tr>
      <w:tr w:rsidR="00EB14F2" w:rsidTr="00684D4D">
        <w:trPr>
          <w:trHeight w:val="482"/>
        </w:trPr>
        <w:tc>
          <w:tcPr>
            <w:tcW w:w="1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B14F2" w:rsidRDefault="00EB14F2" w:rsidP="00684D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B14F2" w:rsidRDefault="00EB14F2" w:rsidP="00684D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B14F2" w:rsidRDefault="00EB14F2" w:rsidP="00684D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Faks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B14F2" w:rsidRDefault="00EB14F2" w:rsidP="00684D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</w:tr>
      <w:tr w:rsidR="00EB14F2" w:rsidTr="00684D4D">
        <w:trPr>
          <w:trHeight w:val="482"/>
        </w:trPr>
        <w:tc>
          <w:tcPr>
            <w:tcW w:w="196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EB14F2" w:rsidRDefault="00EB14F2" w:rsidP="00684D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Eposta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B14F2" w:rsidRDefault="00EB14F2" w:rsidP="00684D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B14F2" w:rsidRDefault="00EB14F2" w:rsidP="00684D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Web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B14F2" w:rsidRDefault="00EB14F2" w:rsidP="00684D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</w:tr>
      <w:tr w:rsidR="00EB14F2" w:rsidTr="00684D4D">
        <w:trPr>
          <w:trHeight w:val="482"/>
        </w:trPr>
        <w:tc>
          <w:tcPr>
            <w:tcW w:w="196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EB14F2" w:rsidRDefault="00EB14F2" w:rsidP="00684D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Kuruluş Yılı</w:t>
            </w: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EB14F2" w:rsidRDefault="00EB14F2" w:rsidP="00684D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B14F2" w:rsidRDefault="00EB14F2" w:rsidP="00684D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Çalışan Sayısı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B14F2" w:rsidRDefault="00EB14F2" w:rsidP="00684D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</w:tr>
      <w:tr w:rsidR="00EB14F2" w:rsidTr="00684D4D">
        <w:trPr>
          <w:trHeight w:val="290"/>
        </w:trPr>
        <w:tc>
          <w:tcPr>
            <w:tcW w:w="196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B14F2" w:rsidRDefault="00EB14F2" w:rsidP="00684D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Firma Statüsü</w:t>
            </w: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EB14F2" w:rsidRDefault="00EB14F2" w:rsidP="00684D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  ) İmalatçı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EB14F2" w:rsidRDefault="00EB14F2" w:rsidP="00684D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  ) İmalatçı / İhracatçı</w:t>
            </w:r>
          </w:p>
        </w:tc>
      </w:tr>
      <w:tr w:rsidR="00EB14F2" w:rsidTr="00684D4D">
        <w:trPr>
          <w:trHeight w:val="290"/>
        </w:trPr>
        <w:tc>
          <w:tcPr>
            <w:tcW w:w="1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B14F2" w:rsidRDefault="00EB14F2" w:rsidP="00684D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B14F2" w:rsidRDefault="00EB14F2" w:rsidP="00684D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  ) İhracatçı</w:t>
            </w:r>
          </w:p>
        </w:tc>
        <w:tc>
          <w:tcPr>
            <w:tcW w:w="52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EB14F2" w:rsidRDefault="00EB14F2" w:rsidP="00684D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  ) Diğer</w:t>
            </w:r>
          </w:p>
        </w:tc>
      </w:tr>
      <w:tr w:rsidR="00EB14F2" w:rsidTr="00684D4D">
        <w:trPr>
          <w:trHeight w:val="772"/>
        </w:trPr>
        <w:tc>
          <w:tcPr>
            <w:tcW w:w="1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B14F2" w:rsidRDefault="00EB14F2" w:rsidP="00684D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Faaliyet Alanı /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Üretim Konusu</w:t>
            </w:r>
          </w:p>
        </w:tc>
        <w:tc>
          <w:tcPr>
            <w:tcW w:w="8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EB14F2" w:rsidRDefault="00EB14F2" w:rsidP="00684D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</w:tr>
      <w:tr w:rsidR="00EB14F2" w:rsidTr="00684D4D">
        <w:trPr>
          <w:trHeight w:val="772"/>
        </w:trPr>
        <w:tc>
          <w:tcPr>
            <w:tcW w:w="1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B14F2" w:rsidRDefault="00EB14F2" w:rsidP="00684D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İhraç Edilmek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İstenilen Ürünler</w:t>
            </w:r>
          </w:p>
        </w:tc>
        <w:tc>
          <w:tcPr>
            <w:tcW w:w="8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EB14F2" w:rsidRDefault="00EB14F2" w:rsidP="00684D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</w:tr>
      <w:tr w:rsidR="00EB14F2" w:rsidTr="00684D4D">
        <w:trPr>
          <w:trHeight w:val="99"/>
        </w:trPr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B14F2" w:rsidRDefault="00EB14F2" w:rsidP="00684D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B14F2" w:rsidRDefault="00EB14F2" w:rsidP="00684D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B14F2" w:rsidRDefault="00EB14F2" w:rsidP="00684D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B14F2" w:rsidRDefault="00EB14F2" w:rsidP="00684D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B14F2" w:rsidTr="00684D4D">
        <w:trPr>
          <w:trHeight w:val="290"/>
        </w:trPr>
        <w:tc>
          <w:tcPr>
            <w:tcW w:w="1010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:rsidR="00EB14F2" w:rsidRDefault="00EB14F2" w:rsidP="00684D4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KATILIMCI BİLGİLERİ</w:t>
            </w:r>
          </w:p>
        </w:tc>
      </w:tr>
      <w:tr w:rsidR="00EB14F2" w:rsidTr="00684D4D">
        <w:trPr>
          <w:trHeight w:val="482"/>
        </w:trPr>
        <w:tc>
          <w:tcPr>
            <w:tcW w:w="1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B14F2" w:rsidRDefault="00EB14F2" w:rsidP="00684D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Adı / Soyadı</w:t>
            </w:r>
          </w:p>
        </w:tc>
        <w:tc>
          <w:tcPr>
            <w:tcW w:w="8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EB14F2" w:rsidRDefault="00EB14F2" w:rsidP="00684D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</w:tr>
      <w:tr w:rsidR="00EB14F2" w:rsidTr="00684D4D">
        <w:trPr>
          <w:trHeight w:val="482"/>
        </w:trPr>
        <w:tc>
          <w:tcPr>
            <w:tcW w:w="1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B14F2" w:rsidRDefault="00EB14F2" w:rsidP="00684D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Görevi</w:t>
            </w:r>
          </w:p>
        </w:tc>
        <w:tc>
          <w:tcPr>
            <w:tcW w:w="8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EB14F2" w:rsidRDefault="00EB14F2" w:rsidP="00684D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</w:tr>
      <w:tr w:rsidR="00EB14F2" w:rsidTr="00684D4D">
        <w:trPr>
          <w:trHeight w:val="482"/>
        </w:trPr>
        <w:tc>
          <w:tcPr>
            <w:tcW w:w="1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B14F2" w:rsidRDefault="00EB14F2" w:rsidP="00684D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E-Posta</w:t>
            </w:r>
          </w:p>
        </w:tc>
        <w:tc>
          <w:tcPr>
            <w:tcW w:w="8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EB14F2" w:rsidRDefault="00EB14F2" w:rsidP="00684D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</w:tr>
      <w:tr w:rsidR="00EB14F2" w:rsidTr="00684D4D">
        <w:trPr>
          <w:trHeight w:val="482"/>
        </w:trPr>
        <w:tc>
          <w:tcPr>
            <w:tcW w:w="1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B14F2" w:rsidRDefault="00EB14F2" w:rsidP="00684D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GSM</w:t>
            </w:r>
          </w:p>
        </w:tc>
        <w:tc>
          <w:tcPr>
            <w:tcW w:w="8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EB14F2" w:rsidRDefault="00EB14F2" w:rsidP="00684D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</w:tr>
      <w:tr w:rsidR="00EB14F2" w:rsidTr="00684D4D">
        <w:trPr>
          <w:trHeight w:val="482"/>
        </w:trPr>
        <w:tc>
          <w:tcPr>
            <w:tcW w:w="1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B14F2" w:rsidRDefault="00EB14F2" w:rsidP="00684D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Yabancı Dil </w:t>
            </w:r>
          </w:p>
        </w:tc>
        <w:tc>
          <w:tcPr>
            <w:tcW w:w="8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EB14F2" w:rsidRDefault="00EB14F2" w:rsidP="00684D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</w:tr>
      <w:tr w:rsidR="00EB14F2" w:rsidTr="00684D4D">
        <w:trPr>
          <w:trHeight w:val="290"/>
        </w:trPr>
        <w:tc>
          <w:tcPr>
            <w:tcW w:w="192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F2" w:rsidRDefault="00EB14F2" w:rsidP="00684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Firmadaki Durumu </w:t>
            </w:r>
          </w:p>
        </w:tc>
        <w:tc>
          <w:tcPr>
            <w:tcW w:w="8179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14F2" w:rsidRDefault="00EB14F2" w:rsidP="00684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(  ) Şirket Ortağı / Sahibi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(Firma ortaklığını gösterir Ticaret Sicil Gazetesi talep edilecektir)</w:t>
            </w:r>
          </w:p>
        </w:tc>
      </w:tr>
      <w:tr w:rsidR="00EB14F2" w:rsidTr="00684D4D">
        <w:trPr>
          <w:trHeight w:val="304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4F2" w:rsidRDefault="00EB14F2" w:rsidP="00684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14F2" w:rsidRDefault="00EB14F2" w:rsidP="00684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(  ) Şirket Çalışanı 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(Kasım 2013 ayına ait SGK bildirgesi talep edilecektir)</w:t>
            </w:r>
          </w:p>
        </w:tc>
      </w:tr>
      <w:tr w:rsidR="00EB14F2" w:rsidTr="00684D4D">
        <w:trPr>
          <w:trHeight w:val="391"/>
        </w:trPr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B14F2" w:rsidRDefault="00EB14F2" w:rsidP="00684D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B14F2" w:rsidRDefault="00EB14F2" w:rsidP="00684D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14F2" w:rsidRDefault="00EB14F2" w:rsidP="00684D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B14F2" w:rsidRDefault="00EB14F2" w:rsidP="00684D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B14F2" w:rsidTr="00684D4D">
        <w:trPr>
          <w:trHeight w:val="391"/>
        </w:trPr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B14F2" w:rsidRDefault="00EB14F2" w:rsidP="00684D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B14F2" w:rsidRDefault="00EB14F2" w:rsidP="00684D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B14F2" w:rsidRDefault="00EB14F2" w:rsidP="00684D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FİRMA KAŞESİ - İMZA</w:t>
            </w:r>
          </w:p>
        </w:tc>
      </w:tr>
    </w:tbl>
    <w:p w:rsidR="00EB14F2" w:rsidRDefault="00EB14F2" w:rsidP="00EB14F2">
      <w:pPr>
        <w:rPr>
          <w:b/>
          <w:sz w:val="22"/>
        </w:rPr>
      </w:pPr>
    </w:p>
    <w:p w:rsidR="00EB14F2" w:rsidRDefault="00EB14F2" w:rsidP="00EB14F2">
      <w:pPr>
        <w:rPr>
          <w:b/>
          <w:sz w:val="22"/>
        </w:rPr>
      </w:pPr>
    </w:p>
    <w:p w:rsidR="00EB14F2" w:rsidRDefault="00EB14F2" w:rsidP="00EB14F2">
      <w:pPr>
        <w:rPr>
          <w:b/>
          <w:sz w:val="22"/>
        </w:rPr>
      </w:pPr>
      <w:r w:rsidRPr="00224236">
        <w:rPr>
          <w:b/>
          <w:sz w:val="22"/>
        </w:rPr>
        <w:t>KATILIM PAY</w:t>
      </w:r>
      <w:r>
        <w:rPr>
          <w:b/>
          <w:sz w:val="22"/>
        </w:rPr>
        <w:t xml:space="preserve">I ÖDEMESİ İÇİN BANKA BİLGİLERİ  </w:t>
      </w:r>
    </w:p>
    <w:p w:rsidR="00EB14F2" w:rsidRDefault="00EB14F2" w:rsidP="00EB14F2">
      <w:pPr>
        <w:rPr>
          <w:b/>
          <w:bCs/>
          <w:color w:val="FF0000"/>
          <w:u w:val="single"/>
        </w:rPr>
      </w:pPr>
      <w:r>
        <w:rPr>
          <w:b/>
          <w:sz w:val="22"/>
        </w:rPr>
        <w:t xml:space="preserve">HALKBANKASI MUMHANE ŞUBESİ / </w:t>
      </w:r>
      <w:r>
        <w:rPr>
          <w:b/>
          <w:bCs/>
          <w:color w:val="FF0000"/>
          <w:u w:val="single"/>
        </w:rPr>
        <w:t>TR40 0001 2009 7730 0053 0000 08</w:t>
      </w:r>
    </w:p>
    <w:p w:rsidR="0020136F" w:rsidRPr="00EB14F2" w:rsidRDefault="0020136F" w:rsidP="00EB14F2">
      <w:bookmarkStart w:id="0" w:name="_GoBack"/>
      <w:bookmarkEnd w:id="0"/>
    </w:p>
    <w:sectPr w:rsidR="0020136F" w:rsidRPr="00EB1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ADC"/>
    <w:rsid w:val="0020136F"/>
    <w:rsid w:val="003A5ADC"/>
    <w:rsid w:val="00807B72"/>
    <w:rsid w:val="00EB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Cenk İlter AYHAN</dc:creator>
  <cp:keywords/>
  <dc:description/>
  <cp:lastModifiedBy>Cenk İlter AYHAN</cp:lastModifiedBy>
  <cp:revision>3</cp:revision>
  <dcterms:created xsi:type="dcterms:W3CDTF">2013-05-13T12:09:00Z</dcterms:created>
  <dcterms:modified xsi:type="dcterms:W3CDTF">2013-10-09T13:13:00Z</dcterms:modified>
</cp:coreProperties>
</file>