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590"/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168"/>
        <w:gridCol w:w="2212"/>
        <w:gridCol w:w="2320"/>
      </w:tblGrid>
      <w:tr w:rsidR="00CF3952" w:rsidRPr="0057083E" w14:paraId="0EDB34FA" w14:textId="77777777" w:rsidTr="00F7178E">
        <w:trPr>
          <w:trHeight w:val="192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6DB12" w14:textId="77777777" w:rsidR="00CF3952" w:rsidRPr="0057083E" w:rsidRDefault="00CF3952" w:rsidP="0028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FİYAT GEÇERLİLİK TARİHİ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12AF" w14:textId="77777777" w:rsidR="00CF3952" w:rsidRPr="0057083E" w:rsidRDefault="00CF3952" w:rsidP="0028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SATIŞA SUNULACAK SÜT ÜRÜNLERİ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B8EA" w14:textId="77777777" w:rsidR="00CF3952" w:rsidRPr="0057083E" w:rsidRDefault="00CF3952" w:rsidP="0028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SATIŞ BİRİMİ (ŞEKLİ)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ADB7" w14:textId="77777777" w:rsidR="00CF3952" w:rsidRPr="0057083E" w:rsidRDefault="00CF3952" w:rsidP="0028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TOPLU SATIŞ FİYATI</w:t>
            </w:r>
          </w:p>
        </w:tc>
      </w:tr>
      <w:tr w:rsidR="009D7AE0" w:rsidRPr="0057083E" w14:paraId="6065B3E1" w14:textId="77777777" w:rsidTr="00F7178E">
        <w:trPr>
          <w:trHeight w:val="45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C1917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23</w:t>
            </w:r>
            <w:r w:rsidRPr="0057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.05.2023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B38A9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500 GR LIK BEYAZ PEYNİR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72CD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0049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6AE57451" w14:textId="77777777" w:rsidTr="00CF395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2A3E4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43E9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 KG LIK BEYAZ PEYNİR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81290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251C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3D319DEE" w14:textId="77777777" w:rsidTr="00CF395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AC3CC3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3F011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400 GR LIK KAŞAR PEYNİRİ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6CF4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B000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1A56885D" w14:textId="77777777" w:rsidTr="009D7AE0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49A91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A6939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700 GR LIK KAŞAR PEYNİRİ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35A31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E345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5A6A9F0B" w14:textId="77777777" w:rsidTr="00CF395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A1767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0860F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 KG LIK KAŞAR PEYNİRİ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3DDC4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8CD5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78F5A16E" w14:textId="77777777" w:rsidTr="00CF395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456C4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7B03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700 GR LIK TOST PEYNİRİ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90BD1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0FCB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7BAA0647" w14:textId="77777777" w:rsidTr="00CF395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3EEC21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56882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 KG LIK TOST PEYNİRİ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17BF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709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  <w:tr w:rsidR="009D7AE0" w:rsidRPr="0057083E" w14:paraId="6BF748AD" w14:textId="77777777" w:rsidTr="00CF395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FD2F8" w14:textId="77777777" w:rsidR="009D7AE0" w:rsidRPr="0057083E" w:rsidRDefault="009D7AE0" w:rsidP="009D7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53A1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500 GR LIK LOR PEYNİRİ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E11AB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ADET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A038" w14:textId="77777777" w:rsidR="009D7AE0" w:rsidRPr="00B9401D" w:rsidRDefault="009D7AE0" w:rsidP="009D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940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+KDV</w:t>
            </w:r>
          </w:p>
        </w:tc>
      </w:tr>
    </w:tbl>
    <w:p w14:paraId="08AC07DE" w14:textId="77777777" w:rsidR="00CF3952" w:rsidRDefault="00CF3952" w:rsidP="00CF3952">
      <w:pPr>
        <w:spacing w:before="240"/>
        <w:rPr>
          <w:sz w:val="24"/>
          <w:szCs w:val="24"/>
        </w:rPr>
      </w:pPr>
    </w:p>
    <w:p w14:paraId="4AB67C3B" w14:textId="77777777" w:rsidR="00CF3952" w:rsidRDefault="00CF3952" w:rsidP="00CF3952">
      <w:pPr>
        <w:jc w:val="center"/>
        <w:rPr>
          <w:sz w:val="32"/>
        </w:rPr>
      </w:pPr>
      <w:r w:rsidRPr="00E777A8">
        <w:rPr>
          <w:sz w:val="32"/>
        </w:rPr>
        <w:t>ET VE SÜT KURUMU GENEL MÜDÜRLÜĞÜ</w:t>
      </w:r>
      <w:r>
        <w:rPr>
          <w:sz w:val="32"/>
        </w:rPr>
        <w:t xml:space="preserve"> SÜT ÜRÜNLERİ </w:t>
      </w:r>
    </w:p>
    <w:p w14:paraId="55C8C032" w14:textId="77777777" w:rsidR="00CF3952" w:rsidRDefault="00CF3952" w:rsidP="00CF3952">
      <w:pPr>
        <w:jc w:val="center"/>
        <w:rPr>
          <w:sz w:val="32"/>
        </w:rPr>
      </w:pPr>
      <w:r>
        <w:rPr>
          <w:sz w:val="32"/>
        </w:rPr>
        <w:t>TOPLU SATIŞ FİYATLARI</w:t>
      </w:r>
    </w:p>
    <w:p w14:paraId="11821310" w14:textId="77777777" w:rsidR="00E6105F" w:rsidRDefault="00E6105F" w:rsidP="00CF3952"/>
    <w:sectPr w:rsidR="00E6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2F"/>
    <w:rsid w:val="000E0A2F"/>
    <w:rsid w:val="004614AD"/>
    <w:rsid w:val="008C2074"/>
    <w:rsid w:val="009D7AE0"/>
    <w:rsid w:val="00CF3952"/>
    <w:rsid w:val="00E47768"/>
    <w:rsid w:val="00E6105F"/>
    <w:rsid w:val="00F669EC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5E1"/>
  <w15:chartTrackingRefBased/>
  <w15:docId w15:val="{70F9276E-6496-48DB-92AC-551F4DD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3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5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Güler</dc:creator>
  <cp:keywords/>
  <dc:description/>
  <cp:lastModifiedBy>Şerafettin AYGÜN</cp:lastModifiedBy>
  <cp:revision>2</cp:revision>
  <dcterms:created xsi:type="dcterms:W3CDTF">2023-06-16T06:35:00Z</dcterms:created>
  <dcterms:modified xsi:type="dcterms:W3CDTF">2023-06-16T06:35:00Z</dcterms:modified>
</cp:coreProperties>
</file>