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E8" w:rsidRDefault="003539E8" w:rsidP="003539E8"/>
    <w:p w:rsidR="003539E8" w:rsidRDefault="003539E8" w:rsidP="003539E8"/>
    <w:p w:rsidR="003539E8" w:rsidRDefault="003539E8" w:rsidP="003539E8"/>
    <w:p w:rsidR="003539E8" w:rsidRDefault="003539E8" w:rsidP="003539E8"/>
    <w:p w:rsidR="003539E8" w:rsidRDefault="003539E8" w:rsidP="003539E8"/>
    <w:p w:rsidR="003539E8" w:rsidRDefault="003539E8" w:rsidP="003539E8"/>
    <w:p w:rsidR="003539E8" w:rsidRDefault="003539E8" w:rsidP="003539E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DOĞU KARADENİZ İHRACATÇILARI BİRLİĞİ </w:t>
      </w:r>
    </w:p>
    <w:p w:rsidR="003539E8" w:rsidRDefault="003539E8" w:rsidP="003539E8">
      <w:pPr>
        <w:jc w:val="center"/>
        <w:rPr>
          <w:b/>
          <w:color w:val="000000"/>
        </w:rPr>
      </w:pPr>
      <w:r>
        <w:rPr>
          <w:b/>
          <w:color w:val="000000"/>
        </w:rPr>
        <w:t>GENEL SEKRETERLİĞİNE</w:t>
      </w:r>
    </w:p>
    <w:p w:rsidR="003539E8" w:rsidRDefault="003539E8" w:rsidP="003539E8">
      <w:pPr>
        <w:jc w:val="center"/>
        <w:rPr>
          <w:b/>
          <w:color w:val="000000"/>
        </w:rPr>
      </w:pPr>
    </w:p>
    <w:p w:rsidR="003539E8" w:rsidRDefault="003539E8" w:rsidP="003539E8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TRABZON</w:t>
      </w:r>
    </w:p>
    <w:p w:rsidR="003539E8" w:rsidRDefault="003539E8" w:rsidP="003539E8">
      <w:pPr>
        <w:jc w:val="both"/>
        <w:rPr>
          <w:color w:val="000000"/>
        </w:rPr>
      </w:pPr>
    </w:p>
    <w:p w:rsidR="003539E8" w:rsidRDefault="003539E8" w:rsidP="003539E8">
      <w:pPr>
        <w:jc w:val="both"/>
        <w:rPr>
          <w:color w:val="000000"/>
        </w:rPr>
      </w:pPr>
    </w:p>
    <w:p w:rsidR="003539E8" w:rsidRDefault="003539E8" w:rsidP="003539E8">
      <w:pPr>
        <w:spacing w:line="360" w:lineRule="auto"/>
        <w:jc w:val="both"/>
        <w:rPr>
          <w:color w:val="000000"/>
        </w:rPr>
      </w:pPr>
    </w:p>
    <w:p w:rsidR="003539E8" w:rsidRDefault="003539E8" w:rsidP="003539E8">
      <w:pPr>
        <w:spacing w:line="360" w:lineRule="auto"/>
        <w:jc w:val="both"/>
        <w:rPr>
          <w:color w:val="000000"/>
        </w:rPr>
      </w:pPr>
    </w:p>
    <w:p w:rsidR="003539E8" w:rsidRDefault="003539E8" w:rsidP="003539E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Genel Sekreterliğinizde; </w:t>
      </w:r>
      <w:proofErr w:type="gramStart"/>
      <w:r>
        <w:rPr>
          <w:color w:val="000000"/>
        </w:rPr>
        <w:t>……....</w:t>
      </w:r>
      <w:proofErr w:type="gramEnd"/>
      <w:r>
        <w:rPr>
          <w:color w:val="000000"/>
        </w:rPr>
        <w:t xml:space="preserve">  Sicil, </w:t>
      </w:r>
      <w:proofErr w:type="gramStart"/>
      <w:r>
        <w:rPr>
          <w:color w:val="000000"/>
        </w:rPr>
        <w:t>………………………</w:t>
      </w:r>
      <w:proofErr w:type="gramEnd"/>
      <w:r>
        <w:rPr>
          <w:color w:val="000000"/>
        </w:rPr>
        <w:t xml:space="preserve">  Vergi numarası ile kayıtlı firmamıza ait üyelik borçlarının, 7256 sayılı ''Bazı Alacakların Yeniden Yapılandırılması ile bazı Kanunlarda Değişiklik Yapılması Hakkında Kanun’un ilgili hükümlerine istinaden yeniden revize edilmesini arz ederim.</w:t>
      </w:r>
    </w:p>
    <w:p w:rsidR="003539E8" w:rsidRDefault="003539E8" w:rsidP="003539E8">
      <w:pPr>
        <w:spacing w:line="360" w:lineRule="auto"/>
        <w:jc w:val="both"/>
      </w:pPr>
    </w:p>
    <w:p w:rsidR="003539E8" w:rsidRDefault="003539E8" w:rsidP="003539E8">
      <w:pPr>
        <w:spacing w:line="360" w:lineRule="auto"/>
        <w:jc w:val="both"/>
      </w:pPr>
    </w:p>
    <w:p w:rsidR="003539E8" w:rsidRDefault="003539E8" w:rsidP="003539E8">
      <w:pPr>
        <w:rPr>
          <w:b/>
          <w:u w:val="single"/>
        </w:rPr>
      </w:pPr>
      <w:r>
        <w:rPr>
          <w:b/>
          <w:u w:val="single"/>
        </w:rPr>
        <w:t xml:space="preserve">Ödeme Şekli </w:t>
      </w:r>
    </w:p>
    <w:p w:rsidR="003539E8" w:rsidRDefault="003539E8" w:rsidP="003539E8"/>
    <w:p w:rsidR="003539E8" w:rsidRDefault="003539E8" w:rsidP="003539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E123F" wp14:editId="078ECBD0">
                <wp:simplePos x="0" y="0"/>
                <wp:positionH relativeFrom="column">
                  <wp:posOffset>960175</wp:posOffset>
                </wp:positionH>
                <wp:positionV relativeFrom="paragraph">
                  <wp:posOffset>145663</wp:posOffset>
                </wp:positionV>
                <wp:extent cx="304800" cy="226060"/>
                <wp:effectExtent l="0" t="0" r="19050" b="2159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75.6pt;margin-top:11.45pt;width:24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oNKAIAAD0EAAAOAAAAZHJzL2Uyb0RvYy54bWysU12O0zAQfkfiDpbfadLQLbtR09WqSxHS&#10;AistHMC1ncRa/zF2m5aDcQEuxtjpli7whPCDNZMZf5n5vpnF9d5ospMQlLMNnU5KSqTlTijbNfTL&#10;5/WrS0pCZFYw7axs6EEGer18+WIx+FpWrndaSCAIYkM9+Ib2Mfq6KALvpWFh4ry0GGwdGBbRha4Q&#10;wAZEN7qoynJeDA6EB8dlCPj1dgzSZcZvW8njp7YNMhLdUKwt5hvyvUl3sVywugPme8WPZbB/qMIw&#10;ZfGnJ6hbFhnZgvoDyigOLrg2TrgzhWtbxWXuAbuZlr9189AzL3MvSE7wJ5rC/4PlH3f3QJRoaEWJ&#10;ZQYlulWP4sd3iJ20pEoEDT7UmPfg7yG1GPyd44+BWLfqme3kDYAbeskEljVN+cWzB8kJ+JRshg9O&#10;ID7bRpe52rdgEiCyQPZZksNJErmPhOPH1+XsskThOIaqal7Os2QFq58eewjxnXSGJKOhgIpncLa7&#10;CzEVw+qnlFy800qsldbZgW6z0kB2DKdjnU+uH3s8T9OWDA29uqguMvKzWDiHKPP5G4RREcdcK9NQ&#10;bAdPSmJ1Yu2tFdmOTOnRxpK1PdKYmBsV2DhxQBbBjTOMO4dG7+AbJQPOb0PD1y0DSYl+b1GJq+ls&#10;lgY+O7OLNxU6cB7ZnEeY5QjV0EjJaK7iuCRbD6rr8U/T3Lt1N6heqzKzSdmxqmOxOKOZ8OM+pSU4&#10;93PWr61f/gQAAP//AwBQSwMEFAAGAAgAAAAhAIXGQSLdAAAACQEAAA8AAABkcnMvZG93bnJldi54&#10;bWxMj8FOwzAMhu9IvENkJG4sXVDRWppOCDQkjlt34eY2oS00TtWkW+Hp8U5w/O1Pvz8X28UN4mSn&#10;0HvSsF4lICw13vTUajhWu7sNiBCRDA6erIZvG2BbXl8VmBt/pr09HWIruIRCjhq6GMdcytB01mFY&#10;+dES7z785DBynFppJjxzuRukSpIH6bAnvtDhaJ8723wdZqeh7tURf/bVa+Ky3X18W6rP+f1F69ub&#10;5ekRRLRL/IPhos/qULJT7WcyQQyc07ViVINSGYgLkGU8qDWkmxRkWcj/H5S/AAAA//8DAFBLAQIt&#10;ABQABgAIAAAAIQC2gziS/gAAAOEBAAATAAAAAAAAAAAAAAAAAAAAAABbQ29udGVudF9UeXBlc10u&#10;eG1sUEsBAi0AFAAGAAgAAAAhADj9If/WAAAAlAEAAAsAAAAAAAAAAAAAAAAALwEAAF9yZWxzLy5y&#10;ZWxzUEsBAi0AFAAGAAgAAAAhACgXig0oAgAAPQQAAA4AAAAAAAAAAAAAAAAALgIAAGRycy9lMm9E&#10;b2MueG1sUEsBAi0AFAAGAAgAAAAhAIXGQSLdAAAACQ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DA4A3" wp14:editId="4E11ABEC">
                <wp:simplePos x="0" y="0"/>
                <wp:positionH relativeFrom="column">
                  <wp:posOffset>2856865</wp:posOffset>
                </wp:positionH>
                <wp:positionV relativeFrom="paragraph">
                  <wp:posOffset>149860</wp:posOffset>
                </wp:positionV>
                <wp:extent cx="304800" cy="226060"/>
                <wp:effectExtent l="13970" t="8255" r="5080" b="1333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24.95pt;margin-top:11.8pt;width:24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QlJwIAAD0EAAAOAAAAZHJzL2Uyb0RvYy54bWysU1GO0zAQ/UfiDpb/adLQlt2q6WrVUoS0&#10;wEoLB3AdJ7HW9pix23Q5GBfgYkyctnSBL4Q/LI9n/Dzz3szi5mAN2ysMGlzJx6OcM+UkVNo1Jf/y&#10;efPqirMQhauEAadK/qQCv1m+fLHo/FwV0IKpFDICcWHe+ZK3Mfp5lgXZKivCCLxy5KwBrYhkYpNV&#10;KDpCtyYr8nyWdYCVR5AqBLpdD06+TPh1rWT8VNdBRWZKTrnFtGPat/2eLRdi3qDwrZbHNMQ/ZGGF&#10;dvTpGWotomA71H9AWS0RAtRxJMFmUNdaqlQDVTPOf6vmoRVepVqInODPNIX/Bys/7u+R6Yq048wJ&#10;SxKt9WP14zvGRjk27gnqfJhT3IO/x77E4O9APgbmYNUK16hbROhaJSpKK8Vnzx70RqCnbNt9gIrw&#10;xS5C4upQo+0BiQV2SJI8nSVRh8gkXb7OJ1c5CSfJVRSzfJYky8T89NhjiO8UWNYfSo6keAIX+7sQ&#10;KXkKPYWk5MHoaqONSQY225VBthfUHZu0+nrpSbgMM451Jb+eFtOE/MwXLiHytP4GYXWkNjfalpzK&#10;oTU0Xs/aW1elJoxCm+FM/xtHaZyYGxTYQvVELCIMPUwzR4cW8BtnHfVvycPXnUDFmXnvSInr8WTS&#10;N3wyJtM3BRl46dleeoSTBFXyyNlwXMVhSHYeddPST+NUu4NbUq/Widk+vyGrY7LUo4m94zz1Q3Bp&#10;p6hfU7/8CQAA//8DAFBLAwQUAAYACAAAACEAZOaVld8AAAAJAQAADwAAAGRycy9kb3ducmV2Lnht&#10;bEyPwU6DQBCG7ya+w2ZMvNlFilUoS2M0NfHY0ou3gZ0Cyu4SdmnRp3c81ePMfPnn+/PNbHpxotF3&#10;ziq4X0QgyNZOd7ZRcCi3d08gfECrsXeWFHyTh01xfZVjpt3Z7ui0D43gEOszVNCGMGRS+rolg37h&#10;BrJ8O7rRYOBxbKQe8czhppdxFK2kwc7yhxYHemmp/tpPRkHVxQf82ZVvkUm3y/A+l5/Tx6tStzfz&#10;8xpEoDlcYPjTZ3Uo2Klyk9Ve9AqSJE0ZVRAvVyAYSNJHXlQKHtIYZJHL/w2KXwAAAP//AwBQSwEC&#10;LQAUAAYACAAAACEAtoM4kv4AAADhAQAAEwAAAAAAAAAAAAAAAAAAAAAAW0NvbnRlbnRfVHlwZXNd&#10;LnhtbFBLAQItABQABgAIAAAAIQA4/SH/1gAAAJQBAAALAAAAAAAAAAAAAAAAAC8BAABfcmVscy8u&#10;cmVsc1BLAQItABQABgAIAAAAIQDCBEQlJwIAAD0EAAAOAAAAAAAAAAAAAAAAAC4CAABkcnMvZTJv&#10;RG9jLnhtbFBLAQItABQABgAIAAAAIQBk5pWV3wAAAAkBAAAPAAAAAAAAAAAAAAAAAIEEAABkcnMv&#10;ZG93bnJldi54bWxQSwUGAAAAAAQABADzAAAAjQUAAAAA&#10;"/>
            </w:pict>
          </mc:Fallback>
        </mc:AlternateContent>
      </w:r>
    </w:p>
    <w:p w:rsidR="003539E8" w:rsidRDefault="003539E8" w:rsidP="003539E8">
      <w:proofErr w:type="spellStart"/>
      <w:r>
        <w:t>Def’aten</w:t>
      </w:r>
      <w:proofErr w:type="spellEnd"/>
      <w:r>
        <w:tab/>
      </w:r>
      <w:r>
        <w:tab/>
      </w:r>
      <w:r>
        <w:tab/>
        <w:t xml:space="preserve">/  Taksitle </w:t>
      </w:r>
    </w:p>
    <w:p w:rsidR="003539E8" w:rsidRDefault="003539E8" w:rsidP="003539E8"/>
    <w:p w:rsidR="003539E8" w:rsidRDefault="003539E8" w:rsidP="003539E8"/>
    <w:p w:rsidR="003539E8" w:rsidRDefault="003539E8" w:rsidP="003539E8">
      <w:pPr>
        <w:jc w:val="right"/>
      </w:pPr>
    </w:p>
    <w:p w:rsidR="003539E8" w:rsidRDefault="003539E8" w:rsidP="003539E8">
      <w:pPr>
        <w:rPr>
          <w:b/>
          <w:u w:val="single"/>
        </w:rPr>
      </w:pPr>
      <w:r>
        <w:rPr>
          <w:b/>
          <w:u w:val="single"/>
        </w:rPr>
        <w:t xml:space="preserve">Önemli </w:t>
      </w:r>
      <w:proofErr w:type="gramStart"/>
      <w:r>
        <w:rPr>
          <w:b/>
          <w:u w:val="single"/>
        </w:rPr>
        <w:t>Not :</w:t>
      </w:r>
      <w:proofErr w:type="gramEnd"/>
      <w:r>
        <w:rPr>
          <w:b/>
          <w:u w:val="single"/>
        </w:rPr>
        <w:t xml:space="preserve"> </w:t>
      </w:r>
    </w:p>
    <w:p w:rsidR="003539E8" w:rsidRDefault="003539E8" w:rsidP="003539E8">
      <w:pPr>
        <w:jc w:val="both"/>
      </w:pPr>
      <w:r>
        <w:t xml:space="preserve">Verilmiş olan </w:t>
      </w:r>
      <w:proofErr w:type="spellStart"/>
      <w:r>
        <w:t>taahhütün</w:t>
      </w:r>
      <w:proofErr w:type="spellEnd"/>
      <w:r>
        <w:t xml:space="preserve"> yerine getirilmemesi halinde asıl borç ile faizinin tahsil hakkı doğacağını kabul ve bayan ederim.</w:t>
      </w:r>
    </w:p>
    <w:p w:rsidR="003539E8" w:rsidRDefault="003539E8" w:rsidP="003539E8">
      <w:pPr>
        <w:jc w:val="right"/>
      </w:pPr>
    </w:p>
    <w:p w:rsidR="003539E8" w:rsidRDefault="003539E8" w:rsidP="003539E8">
      <w:pPr>
        <w:jc w:val="right"/>
      </w:pPr>
    </w:p>
    <w:p w:rsidR="003539E8" w:rsidRDefault="003539E8" w:rsidP="003539E8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Firma Kaşesi</w:t>
      </w:r>
      <w:r>
        <w:rPr>
          <w:b/>
        </w:rPr>
        <w:tab/>
      </w:r>
    </w:p>
    <w:p w:rsidR="003539E8" w:rsidRDefault="003539E8" w:rsidP="003539E8">
      <w:pPr>
        <w:jc w:val="center"/>
        <w:rPr>
          <w:b/>
        </w:rPr>
      </w:pPr>
    </w:p>
    <w:p w:rsidR="003539E8" w:rsidRDefault="003539E8" w:rsidP="003539E8">
      <w:pPr>
        <w:ind w:left="2832" w:firstLine="708"/>
        <w:rPr>
          <w:b/>
        </w:rPr>
      </w:pPr>
    </w:p>
    <w:p w:rsidR="003539E8" w:rsidRDefault="003539E8" w:rsidP="003539E8">
      <w:pPr>
        <w:ind w:left="2832" w:firstLine="708"/>
        <w:rPr>
          <w:b/>
        </w:rPr>
      </w:pPr>
    </w:p>
    <w:p w:rsidR="003539E8" w:rsidRDefault="003539E8" w:rsidP="003539E8">
      <w:pPr>
        <w:ind w:left="2832"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     Yetkili İmzası</w:t>
      </w:r>
    </w:p>
    <w:p w:rsidR="003539E8" w:rsidRDefault="003539E8" w:rsidP="003539E8">
      <w:pPr>
        <w:jc w:val="right"/>
      </w:pPr>
    </w:p>
    <w:p w:rsidR="003539E8" w:rsidRDefault="003539E8" w:rsidP="003539E8"/>
    <w:p w:rsidR="007A39DF" w:rsidRDefault="003539E8">
      <w:bookmarkStart w:id="0" w:name="_GoBack"/>
      <w:bookmarkEnd w:id="0"/>
    </w:p>
    <w:sectPr w:rsidR="007A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00"/>
    <w:rsid w:val="003539E8"/>
    <w:rsid w:val="005421D5"/>
    <w:rsid w:val="006E6682"/>
    <w:rsid w:val="00F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AKMAN</dc:creator>
  <cp:keywords/>
  <dc:description/>
  <cp:lastModifiedBy>Selen AKMAN</cp:lastModifiedBy>
  <cp:revision>2</cp:revision>
  <dcterms:created xsi:type="dcterms:W3CDTF">2020-11-25T11:26:00Z</dcterms:created>
  <dcterms:modified xsi:type="dcterms:W3CDTF">2020-11-25T11:26:00Z</dcterms:modified>
</cp:coreProperties>
</file>