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1E" w:rsidRDefault="0075691E" w:rsidP="0075691E">
      <w:pPr>
        <w:jc w:val="center"/>
        <w:rPr>
          <w:rFonts w:ascii="Arial" w:hAnsi="Arial" w:cs="Arial"/>
          <w:b/>
        </w:rPr>
      </w:pPr>
      <w:bookmarkStart w:id="0" w:name="_GoBack"/>
      <w:bookmarkEnd w:id="0"/>
    </w:p>
    <w:p w:rsidR="0075691E" w:rsidRDefault="00084B6E" w:rsidP="0075691E">
      <w:pPr>
        <w:jc w:val="center"/>
        <w:rPr>
          <w:rFonts w:ascii="Arial" w:hAnsi="Arial" w:cs="Arial"/>
          <w:b/>
        </w:rPr>
      </w:pPr>
      <w:r w:rsidRPr="00084B6E">
        <w:rPr>
          <w:rFonts w:ascii="Arial" w:hAnsi="Arial" w:cs="Arial"/>
          <w:b/>
        </w:rPr>
        <w:t xml:space="preserve">COVİD-19 SONRASI İÇİN </w:t>
      </w:r>
      <w:r w:rsidRPr="00016110">
        <w:rPr>
          <w:rFonts w:ascii="Arial" w:hAnsi="Arial" w:cs="Arial"/>
          <w:b/>
        </w:rPr>
        <w:t xml:space="preserve">3D </w:t>
      </w:r>
      <w:r w:rsidR="00016110" w:rsidRPr="00016110">
        <w:rPr>
          <w:rFonts w:ascii="Arial" w:hAnsi="Arial" w:cs="Arial"/>
          <w:b/>
        </w:rPr>
        <w:t>PLANI:</w:t>
      </w:r>
      <w:r w:rsidR="00801B03">
        <w:rPr>
          <w:rFonts w:ascii="Arial" w:hAnsi="Arial" w:cs="Arial"/>
          <w:b/>
        </w:rPr>
        <w:t xml:space="preserve"> DAYANIKLILIK, DEĞİŞİM, DÖNÜŞÜM</w:t>
      </w:r>
      <w:r w:rsidR="00016110" w:rsidRPr="00016110">
        <w:rPr>
          <w:rFonts w:ascii="Arial" w:hAnsi="Arial" w:cs="Arial"/>
          <w:b/>
        </w:rPr>
        <w:t xml:space="preserve"> </w:t>
      </w:r>
      <w:r w:rsidR="00016110">
        <w:rPr>
          <w:rFonts w:ascii="Arial" w:hAnsi="Arial" w:cs="Arial"/>
          <w:b/>
        </w:rPr>
        <w:t>EĞİTİMİ</w:t>
      </w:r>
    </w:p>
    <w:p w:rsidR="00016110" w:rsidRPr="00016110" w:rsidRDefault="00016110" w:rsidP="00016110">
      <w:pPr>
        <w:rPr>
          <w:rFonts w:ascii="Arial" w:eastAsia="Times New Roman" w:hAnsi="Arial" w:cs="Arial"/>
          <w:lang w:eastAsia="tr-TR"/>
        </w:rPr>
      </w:pPr>
      <w:r w:rsidRPr="00016110">
        <w:rPr>
          <w:rFonts w:ascii="Arial" w:eastAsia="Times New Roman" w:hAnsi="Arial" w:cs="Arial"/>
          <w:lang w:eastAsia="tr-TR"/>
        </w:rPr>
        <w:t>İster hızlı büyüme fırsatı yakalasın ister yavaşlamadan olumsuz etkilensin, tüm şirketler korona günlerinde yeni dönem için hazırlık yapmalı. “3D Planı” yöntemi bu hazırlığı yapmak isteyen şirketlere bir rehber olarak yol göstermeyi amaçlıyor.</w:t>
      </w:r>
    </w:p>
    <w:p w:rsidR="00016110" w:rsidRPr="00016110" w:rsidRDefault="00016110" w:rsidP="00016110">
      <w:pPr>
        <w:rPr>
          <w:rFonts w:ascii="Arial" w:eastAsia="Times New Roman" w:hAnsi="Arial" w:cs="Arial"/>
          <w:lang w:eastAsia="tr-TR"/>
        </w:rPr>
      </w:pPr>
      <w:proofErr w:type="gramStart"/>
      <w:r w:rsidRPr="00016110">
        <w:rPr>
          <w:rFonts w:ascii="Arial" w:eastAsia="Times New Roman" w:hAnsi="Arial" w:cs="Arial"/>
          <w:lang w:eastAsia="tr-TR"/>
        </w:rPr>
        <w:t>Peki</w:t>
      </w:r>
      <w:proofErr w:type="gramEnd"/>
      <w:r w:rsidRPr="00016110">
        <w:rPr>
          <w:rFonts w:ascii="Arial" w:eastAsia="Times New Roman" w:hAnsi="Arial" w:cs="Arial"/>
          <w:lang w:eastAsia="tr-TR"/>
        </w:rPr>
        <w:t xml:space="preserve"> nedir 3D Planı?</w:t>
      </w:r>
    </w:p>
    <w:p w:rsidR="00016110" w:rsidRPr="00016110" w:rsidRDefault="00016110" w:rsidP="00016110">
      <w:pPr>
        <w:rPr>
          <w:rFonts w:ascii="Arial" w:eastAsia="Times New Roman" w:hAnsi="Arial" w:cs="Arial"/>
          <w:lang w:eastAsia="tr-TR"/>
        </w:rPr>
      </w:pPr>
      <w:r w:rsidRPr="00016110">
        <w:rPr>
          <w:rFonts w:ascii="Arial" w:eastAsia="Times New Roman" w:hAnsi="Arial" w:cs="Arial"/>
          <w:lang w:eastAsia="tr-TR"/>
        </w:rPr>
        <w:t xml:space="preserve">1-Dayanıklılığı Artır; Mali dayanıklılık yeterli mi? Başka hangi faktörlerde dayanıklı olmalıyız? </w:t>
      </w:r>
    </w:p>
    <w:p w:rsidR="00016110" w:rsidRPr="00016110" w:rsidRDefault="00016110" w:rsidP="00016110">
      <w:pPr>
        <w:rPr>
          <w:rFonts w:ascii="Arial" w:eastAsia="Times New Roman" w:hAnsi="Arial" w:cs="Arial"/>
          <w:lang w:eastAsia="tr-TR"/>
        </w:rPr>
      </w:pPr>
      <w:r w:rsidRPr="00016110">
        <w:rPr>
          <w:rFonts w:ascii="Arial" w:eastAsia="Times New Roman" w:hAnsi="Arial" w:cs="Arial"/>
          <w:lang w:eastAsia="tr-TR"/>
        </w:rPr>
        <w:t xml:space="preserve">2-Değişime Uyum Göster; Değişim hep yok muydu? Şimdi değişim daha mı hızlı? </w:t>
      </w:r>
    </w:p>
    <w:p w:rsidR="00BF2801" w:rsidRPr="00016110" w:rsidRDefault="00016110" w:rsidP="00016110">
      <w:pPr>
        <w:rPr>
          <w:rFonts w:ascii="Arial" w:eastAsia="Times New Roman" w:hAnsi="Arial" w:cs="Arial"/>
          <w:lang w:eastAsia="tr-TR"/>
        </w:rPr>
      </w:pPr>
      <w:r w:rsidRPr="00016110">
        <w:rPr>
          <w:rFonts w:ascii="Arial" w:eastAsia="Times New Roman" w:hAnsi="Arial" w:cs="Arial"/>
          <w:lang w:eastAsia="tr-TR"/>
        </w:rPr>
        <w:t>3-Dönüşümü Başlat; Hemen mi? Ve ne yönde? Peki, nasıl yöneteceğiz?</w:t>
      </w:r>
    </w:p>
    <w:p w:rsidR="004A1173" w:rsidRDefault="0099532A" w:rsidP="004A1173">
      <w:pPr>
        <w:pStyle w:val="NormalWeb"/>
        <w:shd w:val="clear" w:color="auto" w:fill="FFFFFF"/>
        <w:spacing w:line="300" w:lineRule="atLeast"/>
        <w:jc w:val="both"/>
      </w:pPr>
      <w:r w:rsidRPr="000211CC">
        <w:rPr>
          <w:rFonts w:ascii="Arial" w:hAnsi="Arial" w:cs="Arial"/>
          <w:b/>
          <w:sz w:val="28"/>
          <w:szCs w:val="28"/>
        </w:rPr>
        <w:t>Mehmet Ş. Sanlı</w:t>
      </w:r>
      <w:r>
        <w:rPr>
          <w:rFonts w:ascii="Arial" w:hAnsi="Arial" w:cs="Arial"/>
          <w:sz w:val="22"/>
          <w:szCs w:val="22"/>
        </w:rPr>
        <w:t xml:space="preserve">, </w:t>
      </w:r>
    </w:p>
    <w:p w:rsidR="004A1173" w:rsidRPr="00D30B74" w:rsidRDefault="004A1173" w:rsidP="00D30B74">
      <w:pPr>
        <w:pStyle w:val="Default"/>
        <w:spacing w:line="276" w:lineRule="auto"/>
        <w:jc w:val="both"/>
        <w:rPr>
          <w:rFonts w:ascii="Arial" w:eastAsia="Times New Roman" w:hAnsi="Arial" w:cs="Arial"/>
          <w:color w:val="auto"/>
          <w:sz w:val="22"/>
          <w:szCs w:val="22"/>
          <w:lang w:eastAsia="tr-TR"/>
        </w:rPr>
      </w:pPr>
      <w:r w:rsidRPr="00D30B74">
        <w:rPr>
          <w:rFonts w:ascii="Arial" w:eastAsia="Times New Roman" w:hAnsi="Arial" w:cs="Arial"/>
          <w:color w:val="auto"/>
          <w:sz w:val="22"/>
          <w:szCs w:val="22"/>
          <w:lang w:eastAsia="tr-TR"/>
        </w:rPr>
        <w:t xml:space="preserve">Mehmet Sanlı 1990 yılında ODTÜ Endüstri Mühendisliği bölümünden mezun olmuştur. 25 yılı aşan çalışma döneminde proje yönetimi, girişimcilik, iş kurma, iş planlaması, stratejik planlama, süreç yönetimi ve sürekli iyileştirme, kurumsallaşma, işletme yönetim yapısı geliştirme, büyüme yönetimi alanlarında proje tasarımı, uygulaması, danışmanlık ve eğitim hizmetleri vermiştir. </w:t>
      </w:r>
    </w:p>
    <w:p w:rsidR="004A1173" w:rsidRDefault="004A1173" w:rsidP="00D30B74">
      <w:pPr>
        <w:pStyle w:val="NormalWeb"/>
        <w:shd w:val="clear" w:color="auto" w:fill="FFFFFF"/>
        <w:spacing w:line="276" w:lineRule="auto"/>
        <w:jc w:val="both"/>
        <w:rPr>
          <w:rFonts w:ascii="Arial" w:hAnsi="Arial" w:cs="Arial"/>
          <w:sz w:val="22"/>
          <w:szCs w:val="22"/>
        </w:rPr>
      </w:pPr>
      <w:r w:rsidRPr="004A1173">
        <w:rPr>
          <w:rFonts w:ascii="Arial" w:hAnsi="Arial" w:cs="Arial"/>
          <w:sz w:val="22"/>
          <w:szCs w:val="22"/>
        </w:rPr>
        <w:t xml:space="preserve">1998 yılından bu yana kurucusu olduğu </w:t>
      </w:r>
      <w:r w:rsidRPr="00D30B74">
        <w:rPr>
          <w:rFonts w:ascii="Arial" w:hAnsi="Arial" w:cs="Arial"/>
          <w:sz w:val="22"/>
          <w:szCs w:val="22"/>
        </w:rPr>
        <w:t xml:space="preserve">Girişim Eğitim ve Danışmanlık Merkezi </w:t>
      </w:r>
      <w:r w:rsidRPr="004A1173">
        <w:rPr>
          <w:rFonts w:ascii="Arial" w:hAnsi="Arial" w:cs="Arial"/>
          <w:sz w:val="22"/>
          <w:szCs w:val="22"/>
        </w:rPr>
        <w:t xml:space="preserve">ile işletme geliştirme ağırlıklı çalışmalarda yer alan Mehmet Sanlı, özellikle ülkemize uygun hizmet yöntemlerinin geliştirilmesi ve uygulanmasına yoğunlaşmıştır. Bu kapsamda “iş planına dayalı işletme yönetimi”, “süreçlerle yönetim”, “kurumsallaşma”, “stratejik pazarlama yönetimi”, “işletmelerde büyüme dönemi yönetimi” konularında geliştirdiği uygulama yöntemlerine dayalı </w:t>
      </w:r>
      <w:r w:rsidRPr="00D30B74">
        <w:rPr>
          <w:rFonts w:ascii="Arial" w:hAnsi="Arial" w:cs="Arial"/>
          <w:sz w:val="22"/>
          <w:szCs w:val="22"/>
        </w:rPr>
        <w:t xml:space="preserve">danışmanlık ve eğitim </w:t>
      </w:r>
      <w:r w:rsidRPr="004A1173">
        <w:rPr>
          <w:rFonts w:ascii="Arial" w:hAnsi="Arial" w:cs="Arial"/>
          <w:sz w:val="22"/>
          <w:szCs w:val="22"/>
        </w:rPr>
        <w:t xml:space="preserve">hizmetleri vermektedir. </w:t>
      </w:r>
    </w:p>
    <w:p w:rsidR="004A1173" w:rsidRPr="004A1173" w:rsidRDefault="004A1173" w:rsidP="00D30B74">
      <w:pPr>
        <w:pStyle w:val="NormalWeb"/>
        <w:shd w:val="clear" w:color="auto" w:fill="FFFFFF"/>
        <w:spacing w:line="276" w:lineRule="auto"/>
        <w:jc w:val="both"/>
        <w:rPr>
          <w:rFonts w:ascii="Arial" w:hAnsi="Arial" w:cs="Arial"/>
          <w:sz w:val="22"/>
          <w:szCs w:val="22"/>
        </w:rPr>
      </w:pPr>
      <w:r>
        <w:rPr>
          <w:rFonts w:ascii="Arial" w:hAnsi="Arial" w:cs="Arial"/>
          <w:sz w:val="22"/>
          <w:szCs w:val="22"/>
        </w:rPr>
        <w:t xml:space="preserve">Bugün Girişim Eğitim ve Danışmanlık Merkezi ile farklı sektörlerde verdiği </w:t>
      </w:r>
      <w:r w:rsidR="00D30B74">
        <w:rPr>
          <w:rFonts w:ascii="Arial" w:hAnsi="Arial" w:cs="Arial"/>
          <w:sz w:val="22"/>
          <w:szCs w:val="22"/>
        </w:rPr>
        <w:t xml:space="preserve">eğitim ve </w:t>
      </w:r>
      <w:r>
        <w:rPr>
          <w:rFonts w:ascii="Arial" w:hAnsi="Arial" w:cs="Arial"/>
          <w:sz w:val="22"/>
          <w:szCs w:val="22"/>
        </w:rPr>
        <w:t xml:space="preserve">danışmanlık hizmetleri yanında, </w:t>
      </w:r>
      <w:r w:rsidR="00D30B74">
        <w:rPr>
          <w:rFonts w:ascii="Arial" w:hAnsi="Arial" w:cs="Arial"/>
          <w:sz w:val="22"/>
          <w:szCs w:val="22"/>
        </w:rPr>
        <w:t xml:space="preserve">2005 yılından bu yana </w:t>
      </w:r>
      <w:r>
        <w:rPr>
          <w:rFonts w:ascii="Arial" w:hAnsi="Arial" w:cs="Arial"/>
          <w:sz w:val="22"/>
          <w:szCs w:val="22"/>
        </w:rPr>
        <w:t xml:space="preserve">Türk Ekonomi Bankası KOBİ </w:t>
      </w:r>
      <w:proofErr w:type="spellStart"/>
      <w:r>
        <w:rPr>
          <w:rFonts w:ascii="Arial" w:hAnsi="Arial" w:cs="Arial"/>
          <w:sz w:val="22"/>
          <w:szCs w:val="22"/>
        </w:rPr>
        <w:t>Bankacılığı</w:t>
      </w:r>
      <w:r w:rsidR="00D30B74">
        <w:rPr>
          <w:rFonts w:ascii="Arial" w:hAnsi="Arial" w:cs="Arial"/>
          <w:sz w:val="22"/>
          <w:szCs w:val="22"/>
        </w:rPr>
        <w:t>’nın</w:t>
      </w:r>
      <w:proofErr w:type="spellEnd"/>
      <w:r w:rsidR="00D30B74">
        <w:rPr>
          <w:rFonts w:ascii="Arial" w:hAnsi="Arial" w:cs="Arial"/>
          <w:sz w:val="22"/>
          <w:szCs w:val="22"/>
        </w:rPr>
        <w:t xml:space="preserve"> s</w:t>
      </w:r>
      <w:r>
        <w:rPr>
          <w:rFonts w:ascii="Arial" w:hAnsi="Arial" w:cs="Arial"/>
          <w:sz w:val="22"/>
          <w:szCs w:val="22"/>
        </w:rPr>
        <w:t>tratejik yönetim danışmanlığı</w:t>
      </w:r>
      <w:r w:rsidR="00D30B74">
        <w:rPr>
          <w:rFonts w:ascii="Arial" w:hAnsi="Arial" w:cs="Arial"/>
          <w:sz w:val="22"/>
          <w:szCs w:val="22"/>
        </w:rPr>
        <w:t xml:space="preserve">nı yürütmektedir. </w:t>
      </w:r>
      <w:r>
        <w:rPr>
          <w:rFonts w:ascii="Arial" w:hAnsi="Arial" w:cs="Arial"/>
          <w:sz w:val="22"/>
          <w:szCs w:val="22"/>
        </w:rPr>
        <w:t xml:space="preserve"> </w:t>
      </w:r>
      <w:r w:rsidR="00D30B74">
        <w:rPr>
          <w:rFonts w:ascii="Arial" w:hAnsi="Arial" w:cs="Arial"/>
          <w:sz w:val="22"/>
          <w:szCs w:val="22"/>
        </w:rPr>
        <w:t>Ayrıca 2013 yılında faaliyete başlayan ve bugün 10 ilde hizmet veren TİM-TEB Girişim Evleri’nin proje koordinatörlüğünü üstlenmektedir.</w:t>
      </w:r>
    </w:p>
    <w:p w:rsidR="000211CC" w:rsidRDefault="000211CC" w:rsidP="0099532A">
      <w:pPr>
        <w:pStyle w:val="NormalWeb"/>
        <w:shd w:val="clear" w:color="auto" w:fill="FFFFFF"/>
        <w:spacing w:line="300" w:lineRule="atLeast"/>
        <w:rPr>
          <w:rFonts w:ascii="Arial" w:hAnsi="Arial" w:cs="Arial"/>
          <w:sz w:val="22"/>
          <w:szCs w:val="22"/>
        </w:rPr>
      </w:pPr>
    </w:p>
    <w:p w:rsidR="000211CC" w:rsidRDefault="000211CC"/>
    <w:sectPr w:rsidR="000211CC" w:rsidSect="0075691E">
      <w:headerReference w:type="even" r:id="rId7"/>
      <w:headerReference w:type="default" r:id="rId8"/>
      <w:footerReference w:type="even" r:id="rId9"/>
      <w:footerReference w:type="default" r:id="rId10"/>
      <w:headerReference w:type="first" r:id="rId11"/>
      <w:footerReference w:type="first" r:id="rId12"/>
      <w:pgSz w:w="11906" w:h="16838"/>
      <w:pgMar w:top="1269"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5D" w:rsidRDefault="0059525D" w:rsidP="0075691E">
      <w:pPr>
        <w:spacing w:after="0" w:line="240" w:lineRule="auto"/>
      </w:pPr>
      <w:r>
        <w:separator/>
      </w:r>
    </w:p>
  </w:endnote>
  <w:endnote w:type="continuationSeparator" w:id="0">
    <w:p w:rsidR="0059525D" w:rsidRDefault="0059525D" w:rsidP="0075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3C" w:rsidRDefault="004332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3C" w:rsidRDefault="0043323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3C" w:rsidRDefault="004332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5D" w:rsidRDefault="0059525D" w:rsidP="0075691E">
      <w:pPr>
        <w:spacing w:after="0" w:line="240" w:lineRule="auto"/>
      </w:pPr>
      <w:r>
        <w:separator/>
      </w:r>
    </w:p>
  </w:footnote>
  <w:footnote w:type="continuationSeparator" w:id="0">
    <w:p w:rsidR="0059525D" w:rsidRDefault="0059525D" w:rsidP="0075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3C" w:rsidRDefault="004332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1E" w:rsidRDefault="0075691E">
    <w:pPr>
      <w:pStyle w:val="stbilgi"/>
    </w:pPr>
    <w:r w:rsidRPr="0075691E">
      <w:rPr>
        <w:noProof/>
        <w:lang w:eastAsia="tr-TR"/>
      </w:rPr>
      <w:drawing>
        <wp:anchor distT="0" distB="0" distL="114300" distR="114300" simplePos="0" relativeHeight="251661312" behindDoc="1" locked="0" layoutInCell="1" allowOverlap="1" wp14:anchorId="3BDBC2FB" wp14:editId="78D3E987">
          <wp:simplePos x="0" y="0"/>
          <wp:positionH relativeFrom="margin">
            <wp:align>right</wp:align>
          </wp:positionH>
          <wp:positionV relativeFrom="topMargin">
            <wp:align>bottom</wp:align>
          </wp:positionV>
          <wp:extent cx="535940" cy="685165"/>
          <wp:effectExtent l="0" t="0" r="0" b="635"/>
          <wp:wrapTight wrapText="bothSides">
            <wp:wrapPolygon edited="0">
              <wp:start x="0" y="0"/>
              <wp:lineTo x="0" y="21019"/>
              <wp:lineTo x="20730" y="21019"/>
              <wp:lineTo x="20730" y="0"/>
              <wp:lineTo x="0" y="0"/>
            </wp:wrapPolygon>
          </wp:wrapTight>
          <wp:docPr id="16" name="Picture 13" descr="girisimlogo_renkli_pagenumb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risimlogo_renkli_pagenumber.001.jpg"/>
                  <pic:cNvPicPr>
                    <a:picLocks noChangeAspect="1"/>
                  </pic:cNvPicPr>
                </pic:nvPicPr>
                <pic:blipFill>
                  <a:blip r:embed="rId1" cstate="print">
                    <a:extLst>
                      <a:ext uri="{28A0092B-C50C-407E-A947-70E740481C1C}">
                        <a14:useLocalDpi xmlns:a14="http://schemas.microsoft.com/office/drawing/2010/main" val="0"/>
                      </a:ext>
                    </a:extLst>
                  </a:blip>
                  <a:srcRect l="31480" t="32790" r="31078" b="32150"/>
                  <a:stretch>
                    <a:fillRect/>
                  </a:stretch>
                </pic:blipFill>
                <pic:spPr bwMode="auto">
                  <a:xfrm>
                    <a:off x="0" y="0"/>
                    <a:ext cx="535940" cy="68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323C">
      <w:rPr>
        <w:noProof/>
        <w:lang w:eastAsia="tr-TR"/>
      </w:rPr>
      <w:drawing>
        <wp:inline distT="0" distB="0" distL="0" distR="0">
          <wp:extent cx="1556309" cy="70485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861" cy="7191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3C" w:rsidRDefault="004332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72E01"/>
    <w:multiLevelType w:val="hybridMultilevel"/>
    <w:tmpl w:val="4A6A3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2A"/>
    <w:rsid w:val="00016110"/>
    <w:rsid w:val="000211CC"/>
    <w:rsid w:val="000561D8"/>
    <w:rsid w:val="00084B6E"/>
    <w:rsid w:val="000B2DF4"/>
    <w:rsid w:val="001231BC"/>
    <w:rsid w:val="0043323C"/>
    <w:rsid w:val="004A1173"/>
    <w:rsid w:val="0052590B"/>
    <w:rsid w:val="0059525D"/>
    <w:rsid w:val="005B1D1C"/>
    <w:rsid w:val="006774E4"/>
    <w:rsid w:val="0075691E"/>
    <w:rsid w:val="007F27DC"/>
    <w:rsid w:val="00801B03"/>
    <w:rsid w:val="00867EAD"/>
    <w:rsid w:val="008E7640"/>
    <w:rsid w:val="00972E0E"/>
    <w:rsid w:val="0099532A"/>
    <w:rsid w:val="00A40CAA"/>
    <w:rsid w:val="00AE7F6B"/>
    <w:rsid w:val="00B82143"/>
    <w:rsid w:val="00BF2801"/>
    <w:rsid w:val="00C76CC8"/>
    <w:rsid w:val="00CF2C85"/>
    <w:rsid w:val="00D30B74"/>
    <w:rsid w:val="00D32511"/>
    <w:rsid w:val="00DF3AED"/>
    <w:rsid w:val="00DF4668"/>
    <w:rsid w:val="00EA6C25"/>
    <w:rsid w:val="00F82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97B8A-01E2-4B49-94DC-3C845DCD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53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953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32A"/>
    <w:rPr>
      <w:rFonts w:ascii="Tahoma" w:hAnsi="Tahoma" w:cs="Tahoma"/>
      <w:sz w:val="16"/>
      <w:szCs w:val="16"/>
    </w:rPr>
  </w:style>
  <w:style w:type="paragraph" w:customStyle="1" w:styleId="ecxrenkliliste-vurgu11">
    <w:name w:val="ecxrenkliliste-vurgu11"/>
    <w:basedOn w:val="Normal"/>
    <w:rsid w:val="00D32511"/>
    <w:pPr>
      <w:spacing w:after="324"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6C25"/>
    <w:pPr>
      <w:spacing w:after="160" w:line="259" w:lineRule="auto"/>
      <w:ind w:left="720"/>
      <w:contextualSpacing/>
    </w:pPr>
  </w:style>
  <w:style w:type="paragraph" w:customStyle="1" w:styleId="Default">
    <w:name w:val="Default"/>
    <w:rsid w:val="004A1173"/>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7569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91E"/>
  </w:style>
  <w:style w:type="paragraph" w:styleId="Altbilgi">
    <w:name w:val="footer"/>
    <w:basedOn w:val="Normal"/>
    <w:link w:val="AltbilgiChar"/>
    <w:uiPriority w:val="99"/>
    <w:unhideWhenUsed/>
    <w:rsid w:val="007569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0461">
      <w:bodyDiv w:val="1"/>
      <w:marLeft w:val="0"/>
      <w:marRight w:val="0"/>
      <w:marTop w:val="0"/>
      <w:marBottom w:val="0"/>
      <w:divBdr>
        <w:top w:val="none" w:sz="0" w:space="0" w:color="auto"/>
        <w:left w:val="none" w:sz="0" w:space="0" w:color="auto"/>
        <w:bottom w:val="none" w:sz="0" w:space="0" w:color="auto"/>
        <w:right w:val="none" w:sz="0" w:space="0" w:color="auto"/>
      </w:divBdr>
      <w:divsChild>
        <w:div w:id="1612856942">
          <w:marLeft w:val="0"/>
          <w:marRight w:val="0"/>
          <w:marTop w:val="0"/>
          <w:marBottom w:val="0"/>
          <w:divBdr>
            <w:top w:val="none" w:sz="0" w:space="0" w:color="auto"/>
            <w:left w:val="none" w:sz="0" w:space="0" w:color="auto"/>
            <w:bottom w:val="none" w:sz="0" w:space="0" w:color="auto"/>
            <w:right w:val="none" w:sz="0" w:space="0" w:color="auto"/>
          </w:divBdr>
          <w:divsChild>
            <w:div w:id="334040828">
              <w:marLeft w:val="0"/>
              <w:marRight w:val="0"/>
              <w:marTop w:val="0"/>
              <w:marBottom w:val="0"/>
              <w:divBdr>
                <w:top w:val="none" w:sz="0" w:space="0" w:color="auto"/>
                <w:left w:val="none" w:sz="0" w:space="0" w:color="auto"/>
                <w:bottom w:val="none" w:sz="0" w:space="0" w:color="auto"/>
                <w:right w:val="none" w:sz="0" w:space="0" w:color="auto"/>
              </w:divBdr>
              <w:divsChild>
                <w:div w:id="1133137816">
                  <w:marLeft w:val="0"/>
                  <w:marRight w:val="0"/>
                  <w:marTop w:val="0"/>
                  <w:marBottom w:val="0"/>
                  <w:divBdr>
                    <w:top w:val="none" w:sz="0" w:space="0" w:color="auto"/>
                    <w:left w:val="none" w:sz="0" w:space="0" w:color="auto"/>
                    <w:bottom w:val="none" w:sz="0" w:space="0" w:color="auto"/>
                    <w:right w:val="none" w:sz="0" w:space="0" w:color="auto"/>
                  </w:divBdr>
                  <w:divsChild>
                    <w:div w:id="1212107893">
                      <w:marLeft w:val="0"/>
                      <w:marRight w:val="0"/>
                      <w:marTop w:val="0"/>
                      <w:marBottom w:val="0"/>
                      <w:divBdr>
                        <w:top w:val="none" w:sz="0" w:space="0" w:color="auto"/>
                        <w:left w:val="none" w:sz="0" w:space="0" w:color="auto"/>
                        <w:bottom w:val="none" w:sz="0" w:space="0" w:color="auto"/>
                        <w:right w:val="none" w:sz="0" w:space="0" w:color="auto"/>
                      </w:divBdr>
                      <w:divsChild>
                        <w:div w:id="178474128">
                          <w:marLeft w:val="0"/>
                          <w:marRight w:val="0"/>
                          <w:marTop w:val="0"/>
                          <w:marBottom w:val="0"/>
                          <w:divBdr>
                            <w:top w:val="none" w:sz="0" w:space="0" w:color="auto"/>
                            <w:left w:val="none" w:sz="0" w:space="0" w:color="auto"/>
                            <w:bottom w:val="none" w:sz="0" w:space="0" w:color="auto"/>
                            <w:right w:val="none" w:sz="0" w:space="0" w:color="auto"/>
                          </w:divBdr>
                          <w:divsChild>
                            <w:div w:id="58215473">
                              <w:marLeft w:val="0"/>
                              <w:marRight w:val="0"/>
                              <w:marTop w:val="0"/>
                              <w:marBottom w:val="0"/>
                              <w:divBdr>
                                <w:top w:val="none" w:sz="0" w:space="0" w:color="auto"/>
                                <w:left w:val="none" w:sz="0" w:space="0" w:color="auto"/>
                                <w:bottom w:val="none" w:sz="0" w:space="0" w:color="auto"/>
                                <w:right w:val="none" w:sz="0" w:space="0" w:color="auto"/>
                              </w:divBdr>
                              <w:divsChild>
                                <w:div w:id="1097599624">
                                  <w:marLeft w:val="0"/>
                                  <w:marRight w:val="0"/>
                                  <w:marTop w:val="0"/>
                                  <w:marBottom w:val="0"/>
                                  <w:divBdr>
                                    <w:top w:val="none" w:sz="0" w:space="0" w:color="auto"/>
                                    <w:left w:val="none" w:sz="0" w:space="0" w:color="auto"/>
                                    <w:bottom w:val="none" w:sz="0" w:space="0" w:color="auto"/>
                                    <w:right w:val="none" w:sz="0" w:space="0" w:color="auto"/>
                                  </w:divBdr>
                                  <w:divsChild>
                                    <w:div w:id="2122914469">
                                      <w:marLeft w:val="0"/>
                                      <w:marRight w:val="0"/>
                                      <w:marTop w:val="0"/>
                                      <w:marBottom w:val="0"/>
                                      <w:divBdr>
                                        <w:top w:val="none" w:sz="0" w:space="0" w:color="auto"/>
                                        <w:left w:val="none" w:sz="0" w:space="0" w:color="auto"/>
                                        <w:bottom w:val="none" w:sz="0" w:space="0" w:color="auto"/>
                                        <w:right w:val="none" w:sz="0" w:space="0" w:color="auto"/>
                                      </w:divBdr>
                                      <w:divsChild>
                                        <w:div w:id="1896886756">
                                          <w:marLeft w:val="0"/>
                                          <w:marRight w:val="0"/>
                                          <w:marTop w:val="0"/>
                                          <w:marBottom w:val="0"/>
                                          <w:divBdr>
                                            <w:top w:val="none" w:sz="0" w:space="0" w:color="auto"/>
                                            <w:left w:val="none" w:sz="0" w:space="0" w:color="auto"/>
                                            <w:bottom w:val="none" w:sz="0" w:space="0" w:color="auto"/>
                                            <w:right w:val="none" w:sz="0" w:space="0" w:color="auto"/>
                                          </w:divBdr>
                                          <w:divsChild>
                                            <w:div w:id="523832751">
                                              <w:marLeft w:val="0"/>
                                              <w:marRight w:val="0"/>
                                              <w:marTop w:val="0"/>
                                              <w:marBottom w:val="0"/>
                                              <w:divBdr>
                                                <w:top w:val="none" w:sz="0" w:space="0" w:color="auto"/>
                                                <w:left w:val="none" w:sz="0" w:space="0" w:color="auto"/>
                                                <w:bottom w:val="none" w:sz="0" w:space="0" w:color="auto"/>
                                                <w:right w:val="none" w:sz="0" w:space="0" w:color="auto"/>
                                              </w:divBdr>
                                              <w:divsChild>
                                                <w:div w:id="2139949211">
                                                  <w:marLeft w:val="0"/>
                                                  <w:marRight w:val="300"/>
                                                  <w:marTop w:val="0"/>
                                                  <w:marBottom w:val="0"/>
                                                  <w:divBdr>
                                                    <w:top w:val="none" w:sz="0" w:space="0" w:color="auto"/>
                                                    <w:left w:val="none" w:sz="0" w:space="0" w:color="auto"/>
                                                    <w:bottom w:val="none" w:sz="0" w:space="0" w:color="auto"/>
                                                    <w:right w:val="none" w:sz="0" w:space="0" w:color="auto"/>
                                                  </w:divBdr>
                                                  <w:divsChild>
                                                    <w:div w:id="199243680">
                                                      <w:marLeft w:val="0"/>
                                                      <w:marRight w:val="0"/>
                                                      <w:marTop w:val="0"/>
                                                      <w:marBottom w:val="0"/>
                                                      <w:divBdr>
                                                        <w:top w:val="none" w:sz="0" w:space="0" w:color="auto"/>
                                                        <w:left w:val="none" w:sz="0" w:space="0" w:color="auto"/>
                                                        <w:bottom w:val="none" w:sz="0" w:space="0" w:color="auto"/>
                                                        <w:right w:val="none" w:sz="0" w:space="0" w:color="auto"/>
                                                      </w:divBdr>
                                                      <w:divsChild>
                                                        <w:div w:id="1322657218">
                                                          <w:marLeft w:val="0"/>
                                                          <w:marRight w:val="0"/>
                                                          <w:marTop w:val="0"/>
                                                          <w:marBottom w:val="300"/>
                                                          <w:divBdr>
                                                            <w:top w:val="single" w:sz="6" w:space="0" w:color="CCCCCC"/>
                                                            <w:left w:val="none" w:sz="0" w:space="0" w:color="auto"/>
                                                            <w:bottom w:val="none" w:sz="0" w:space="0" w:color="auto"/>
                                                            <w:right w:val="none" w:sz="0" w:space="0" w:color="auto"/>
                                                          </w:divBdr>
                                                          <w:divsChild>
                                                            <w:div w:id="1319456679">
                                                              <w:marLeft w:val="0"/>
                                                              <w:marRight w:val="0"/>
                                                              <w:marTop w:val="0"/>
                                                              <w:marBottom w:val="0"/>
                                                              <w:divBdr>
                                                                <w:top w:val="none" w:sz="0" w:space="0" w:color="auto"/>
                                                                <w:left w:val="none" w:sz="0" w:space="0" w:color="auto"/>
                                                                <w:bottom w:val="none" w:sz="0" w:space="0" w:color="auto"/>
                                                                <w:right w:val="none" w:sz="0" w:space="0" w:color="auto"/>
                                                              </w:divBdr>
                                                              <w:divsChild>
                                                                <w:div w:id="1255355351">
                                                                  <w:marLeft w:val="0"/>
                                                                  <w:marRight w:val="0"/>
                                                                  <w:marTop w:val="0"/>
                                                                  <w:marBottom w:val="0"/>
                                                                  <w:divBdr>
                                                                    <w:top w:val="none" w:sz="0" w:space="0" w:color="auto"/>
                                                                    <w:left w:val="none" w:sz="0" w:space="0" w:color="auto"/>
                                                                    <w:bottom w:val="none" w:sz="0" w:space="0" w:color="auto"/>
                                                                    <w:right w:val="none" w:sz="0" w:space="0" w:color="auto"/>
                                                                  </w:divBdr>
                                                                  <w:divsChild>
                                                                    <w:div w:id="324211081">
                                                                      <w:marLeft w:val="0"/>
                                                                      <w:marRight w:val="0"/>
                                                                      <w:marTop w:val="0"/>
                                                                      <w:marBottom w:val="0"/>
                                                                      <w:divBdr>
                                                                        <w:top w:val="none" w:sz="0" w:space="0" w:color="auto"/>
                                                                        <w:left w:val="none" w:sz="0" w:space="0" w:color="auto"/>
                                                                        <w:bottom w:val="none" w:sz="0" w:space="0" w:color="auto"/>
                                                                        <w:right w:val="none" w:sz="0" w:space="0" w:color="auto"/>
                                                                      </w:divBdr>
                                                                      <w:divsChild>
                                                                        <w:div w:id="293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994011">
      <w:bodyDiv w:val="1"/>
      <w:marLeft w:val="0"/>
      <w:marRight w:val="0"/>
      <w:marTop w:val="0"/>
      <w:marBottom w:val="0"/>
      <w:divBdr>
        <w:top w:val="none" w:sz="0" w:space="0" w:color="auto"/>
        <w:left w:val="none" w:sz="0" w:space="0" w:color="auto"/>
        <w:bottom w:val="none" w:sz="0" w:space="0" w:color="auto"/>
        <w:right w:val="none" w:sz="0" w:space="0" w:color="auto"/>
      </w:divBdr>
    </w:div>
    <w:div w:id="1284579283">
      <w:bodyDiv w:val="1"/>
      <w:marLeft w:val="0"/>
      <w:marRight w:val="0"/>
      <w:marTop w:val="0"/>
      <w:marBottom w:val="0"/>
      <w:divBdr>
        <w:top w:val="none" w:sz="0" w:space="0" w:color="auto"/>
        <w:left w:val="none" w:sz="0" w:space="0" w:color="auto"/>
        <w:bottom w:val="none" w:sz="0" w:space="0" w:color="auto"/>
        <w:right w:val="none" w:sz="0" w:space="0" w:color="auto"/>
      </w:divBdr>
      <w:divsChild>
        <w:div w:id="1732535298">
          <w:marLeft w:val="0"/>
          <w:marRight w:val="0"/>
          <w:marTop w:val="0"/>
          <w:marBottom w:val="0"/>
          <w:divBdr>
            <w:top w:val="none" w:sz="0" w:space="0" w:color="auto"/>
            <w:left w:val="none" w:sz="0" w:space="0" w:color="auto"/>
            <w:bottom w:val="none" w:sz="0" w:space="0" w:color="auto"/>
            <w:right w:val="none" w:sz="0" w:space="0" w:color="auto"/>
          </w:divBdr>
          <w:divsChild>
            <w:div w:id="795414782">
              <w:marLeft w:val="0"/>
              <w:marRight w:val="0"/>
              <w:marTop w:val="75"/>
              <w:marBottom w:val="0"/>
              <w:divBdr>
                <w:top w:val="single" w:sz="6" w:space="0" w:color="CCCCCC"/>
                <w:left w:val="single" w:sz="6" w:space="0" w:color="CCCCCC"/>
                <w:bottom w:val="single" w:sz="6" w:space="0" w:color="CCCCCC"/>
                <w:right w:val="single" w:sz="6" w:space="0" w:color="CCCCCC"/>
              </w:divBdr>
              <w:divsChild>
                <w:div w:id="1773085219">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348917433">
                      <w:marLeft w:val="0"/>
                      <w:marRight w:val="150"/>
                      <w:marTop w:val="300"/>
                      <w:marBottom w:val="300"/>
                      <w:divBdr>
                        <w:top w:val="none" w:sz="0" w:space="0" w:color="auto"/>
                        <w:left w:val="none" w:sz="0" w:space="0" w:color="auto"/>
                        <w:bottom w:val="none" w:sz="0" w:space="0" w:color="auto"/>
                        <w:right w:val="none" w:sz="0" w:space="0" w:color="auto"/>
                      </w:divBdr>
                      <w:divsChild>
                        <w:div w:id="2077588416">
                          <w:marLeft w:val="0"/>
                          <w:marRight w:val="0"/>
                          <w:marTop w:val="0"/>
                          <w:marBottom w:val="0"/>
                          <w:divBdr>
                            <w:top w:val="none" w:sz="0" w:space="0" w:color="auto"/>
                            <w:left w:val="none" w:sz="0" w:space="0" w:color="auto"/>
                            <w:bottom w:val="none" w:sz="0" w:space="0" w:color="auto"/>
                            <w:right w:val="none" w:sz="0" w:space="0" w:color="auto"/>
                          </w:divBdr>
                          <w:divsChild>
                            <w:div w:id="457264593">
                              <w:marLeft w:val="0"/>
                              <w:marRight w:val="0"/>
                              <w:marTop w:val="0"/>
                              <w:marBottom w:val="0"/>
                              <w:divBdr>
                                <w:top w:val="none" w:sz="0" w:space="0" w:color="auto"/>
                                <w:left w:val="none" w:sz="0" w:space="0" w:color="auto"/>
                                <w:bottom w:val="none" w:sz="0" w:space="0" w:color="auto"/>
                                <w:right w:val="none" w:sz="0" w:space="0" w:color="auto"/>
                              </w:divBdr>
                              <w:divsChild>
                                <w:div w:id="751269747">
                                  <w:marLeft w:val="0"/>
                                  <w:marRight w:val="0"/>
                                  <w:marTop w:val="0"/>
                                  <w:marBottom w:val="0"/>
                                  <w:divBdr>
                                    <w:top w:val="none" w:sz="0" w:space="0" w:color="auto"/>
                                    <w:left w:val="none" w:sz="0" w:space="0" w:color="auto"/>
                                    <w:bottom w:val="none" w:sz="0" w:space="0" w:color="auto"/>
                                    <w:right w:val="none" w:sz="0" w:space="0" w:color="auto"/>
                                  </w:divBdr>
                                  <w:divsChild>
                                    <w:div w:id="957519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Aysel YIGIT</cp:lastModifiedBy>
  <cp:revision>2</cp:revision>
  <cp:lastPrinted>2018-02-02T08:00:00Z</cp:lastPrinted>
  <dcterms:created xsi:type="dcterms:W3CDTF">2020-10-16T07:32:00Z</dcterms:created>
  <dcterms:modified xsi:type="dcterms:W3CDTF">2020-10-16T07:32:00Z</dcterms:modified>
</cp:coreProperties>
</file>