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6C83A" w14:textId="77777777" w:rsidR="00635EE4" w:rsidRPr="00605990" w:rsidRDefault="00635EE4">
      <w:pPr>
        <w:spacing w:after="0" w:line="440" w:lineRule="exact"/>
        <w:rPr>
          <w:rFonts w:asciiTheme="majorBidi" w:hAnsiTheme="majorBidi" w:cstheme="majorBidi"/>
          <w:sz w:val="22"/>
        </w:rPr>
      </w:pPr>
    </w:p>
    <w:p w14:paraId="75FC3501" w14:textId="77777777" w:rsidR="00635EE4" w:rsidRPr="00605990" w:rsidRDefault="00000000">
      <w:pPr>
        <w:spacing w:after="700" w:line="2020" w:lineRule="exact"/>
        <w:rPr>
          <w:rFonts w:asciiTheme="majorBidi" w:hAnsiTheme="majorBidi" w:cstheme="majorBidi"/>
          <w:sz w:val="22"/>
        </w:rPr>
      </w:pPr>
      <w:r w:rsidRPr="00605990">
        <w:rPr>
          <w:rFonts w:asciiTheme="majorBidi" w:hAnsiTheme="majorBidi" w:cstheme="majorBidi"/>
          <w:sz w:val="22"/>
        </w:rPr>
        <w:drawing>
          <wp:inline distT="0" distB="0" distL="0" distR="0" wp14:anchorId="2C1BE689" wp14:editId="4567EAD0">
            <wp:extent cx="2487168" cy="12743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_logo.jpeg"/>
                    <pic:cNvPicPr/>
                  </pic:nvPicPr>
                  <pic:blipFill>
                    <a:blip r:embed="rId8"/>
                    <a:stretch>
                      <a:fillRect/>
                    </a:stretch>
                  </pic:blipFill>
                  <pic:spPr>
                    <a:xfrm>
                      <a:off x="0" y="0"/>
                      <a:ext cx="2487168" cy="1274377"/>
                    </a:xfrm>
                    <a:prstGeom prst="rect">
                      <a:avLst/>
                    </a:prstGeom>
                  </pic:spPr>
                </pic:pic>
              </a:graphicData>
            </a:graphic>
          </wp:inline>
        </w:drawing>
      </w:r>
    </w:p>
    <w:p w14:paraId="678A62B1" w14:textId="77777777" w:rsidR="00635EE4" w:rsidRPr="00605990" w:rsidRDefault="00000000">
      <w:pPr>
        <w:spacing w:after="200" w:line="430" w:lineRule="exact"/>
        <w:rPr>
          <w:rFonts w:asciiTheme="majorBidi" w:hAnsiTheme="majorBidi" w:cstheme="majorBidi"/>
          <w:sz w:val="22"/>
        </w:rPr>
      </w:pPr>
      <w:r w:rsidRPr="00605990">
        <w:rPr>
          <w:rFonts w:asciiTheme="majorBidi" w:hAnsiTheme="majorBidi" w:cstheme="majorBidi"/>
          <w:color w:val="008938"/>
          <w:w w:val="90"/>
          <w:sz w:val="22"/>
        </w:rPr>
        <w:t>Büyük Britanya'ya ihraç edilmesi amaçlanan hayvansal olmayan gıdalardaki pestisit kalıntılarından kaynaklanan gıda güvenliği tehlikelerini kontrol etmeye yönelik resmî kontrol sistemini değerlendirmek üzere Türkiye'de gerçekleştirilen denetimin taslak raporu</w:t>
      </w:r>
    </w:p>
    <w:p w14:paraId="42F91FE7" w14:textId="77777777" w:rsidR="00635EE4" w:rsidRPr="00605990" w:rsidRDefault="00000000">
      <w:pPr>
        <w:spacing w:after="240"/>
        <w:rPr>
          <w:rFonts w:asciiTheme="majorBidi" w:hAnsiTheme="majorBidi" w:cstheme="majorBidi"/>
          <w:sz w:val="22"/>
        </w:rPr>
      </w:pPr>
      <w:r w:rsidRPr="00605990">
        <w:rPr>
          <w:rFonts w:asciiTheme="majorBidi" w:hAnsiTheme="majorBidi" w:cstheme="majorBidi"/>
          <w:b/>
          <w:sz w:val="22"/>
        </w:rPr>
        <w:t>36-UKO-2425-TUR</w:t>
      </w:r>
    </w:p>
    <w:p w14:paraId="6A49C791" w14:textId="77777777" w:rsidR="00635EE4" w:rsidRPr="00605990" w:rsidRDefault="00000000">
      <w:pPr>
        <w:spacing w:after="0"/>
        <w:rPr>
          <w:rFonts w:asciiTheme="majorBidi" w:hAnsiTheme="majorBidi" w:cstheme="majorBidi"/>
          <w:sz w:val="22"/>
        </w:rPr>
      </w:pPr>
      <w:r w:rsidRPr="00605990">
        <w:rPr>
          <w:rFonts w:asciiTheme="majorBidi" w:hAnsiTheme="majorBidi" w:cstheme="majorBidi"/>
          <w:sz w:val="22"/>
        </w:rPr>
        <w:t>Tarih: Ağustos 2026</w:t>
      </w:r>
    </w:p>
    <w:p w14:paraId="2B7A0009" w14:textId="77777777" w:rsidR="00635EE4" w:rsidRPr="00605990" w:rsidRDefault="00635EE4">
      <w:pPr>
        <w:pageBreakBefore/>
        <w:spacing w:after="0" w:line="20" w:lineRule="exact"/>
        <w:rPr>
          <w:rFonts w:asciiTheme="majorBidi" w:hAnsiTheme="majorBidi" w:cstheme="majorBidi"/>
          <w:sz w:val="22"/>
        </w:rPr>
      </w:pPr>
    </w:p>
    <w:p w14:paraId="02602480" w14:textId="77777777" w:rsidR="00635EE4" w:rsidRPr="00605990" w:rsidRDefault="00000000">
      <w:pPr>
        <w:spacing w:after="160" w:line="500" w:lineRule="exact"/>
        <w:rPr>
          <w:rFonts w:asciiTheme="majorBidi" w:hAnsiTheme="majorBidi" w:cstheme="majorBidi"/>
          <w:sz w:val="22"/>
        </w:rPr>
      </w:pPr>
      <w:r w:rsidRPr="00605990">
        <w:rPr>
          <w:rFonts w:asciiTheme="majorBidi" w:hAnsiTheme="majorBidi" w:cstheme="majorBidi"/>
          <w:b/>
          <w:color w:val="008938"/>
          <w:sz w:val="22"/>
        </w:rPr>
        <w:t>İçindekiler</w:t>
      </w:r>
    </w:p>
    <w:p w14:paraId="3D650410" w14:textId="77777777" w:rsidR="00635EE4" w:rsidRPr="00605990" w:rsidRDefault="00000000">
      <w:pPr>
        <w:tabs>
          <w:tab w:val="right" w:leader="dot" w:pos="9576"/>
        </w:tabs>
        <w:spacing w:after="230"/>
        <w:rPr>
          <w:rFonts w:asciiTheme="majorBidi" w:hAnsiTheme="majorBidi" w:cstheme="majorBidi"/>
          <w:sz w:val="22"/>
        </w:rPr>
      </w:pPr>
      <w:r w:rsidRPr="00605990">
        <w:rPr>
          <w:rFonts w:asciiTheme="majorBidi" w:hAnsiTheme="majorBidi" w:cstheme="majorBidi"/>
          <w:sz w:val="22"/>
        </w:rPr>
        <w:t>Yönetici özeti</w:t>
      </w:r>
      <w:r w:rsidRPr="00605990">
        <w:rPr>
          <w:rFonts w:asciiTheme="majorBidi" w:hAnsiTheme="majorBidi" w:cstheme="majorBidi"/>
          <w:sz w:val="22"/>
        </w:rPr>
        <w:tab/>
        <w:t>4</w:t>
      </w:r>
    </w:p>
    <w:p w14:paraId="6759B12E" w14:textId="77777777" w:rsidR="00635EE4" w:rsidRPr="00605990" w:rsidRDefault="00000000">
      <w:pPr>
        <w:tabs>
          <w:tab w:val="right" w:leader="dot" w:pos="9576"/>
        </w:tabs>
        <w:spacing w:after="230"/>
        <w:rPr>
          <w:rFonts w:asciiTheme="majorBidi" w:hAnsiTheme="majorBidi" w:cstheme="majorBidi"/>
          <w:sz w:val="22"/>
        </w:rPr>
      </w:pPr>
      <w:r w:rsidRPr="00605990">
        <w:rPr>
          <w:rFonts w:asciiTheme="majorBidi" w:hAnsiTheme="majorBidi" w:cstheme="majorBidi"/>
          <w:sz w:val="22"/>
        </w:rPr>
        <w:t>1. Giriş</w:t>
      </w:r>
      <w:r w:rsidRPr="00605990">
        <w:rPr>
          <w:rFonts w:asciiTheme="majorBidi" w:hAnsiTheme="majorBidi" w:cstheme="majorBidi"/>
          <w:sz w:val="22"/>
        </w:rPr>
        <w:tab/>
        <w:t>6</w:t>
      </w:r>
    </w:p>
    <w:p w14:paraId="76EF1A9C" w14:textId="77777777" w:rsidR="00635EE4" w:rsidRPr="00605990" w:rsidRDefault="00000000">
      <w:pPr>
        <w:tabs>
          <w:tab w:val="right" w:leader="dot" w:pos="9356"/>
        </w:tabs>
        <w:spacing w:after="230"/>
        <w:ind w:left="220"/>
        <w:rPr>
          <w:rFonts w:asciiTheme="majorBidi" w:hAnsiTheme="majorBidi" w:cstheme="majorBidi"/>
          <w:sz w:val="22"/>
        </w:rPr>
      </w:pPr>
      <w:proofErr w:type="gramStart"/>
      <w:r w:rsidRPr="00605990">
        <w:rPr>
          <w:rFonts w:asciiTheme="majorBidi" w:hAnsiTheme="majorBidi" w:cstheme="majorBidi"/>
          <w:sz w:val="22"/>
        </w:rPr>
        <w:t>1.1  Arka</w:t>
      </w:r>
      <w:proofErr w:type="gramEnd"/>
      <w:r w:rsidRPr="00605990">
        <w:rPr>
          <w:rFonts w:asciiTheme="majorBidi" w:hAnsiTheme="majorBidi" w:cstheme="majorBidi"/>
          <w:sz w:val="22"/>
        </w:rPr>
        <w:t xml:space="preserve"> plan</w:t>
      </w:r>
      <w:r w:rsidRPr="00605990">
        <w:rPr>
          <w:rFonts w:asciiTheme="majorBidi" w:hAnsiTheme="majorBidi" w:cstheme="majorBidi"/>
          <w:sz w:val="22"/>
        </w:rPr>
        <w:tab/>
        <w:t>6</w:t>
      </w:r>
    </w:p>
    <w:p w14:paraId="4DDCB7E6" w14:textId="77777777" w:rsidR="00635EE4" w:rsidRPr="00605990" w:rsidRDefault="00000000">
      <w:pPr>
        <w:tabs>
          <w:tab w:val="right" w:leader="dot" w:pos="9356"/>
        </w:tabs>
        <w:spacing w:after="230"/>
        <w:ind w:left="220"/>
        <w:rPr>
          <w:rFonts w:asciiTheme="majorBidi" w:hAnsiTheme="majorBidi" w:cstheme="majorBidi"/>
          <w:sz w:val="22"/>
        </w:rPr>
      </w:pPr>
      <w:r w:rsidRPr="00605990">
        <w:rPr>
          <w:rFonts w:asciiTheme="majorBidi" w:hAnsiTheme="majorBidi" w:cstheme="majorBidi"/>
          <w:sz w:val="22"/>
        </w:rPr>
        <w:t>1.2 Amaç, kapsam ve hukuki dayanak</w:t>
      </w:r>
      <w:r w:rsidRPr="00605990">
        <w:rPr>
          <w:rFonts w:asciiTheme="majorBidi" w:hAnsiTheme="majorBidi" w:cstheme="majorBidi"/>
          <w:sz w:val="22"/>
        </w:rPr>
        <w:tab/>
        <w:t>7</w:t>
      </w:r>
    </w:p>
    <w:p w14:paraId="2787DBAE"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1.2.1 Amaç</w:t>
      </w:r>
      <w:r w:rsidRPr="00605990">
        <w:rPr>
          <w:rFonts w:asciiTheme="majorBidi" w:hAnsiTheme="majorBidi" w:cstheme="majorBidi"/>
          <w:sz w:val="22"/>
        </w:rPr>
        <w:tab/>
        <w:t>7</w:t>
      </w:r>
    </w:p>
    <w:p w14:paraId="220375FC"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1.2.2 Kapsam</w:t>
      </w:r>
      <w:r w:rsidRPr="00605990">
        <w:rPr>
          <w:rFonts w:asciiTheme="majorBidi" w:hAnsiTheme="majorBidi" w:cstheme="majorBidi"/>
          <w:sz w:val="22"/>
        </w:rPr>
        <w:tab/>
        <w:t>7</w:t>
      </w:r>
    </w:p>
    <w:p w14:paraId="79D1FADE"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1.2.3 Hukuki dayanak ve hukuki referanslar</w:t>
      </w:r>
      <w:r w:rsidRPr="00605990">
        <w:rPr>
          <w:rFonts w:asciiTheme="majorBidi" w:hAnsiTheme="majorBidi" w:cstheme="majorBidi"/>
          <w:sz w:val="22"/>
        </w:rPr>
        <w:tab/>
        <w:t>8</w:t>
      </w:r>
    </w:p>
    <w:p w14:paraId="07920AF1"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1.2.4 Ziyaret programı</w:t>
      </w:r>
      <w:r w:rsidRPr="00605990">
        <w:rPr>
          <w:rFonts w:asciiTheme="majorBidi" w:hAnsiTheme="majorBidi" w:cstheme="majorBidi"/>
          <w:sz w:val="22"/>
        </w:rPr>
        <w:tab/>
        <w:t>8</w:t>
      </w:r>
    </w:p>
    <w:p w14:paraId="08BA6F6F" w14:textId="77777777" w:rsidR="00635EE4" w:rsidRPr="00605990" w:rsidRDefault="00000000">
      <w:pPr>
        <w:tabs>
          <w:tab w:val="right" w:leader="dot" w:pos="9576"/>
        </w:tabs>
        <w:spacing w:after="230"/>
        <w:rPr>
          <w:rFonts w:asciiTheme="majorBidi" w:hAnsiTheme="majorBidi" w:cstheme="majorBidi"/>
          <w:sz w:val="22"/>
        </w:rPr>
      </w:pPr>
      <w:r w:rsidRPr="00605990">
        <w:rPr>
          <w:rFonts w:asciiTheme="majorBidi" w:hAnsiTheme="majorBidi" w:cstheme="majorBidi"/>
          <w:sz w:val="22"/>
        </w:rPr>
        <w:t>2. Denetim bulguları</w:t>
      </w:r>
      <w:r w:rsidRPr="00605990">
        <w:rPr>
          <w:rFonts w:asciiTheme="majorBidi" w:hAnsiTheme="majorBidi" w:cstheme="majorBidi"/>
          <w:sz w:val="22"/>
        </w:rPr>
        <w:tab/>
        <w:t>9</w:t>
      </w:r>
    </w:p>
    <w:p w14:paraId="7351AB6B" w14:textId="77777777" w:rsidR="00635EE4" w:rsidRPr="00605990" w:rsidRDefault="00000000">
      <w:pPr>
        <w:tabs>
          <w:tab w:val="right" w:leader="dot" w:pos="9356"/>
        </w:tabs>
        <w:spacing w:after="230"/>
        <w:ind w:left="220"/>
        <w:rPr>
          <w:rFonts w:asciiTheme="majorBidi" w:hAnsiTheme="majorBidi" w:cstheme="majorBidi"/>
          <w:sz w:val="22"/>
        </w:rPr>
      </w:pPr>
      <w:r w:rsidRPr="00605990">
        <w:rPr>
          <w:rFonts w:asciiTheme="majorBidi" w:hAnsiTheme="majorBidi" w:cstheme="majorBidi"/>
          <w:sz w:val="22"/>
        </w:rPr>
        <w:t>2.1 Bitki koruma ürünlerine ilişkin Türk mevzuatı</w:t>
      </w:r>
      <w:r w:rsidRPr="00605990">
        <w:rPr>
          <w:rFonts w:asciiTheme="majorBidi" w:hAnsiTheme="majorBidi" w:cstheme="majorBidi"/>
          <w:sz w:val="22"/>
        </w:rPr>
        <w:tab/>
        <w:t>9</w:t>
      </w:r>
    </w:p>
    <w:p w14:paraId="1F2A2D9F" w14:textId="77777777" w:rsidR="00635EE4" w:rsidRPr="00605990" w:rsidRDefault="00000000">
      <w:pPr>
        <w:tabs>
          <w:tab w:val="right" w:leader="dot" w:pos="9356"/>
        </w:tabs>
        <w:spacing w:after="230"/>
        <w:ind w:left="220"/>
        <w:rPr>
          <w:rFonts w:asciiTheme="majorBidi" w:hAnsiTheme="majorBidi" w:cstheme="majorBidi"/>
          <w:sz w:val="22"/>
        </w:rPr>
      </w:pPr>
      <w:r w:rsidRPr="00605990">
        <w:rPr>
          <w:rFonts w:asciiTheme="majorBidi" w:hAnsiTheme="majorBidi" w:cstheme="majorBidi"/>
          <w:sz w:val="22"/>
        </w:rPr>
        <w:t>2.2 Yetkili makamın yapısı, kapasitesi ve kabiliyeti</w:t>
      </w:r>
      <w:r w:rsidRPr="00605990">
        <w:rPr>
          <w:rFonts w:asciiTheme="majorBidi" w:hAnsiTheme="majorBidi" w:cstheme="majorBidi"/>
          <w:sz w:val="22"/>
        </w:rPr>
        <w:tab/>
        <w:t>11</w:t>
      </w:r>
    </w:p>
    <w:p w14:paraId="3024E915"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2.2.1 Veri yönetimi</w:t>
      </w:r>
      <w:r w:rsidRPr="00605990">
        <w:rPr>
          <w:rFonts w:asciiTheme="majorBidi" w:hAnsiTheme="majorBidi" w:cstheme="majorBidi"/>
          <w:sz w:val="22"/>
        </w:rPr>
        <w:tab/>
        <w:t>12</w:t>
      </w:r>
    </w:p>
    <w:p w14:paraId="130E8693"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2.2.2 İç denetimler</w:t>
      </w:r>
      <w:r w:rsidRPr="00605990">
        <w:rPr>
          <w:rFonts w:asciiTheme="majorBidi" w:hAnsiTheme="majorBidi" w:cstheme="majorBidi"/>
          <w:sz w:val="22"/>
        </w:rPr>
        <w:tab/>
        <w:t>13</w:t>
      </w:r>
    </w:p>
    <w:p w14:paraId="2F4D74DE" w14:textId="77777777" w:rsidR="00635EE4" w:rsidRPr="00605990" w:rsidRDefault="00000000">
      <w:pPr>
        <w:tabs>
          <w:tab w:val="right" w:leader="dot" w:pos="9356"/>
        </w:tabs>
        <w:spacing w:after="230"/>
        <w:ind w:left="220"/>
        <w:rPr>
          <w:rFonts w:asciiTheme="majorBidi" w:hAnsiTheme="majorBidi" w:cstheme="majorBidi"/>
          <w:sz w:val="22"/>
        </w:rPr>
      </w:pPr>
      <w:r w:rsidRPr="00605990">
        <w:rPr>
          <w:rFonts w:asciiTheme="majorBidi" w:hAnsiTheme="majorBidi" w:cstheme="majorBidi"/>
          <w:sz w:val="22"/>
        </w:rPr>
        <w:t>2.3 Ulusal izleme planı</w:t>
      </w:r>
      <w:r w:rsidRPr="00605990">
        <w:rPr>
          <w:rFonts w:asciiTheme="majorBidi" w:hAnsiTheme="majorBidi" w:cstheme="majorBidi"/>
          <w:sz w:val="22"/>
        </w:rPr>
        <w:tab/>
        <w:t>14</w:t>
      </w:r>
    </w:p>
    <w:p w14:paraId="49893CB8" w14:textId="77777777" w:rsidR="00635EE4" w:rsidRPr="00605990" w:rsidRDefault="00000000">
      <w:pPr>
        <w:tabs>
          <w:tab w:val="right" w:leader="dot" w:pos="9356"/>
        </w:tabs>
        <w:spacing w:after="230"/>
        <w:ind w:left="220"/>
        <w:rPr>
          <w:rFonts w:asciiTheme="majorBidi" w:hAnsiTheme="majorBidi" w:cstheme="majorBidi"/>
          <w:sz w:val="22"/>
        </w:rPr>
      </w:pPr>
      <w:r w:rsidRPr="00605990">
        <w:rPr>
          <w:rFonts w:asciiTheme="majorBidi" w:hAnsiTheme="majorBidi" w:cstheme="majorBidi"/>
          <w:sz w:val="22"/>
        </w:rPr>
        <w:t>2.4 Yetiştiricilik sektörü ve arazi kaydı</w:t>
      </w:r>
      <w:r w:rsidRPr="00605990">
        <w:rPr>
          <w:rFonts w:asciiTheme="majorBidi" w:hAnsiTheme="majorBidi" w:cstheme="majorBidi"/>
          <w:sz w:val="22"/>
        </w:rPr>
        <w:tab/>
        <w:t>14</w:t>
      </w:r>
    </w:p>
    <w:p w14:paraId="30EB310B" w14:textId="77777777" w:rsidR="00635EE4" w:rsidRPr="00605990" w:rsidRDefault="00000000">
      <w:pPr>
        <w:tabs>
          <w:tab w:val="right" w:leader="dot" w:pos="9356"/>
        </w:tabs>
        <w:spacing w:after="230"/>
        <w:ind w:left="220"/>
        <w:rPr>
          <w:rFonts w:asciiTheme="majorBidi" w:hAnsiTheme="majorBidi" w:cstheme="majorBidi"/>
          <w:sz w:val="22"/>
        </w:rPr>
      </w:pPr>
      <w:r w:rsidRPr="00605990">
        <w:rPr>
          <w:rFonts w:asciiTheme="majorBidi" w:hAnsiTheme="majorBidi" w:cstheme="majorBidi"/>
          <w:sz w:val="22"/>
        </w:rPr>
        <w:t>2.5 Bitki koruma ürünlerinin pazarlanması, reçetelendirilmesi ve kullanımına ilişkin resmî kontroller</w:t>
      </w:r>
      <w:r w:rsidRPr="00605990">
        <w:rPr>
          <w:rFonts w:asciiTheme="majorBidi" w:hAnsiTheme="majorBidi" w:cstheme="majorBidi"/>
          <w:sz w:val="22"/>
        </w:rPr>
        <w:tab/>
        <w:t>15</w:t>
      </w:r>
    </w:p>
    <w:p w14:paraId="49C53070"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2.5.1 Bitki koruma ürünlerinin onaylanması ve ruhsatlandırılması</w:t>
      </w:r>
      <w:r w:rsidRPr="00605990">
        <w:rPr>
          <w:rFonts w:asciiTheme="majorBidi" w:hAnsiTheme="majorBidi" w:cstheme="majorBidi"/>
          <w:sz w:val="22"/>
        </w:rPr>
        <w:tab/>
        <w:t>15</w:t>
      </w:r>
    </w:p>
    <w:p w14:paraId="2CE0106E"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2.5.2 Bitki koruma ürünlerinin pazarlanması</w:t>
      </w:r>
      <w:r w:rsidRPr="00605990">
        <w:rPr>
          <w:rFonts w:asciiTheme="majorBidi" w:hAnsiTheme="majorBidi" w:cstheme="majorBidi"/>
          <w:sz w:val="22"/>
        </w:rPr>
        <w:tab/>
        <w:t>16</w:t>
      </w:r>
    </w:p>
    <w:p w14:paraId="2AE31A56"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2.5.3 PPP toptancıları ve perakendecilerine ilişkin resmî kontroller</w:t>
      </w:r>
      <w:r w:rsidRPr="00605990">
        <w:rPr>
          <w:rFonts w:asciiTheme="majorBidi" w:hAnsiTheme="majorBidi" w:cstheme="majorBidi"/>
          <w:sz w:val="22"/>
        </w:rPr>
        <w:tab/>
        <w:t>17</w:t>
      </w:r>
    </w:p>
    <w:p w14:paraId="65762EEE"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2.5.4 Çiftliklerde PPP kontrolleri</w:t>
      </w:r>
      <w:r w:rsidRPr="00605990">
        <w:rPr>
          <w:rFonts w:asciiTheme="majorBidi" w:hAnsiTheme="majorBidi" w:cstheme="majorBidi"/>
          <w:sz w:val="22"/>
        </w:rPr>
        <w:tab/>
        <w:t>18</w:t>
      </w:r>
    </w:p>
    <w:p w14:paraId="01F34A90"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2.5.5 Meyve ve sebze işletmelerindeki kontroller: paketleyiciler, pazarlar ve ihracatçılar</w:t>
      </w:r>
      <w:r w:rsidRPr="00605990">
        <w:rPr>
          <w:rFonts w:asciiTheme="majorBidi" w:hAnsiTheme="majorBidi" w:cstheme="majorBidi"/>
          <w:sz w:val="22"/>
        </w:rPr>
        <w:tab/>
        <w:t>21</w:t>
      </w:r>
    </w:p>
    <w:p w14:paraId="6D803194" w14:textId="77777777" w:rsidR="00635EE4" w:rsidRPr="00605990" w:rsidRDefault="00000000">
      <w:pPr>
        <w:tabs>
          <w:tab w:val="right" w:leader="dot" w:pos="9356"/>
        </w:tabs>
        <w:spacing w:after="230"/>
        <w:ind w:left="220"/>
        <w:rPr>
          <w:rFonts w:asciiTheme="majorBidi" w:hAnsiTheme="majorBidi" w:cstheme="majorBidi"/>
          <w:sz w:val="22"/>
        </w:rPr>
      </w:pPr>
      <w:r w:rsidRPr="00605990">
        <w:rPr>
          <w:rFonts w:asciiTheme="majorBidi" w:hAnsiTheme="majorBidi" w:cstheme="majorBidi"/>
          <w:sz w:val="22"/>
        </w:rPr>
        <w:t>2.6 İzlenebilirlik, ihracat sağlık sertifikasyonu ve ithalat kontrolleri</w:t>
      </w:r>
      <w:r w:rsidRPr="00605990">
        <w:rPr>
          <w:rFonts w:asciiTheme="majorBidi" w:hAnsiTheme="majorBidi" w:cstheme="majorBidi"/>
          <w:sz w:val="22"/>
        </w:rPr>
        <w:tab/>
        <w:t>24</w:t>
      </w:r>
    </w:p>
    <w:p w14:paraId="69FAEE9B"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2.6.1 İzlenebilirlik</w:t>
      </w:r>
      <w:r w:rsidRPr="00605990">
        <w:rPr>
          <w:rFonts w:asciiTheme="majorBidi" w:hAnsiTheme="majorBidi" w:cstheme="majorBidi"/>
          <w:sz w:val="22"/>
        </w:rPr>
        <w:tab/>
        <w:t>24</w:t>
      </w:r>
    </w:p>
    <w:p w14:paraId="5AA09A2E"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2.6.2 İhracat sertifikasyonu</w:t>
      </w:r>
      <w:r w:rsidRPr="00605990">
        <w:rPr>
          <w:rFonts w:asciiTheme="majorBidi" w:hAnsiTheme="majorBidi" w:cstheme="majorBidi"/>
          <w:sz w:val="22"/>
        </w:rPr>
        <w:tab/>
        <w:t>25</w:t>
      </w:r>
    </w:p>
    <w:p w14:paraId="5E47C9CD"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2.6.3 İthalat kontrolleri</w:t>
      </w:r>
      <w:r w:rsidRPr="00605990">
        <w:rPr>
          <w:rFonts w:asciiTheme="majorBidi" w:hAnsiTheme="majorBidi" w:cstheme="majorBidi"/>
          <w:sz w:val="22"/>
        </w:rPr>
        <w:tab/>
        <w:t>28</w:t>
      </w:r>
    </w:p>
    <w:p w14:paraId="03159751" w14:textId="77777777" w:rsidR="00635EE4" w:rsidRPr="00605990" w:rsidRDefault="00000000">
      <w:pPr>
        <w:tabs>
          <w:tab w:val="right" w:leader="dot" w:pos="9356"/>
        </w:tabs>
        <w:spacing w:after="230"/>
        <w:ind w:left="220"/>
        <w:rPr>
          <w:rFonts w:asciiTheme="majorBidi" w:hAnsiTheme="majorBidi" w:cstheme="majorBidi"/>
          <w:sz w:val="22"/>
        </w:rPr>
      </w:pPr>
      <w:r w:rsidRPr="00605990">
        <w:rPr>
          <w:rFonts w:asciiTheme="majorBidi" w:hAnsiTheme="majorBidi" w:cstheme="majorBidi"/>
          <w:sz w:val="22"/>
        </w:rPr>
        <w:t>2.7 Testlere ilişkin laboratuvar kabiliyeti ve kapasitesi</w:t>
      </w:r>
      <w:r w:rsidRPr="00605990">
        <w:rPr>
          <w:rFonts w:asciiTheme="majorBidi" w:hAnsiTheme="majorBidi" w:cstheme="majorBidi"/>
          <w:sz w:val="22"/>
        </w:rPr>
        <w:tab/>
        <w:t>28</w:t>
      </w:r>
    </w:p>
    <w:p w14:paraId="6E5AA9BB"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2.7.1 Laboratuvar ağı</w:t>
      </w:r>
      <w:r w:rsidRPr="00605990">
        <w:rPr>
          <w:rFonts w:asciiTheme="majorBidi" w:hAnsiTheme="majorBidi" w:cstheme="majorBidi"/>
          <w:sz w:val="22"/>
        </w:rPr>
        <w:tab/>
        <w:t>28</w:t>
      </w:r>
    </w:p>
    <w:p w14:paraId="272E6AB1" w14:textId="77777777" w:rsidR="00635EE4" w:rsidRPr="00605990" w:rsidRDefault="00635EE4">
      <w:pPr>
        <w:pageBreakBefore/>
        <w:spacing w:after="0" w:line="20" w:lineRule="exact"/>
        <w:rPr>
          <w:rFonts w:asciiTheme="majorBidi" w:hAnsiTheme="majorBidi" w:cstheme="majorBidi"/>
          <w:sz w:val="22"/>
        </w:rPr>
      </w:pPr>
    </w:p>
    <w:p w14:paraId="3ABFC72B"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 xml:space="preserve">2.7.2 Antalya'daki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resmî laboratuvarı</w:t>
      </w:r>
      <w:r w:rsidRPr="00605990">
        <w:rPr>
          <w:rFonts w:asciiTheme="majorBidi" w:hAnsiTheme="majorBidi" w:cstheme="majorBidi"/>
          <w:sz w:val="22"/>
        </w:rPr>
        <w:tab/>
        <w:t>30</w:t>
      </w:r>
    </w:p>
    <w:p w14:paraId="6A487F4E" w14:textId="77777777" w:rsidR="00635EE4" w:rsidRPr="00605990" w:rsidRDefault="00000000">
      <w:pPr>
        <w:tabs>
          <w:tab w:val="right" w:leader="dot" w:pos="9136"/>
        </w:tabs>
        <w:spacing w:after="180" w:line="230" w:lineRule="exact"/>
        <w:ind w:left="440"/>
        <w:rPr>
          <w:rFonts w:asciiTheme="majorBidi" w:hAnsiTheme="majorBidi" w:cstheme="majorBidi"/>
          <w:sz w:val="22"/>
        </w:rPr>
      </w:pPr>
      <w:r w:rsidRPr="00605990">
        <w:rPr>
          <w:rFonts w:asciiTheme="majorBidi" w:hAnsiTheme="majorBidi" w:cstheme="majorBidi"/>
          <w:sz w:val="22"/>
        </w:rPr>
        <w:t>2.7.3 Mersin'deki onaylı özel laboratuvar</w:t>
      </w:r>
      <w:r w:rsidRPr="00605990">
        <w:rPr>
          <w:rFonts w:asciiTheme="majorBidi" w:hAnsiTheme="majorBidi" w:cstheme="majorBidi"/>
          <w:sz w:val="22"/>
        </w:rPr>
        <w:tab/>
        <w:t>31</w:t>
      </w:r>
    </w:p>
    <w:p w14:paraId="7A48C67F" w14:textId="77777777" w:rsidR="00635EE4" w:rsidRPr="00605990" w:rsidRDefault="00000000">
      <w:pPr>
        <w:tabs>
          <w:tab w:val="right" w:leader="dot" w:pos="9576"/>
        </w:tabs>
        <w:spacing w:after="230"/>
        <w:rPr>
          <w:rFonts w:asciiTheme="majorBidi" w:hAnsiTheme="majorBidi" w:cstheme="majorBidi"/>
          <w:sz w:val="22"/>
        </w:rPr>
      </w:pPr>
      <w:r w:rsidRPr="00605990">
        <w:rPr>
          <w:rFonts w:asciiTheme="majorBidi" w:hAnsiTheme="majorBidi" w:cstheme="majorBidi"/>
          <w:sz w:val="22"/>
        </w:rPr>
        <w:t>3. Sonuçlar</w:t>
      </w:r>
      <w:r w:rsidRPr="00605990">
        <w:rPr>
          <w:rFonts w:asciiTheme="majorBidi" w:hAnsiTheme="majorBidi" w:cstheme="majorBidi"/>
          <w:sz w:val="22"/>
        </w:rPr>
        <w:tab/>
        <w:t>32</w:t>
      </w:r>
    </w:p>
    <w:p w14:paraId="54F3FD4E" w14:textId="77777777" w:rsidR="00635EE4" w:rsidRPr="00605990" w:rsidRDefault="00000000">
      <w:pPr>
        <w:tabs>
          <w:tab w:val="right" w:leader="dot" w:pos="9576"/>
        </w:tabs>
        <w:spacing w:after="230"/>
        <w:rPr>
          <w:rFonts w:asciiTheme="majorBidi" w:hAnsiTheme="majorBidi" w:cstheme="majorBidi"/>
          <w:sz w:val="22"/>
        </w:rPr>
      </w:pPr>
      <w:r w:rsidRPr="00605990">
        <w:rPr>
          <w:rFonts w:asciiTheme="majorBidi" w:hAnsiTheme="majorBidi" w:cstheme="majorBidi"/>
          <w:sz w:val="22"/>
        </w:rPr>
        <w:t>4. Tavsiyeler</w:t>
      </w:r>
      <w:r w:rsidRPr="00605990">
        <w:rPr>
          <w:rFonts w:asciiTheme="majorBidi" w:hAnsiTheme="majorBidi" w:cstheme="majorBidi"/>
          <w:sz w:val="22"/>
        </w:rPr>
        <w:tab/>
        <w:t>33</w:t>
      </w:r>
    </w:p>
    <w:p w14:paraId="2F498D40" w14:textId="77777777" w:rsidR="00635EE4" w:rsidRPr="00605990" w:rsidRDefault="00000000">
      <w:pPr>
        <w:tabs>
          <w:tab w:val="right" w:leader="dot" w:pos="9576"/>
        </w:tabs>
        <w:spacing w:after="230"/>
        <w:rPr>
          <w:rFonts w:asciiTheme="majorBidi" w:hAnsiTheme="majorBidi" w:cstheme="majorBidi"/>
          <w:sz w:val="22"/>
        </w:rPr>
      </w:pPr>
      <w:r w:rsidRPr="00605990">
        <w:rPr>
          <w:rFonts w:asciiTheme="majorBidi" w:hAnsiTheme="majorBidi" w:cstheme="majorBidi"/>
          <w:sz w:val="22"/>
        </w:rPr>
        <w:t>Kısaltmalar</w:t>
      </w:r>
      <w:r w:rsidRPr="00605990">
        <w:rPr>
          <w:rFonts w:asciiTheme="majorBidi" w:hAnsiTheme="majorBidi" w:cstheme="majorBidi"/>
          <w:sz w:val="22"/>
        </w:rPr>
        <w:tab/>
        <w:t>34</w:t>
      </w:r>
    </w:p>
    <w:p w14:paraId="33BCAA04" w14:textId="77777777" w:rsidR="00635EE4" w:rsidRPr="00605990" w:rsidRDefault="00000000">
      <w:pPr>
        <w:tabs>
          <w:tab w:val="right" w:leader="dot" w:pos="9576"/>
        </w:tabs>
        <w:spacing w:after="230"/>
        <w:rPr>
          <w:rFonts w:asciiTheme="majorBidi" w:hAnsiTheme="majorBidi" w:cstheme="majorBidi"/>
          <w:sz w:val="22"/>
        </w:rPr>
      </w:pPr>
      <w:r w:rsidRPr="00605990">
        <w:rPr>
          <w:rFonts w:asciiTheme="majorBidi" w:hAnsiTheme="majorBidi" w:cstheme="majorBidi"/>
          <w:sz w:val="22"/>
        </w:rPr>
        <w:t>EK I</w:t>
      </w:r>
      <w:r w:rsidRPr="00605990">
        <w:rPr>
          <w:rFonts w:asciiTheme="majorBidi" w:hAnsiTheme="majorBidi" w:cstheme="majorBidi"/>
          <w:sz w:val="22"/>
        </w:rPr>
        <w:tab/>
        <w:t>36</w:t>
      </w:r>
    </w:p>
    <w:p w14:paraId="67D32628" w14:textId="77777777" w:rsidR="00635EE4" w:rsidRPr="00605990" w:rsidRDefault="00000000">
      <w:pPr>
        <w:tabs>
          <w:tab w:val="right" w:leader="dot" w:pos="9576"/>
        </w:tabs>
        <w:spacing w:after="230"/>
        <w:rPr>
          <w:rFonts w:asciiTheme="majorBidi" w:hAnsiTheme="majorBidi" w:cstheme="majorBidi"/>
          <w:sz w:val="22"/>
        </w:rPr>
      </w:pPr>
      <w:r w:rsidRPr="00605990">
        <w:rPr>
          <w:rFonts w:asciiTheme="majorBidi" w:hAnsiTheme="majorBidi" w:cstheme="majorBidi"/>
          <w:sz w:val="22"/>
        </w:rPr>
        <w:t>EK II</w:t>
      </w:r>
      <w:r w:rsidRPr="00605990">
        <w:rPr>
          <w:rFonts w:asciiTheme="majorBidi" w:hAnsiTheme="majorBidi" w:cstheme="majorBidi"/>
          <w:sz w:val="22"/>
        </w:rPr>
        <w:tab/>
        <w:t>38</w:t>
      </w:r>
    </w:p>
    <w:p w14:paraId="2A6BAA0B" w14:textId="77777777" w:rsidR="00635EE4" w:rsidRPr="00605990" w:rsidRDefault="00000000">
      <w:pPr>
        <w:tabs>
          <w:tab w:val="right" w:leader="dot" w:pos="9576"/>
        </w:tabs>
        <w:spacing w:after="230"/>
        <w:rPr>
          <w:rFonts w:asciiTheme="majorBidi" w:hAnsiTheme="majorBidi" w:cstheme="majorBidi"/>
          <w:sz w:val="22"/>
        </w:rPr>
      </w:pPr>
      <w:r w:rsidRPr="00605990">
        <w:rPr>
          <w:rFonts w:asciiTheme="majorBidi" w:hAnsiTheme="majorBidi" w:cstheme="majorBidi"/>
          <w:sz w:val="22"/>
        </w:rPr>
        <w:t>EK III</w:t>
      </w:r>
      <w:r w:rsidRPr="00605990">
        <w:rPr>
          <w:rFonts w:asciiTheme="majorBidi" w:hAnsiTheme="majorBidi" w:cstheme="majorBidi"/>
          <w:sz w:val="22"/>
        </w:rPr>
        <w:tab/>
        <w:t>39</w:t>
      </w:r>
    </w:p>
    <w:p w14:paraId="7F6735D8" w14:textId="77777777" w:rsidR="00635EE4" w:rsidRPr="00605990" w:rsidRDefault="00635EE4">
      <w:pPr>
        <w:pageBreakBefore/>
        <w:spacing w:after="0" w:line="20" w:lineRule="exact"/>
        <w:rPr>
          <w:rFonts w:asciiTheme="majorBidi" w:hAnsiTheme="majorBidi" w:cstheme="majorBidi"/>
          <w:sz w:val="22"/>
        </w:rPr>
      </w:pPr>
    </w:p>
    <w:p w14:paraId="3589951B" w14:textId="77777777" w:rsidR="00635EE4" w:rsidRPr="00605990" w:rsidRDefault="00000000">
      <w:pPr>
        <w:keepNext/>
        <w:keepLines/>
        <w:widowControl w:val="0"/>
        <w:spacing w:after="180" w:line="500" w:lineRule="exact"/>
        <w:rPr>
          <w:rFonts w:asciiTheme="majorBidi" w:hAnsiTheme="majorBidi" w:cstheme="majorBidi"/>
          <w:sz w:val="22"/>
        </w:rPr>
      </w:pPr>
      <w:r w:rsidRPr="00605990">
        <w:rPr>
          <w:rFonts w:asciiTheme="majorBidi" w:hAnsiTheme="majorBidi" w:cstheme="majorBidi"/>
          <w:b/>
          <w:color w:val="008938"/>
          <w:sz w:val="22"/>
        </w:rPr>
        <w:t>Yönetici özeti</w:t>
      </w:r>
    </w:p>
    <w:p w14:paraId="7A2A0D8A" w14:textId="1DAA28D1"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Bu rapor, Çevre, Gıda ve K</w:t>
      </w:r>
      <w:r w:rsidR="004C21EC" w:rsidRPr="00605990">
        <w:rPr>
          <w:rFonts w:asciiTheme="majorBidi" w:hAnsiTheme="majorBidi" w:cstheme="majorBidi"/>
          <w:sz w:val="22"/>
        </w:rPr>
        <w:t>öy</w:t>
      </w:r>
      <w:r w:rsidRPr="00605990">
        <w:rPr>
          <w:rFonts w:asciiTheme="majorBidi" w:hAnsiTheme="majorBidi" w:cstheme="majorBidi"/>
          <w:sz w:val="22"/>
        </w:rPr>
        <w:t xml:space="preserve"> İşler</w:t>
      </w:r>
      <w:r w:rsidR="004C21EC" w:rsidRPr="00605990">
        <w:rPr>
          <w:rFonts w:asciiTheme="majorBidi" w:hAnsiTheme="majorBidi" w:cstheme="majorBidi"/>
          <w:sz w:val="22"/>
        </w:rPr>
        <w:t>i</w:t>
      </w:r>
      <w:r w:rsidRPr="00605990">
        <w:rPr>
          <w:rFonts w:asciiTheme="majorBidi" w:hAnsiTheme="majorBidi" w:cstheme="majorBidi"/>
          <w:sz w:val="22"/>
        </w:rPr>
        <w:t xml:space="preserve"> Bakanlığının (</w:t>
      </w:r>
      <w:proofErr w:type="spellStart"/>
      <w:r w:rsidRPr="00605990">
        <w:rPr>
          <w:rFonts w:asciiTheme="majorBidi" w:hAnsiTheme="majorBidi" w:cstheme="majorBidi"/>
          <w:sz w:val="22"/>
        </w:rPr>
        <w:t>Defra</w:t>
      </w:r>
      <w:proofErr w:type="spellEnd"/>
      <w:r w:rsidRPr="00605990">
        <w:rPr>
          <w:rFonts w:asciiTheme="majorBidi" w:hAnsiTheme="majorBidi" w:cstheme="majorBidi"/>
          <w:sz w:val="22"/>
        </w:rPr>
        <w:t>) 25 Nisan ile 9 Mayıs 2025 tarihleri arasında Türkiye'de gerçekleştirdiği denetimin bulgularını ve sonuçlarını ortaya koymaktadır. Denetimde, Büyük Britanya'ya ihraç edilmesi amaçlanan hayvansal olmayan gıdalardaki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pestisit kalıntısı tehlikesini azaltmak için hâlihazırda uygulanan kontroller değerlendirilmiştir. Denetim, Türkiye'den Büyük Britanya'ya ithal edilen bu ürünlerin yüksek hacmi ve sınırda tespit edilen uygunsuzluklar nedeniyle gerçekleştirilmiştir.</w:t>
      </w:r>
    </w:p>
    <w:p w14:paraId="3A565414"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29 Ekim 2024 itibarıyla Türkiye'den on iki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ürünü, iç hukuka aktarılmış Komisyon Uygulama Tüzüğü (AB) 1793/2019 kapsamında artırılmış resmî kontrollere tabi bulunmaktaydı. Bunlardan yedisi, pestisit kalıntılarına ilişkin uygunsuzluk düzeyleri nedeniyle artırılmış kontrollere tabi tutulmaktaydı.</w:t>
      </w:r>
    </w:p>
    <w:p w14:paraId="1CE4614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Denetimin amacı, Büyük Britanya'ya ihraç edilmesi amaçlanan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ürünlerindeki pestisit kalıntılarının Birleşik Krallık mevzuatında belirtilen maksimum kalıntı limitlerine (</w:t>
      </w:r>
      <w:proofErr w:type="spellStart"/>
      <w:r w:rsidRPr="00605990">
        <w:rPr>
          <w:rFonts w:asciiTheme="majorBidi" w:hAnsiTheme="majorBidi" w:cstheme="majorBidi"/>
          <w:sz w:val="22"/>
        </w:rPr>
        <w:t>MRL'ler</w:t>
      </w:r>
      <w:proofErr w:type="spellEnd"/>
      <w:r w:rsidRPr="00605990">
        <w:rPr>
          <w:rFonts w:asciiTheme="majorBidi" w:hAnsiTheme="majorBidi" w:cstheme="majorBidi"/>
          <w:sz w:val="22"/>
        </w:rPr>
        <w:t>) uymasını sağlamak üzere pestisitlerin kontrolü ve kullanımına yönelik mevcut resmî kontrol sistemlerini değerlendirmekti. Denetim, ticaret hacmi ve yakın zamanda tespit edilen uygunsuzluklar nedeniyle tatlı biber, nar ve turunçgillere odaklanmıştır.</w:t>
      </w:r>
    </w:p>
    <w:p w14:paraId="00759F3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Denetimde ayrıca, iç hukuka aktarılmış Komisyon Uygulama Tüzüğü (AB) 1793/2019'un eklerinde yer alan ve ek kontrollere tabi olan ürünlerin Birleşik Krallık mevzuatına uymasını sağlamak üzere Türk makamlarınca alınan düzeltici tedbirler doğrulanmıştır.</w:t>
      </w:r>
    </w:p>
    <w:p w14:paraId="3B6ABFF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Türkiye,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ürünlerindeki pestisitlerle ilgili resmî kontrollerin uygulanması için hukuki ve kurumsal bir çerçeve oluşturmuştur. Yetkili makam ilgili teknik kabiliyete sahiptir; ancak Büyük Britanya'nın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gereklilikleriyle uyum konusunda boşluklar bulunmaktadır.</w:t>
      </w:r>
    </w:p>
    <w:p w14:paraId="0952B07D"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Yetkili makamlar, </w:t>
      </w:r>
      <w:proofErr w:type="gramStart"/>
      <w:r w:rsidRPr="00605990">
        <w:rPr>
          <w:rFonts w:asciiTheme="majorBidi" w:hAnsiTheme="majorBidi" w:cstheme="majorBidi"/>
          <w:sz w:val="22"/>
        </w:rPr>
        <w:t>entegre</w:t>
      </w:r>
      <w:proofErr w:type="gramEnd"/>
      <w:r w:rsidRPr="00605990">
        <w:rPr>
          <w:rFonts w:asciiTheme="majorBidi" w:hAnsiTheme="majorBidi" w:cstheme="majorBidi"/>
          <w:sz w:val="22"/>
        </w:rPr>
        <w:t xml:space="preserve"> zararlı yönetimi, biyolojik mücadele, çiftçilere danışmanlık hizmetleri ve eğitim verilmesi ile organik tarımın teşvik edilmesi dâhil olmak üzere </w:t>
      </w:r>
      <w:proofErr w:type="spellStart"/>
      <w:r w:rsidRPr="00605990">
        <w:rPr>
          <w:rFonts w:asciiTheme="majorBidi" w:hAnsiTheme="majorBidi" w:cstheme="majorBidi"/>
          <w:sz w:val="22"/>
        </w:rPr>
        <w:t>FNAO'daki</w:t>
      </w:r>
      <w:proofErr w:type="spellEnd"/>
      <w:r w:rsidRPr="00605990">
        <w:rPr>
          <w:rFonts w:asciiTheme="majorBidi" w:hAnsiTheme="majorBidi" w:cstheme="majorBidi"/>
          <w:sz w:val="22"/>
        </w:rPr>
        <w:t xml:space="preserve"> pestisit kalıntılarını kontrol eden tedbirleri uygulamaya koymuştur. Türk makamları ayrıca pestisit kalıntılarını test etmek üzere seçilmiş meyve ve sebzelerden hasat öncesi numune almaktadır. Büyük Britanya mevzuatının gerekliliklerine uygunluğu göstermek amacıyla %20'lik bir ihracat öncesi (hasat sonrası) numune alma programı da yürütülmektedir. Ancak çiftçilerin kaydı eksiktir ve bu nedenle bazı çiftçiler ulusal izleme sistemine dâhil edilmemektedir.</w:t>
      </w:r>
    </w:p>
    <w:p w14:paraId="444956D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Kontrol sisteminin etkinliği, tedarik zincirinin çeşitli noktalarındaki zayıflıklar nedeniyle kısıtlanmaktadır. Bunlar arasında bitki koruma ürünlerinin (PPP'ler) reçetelendirilmesi sürecindeki boşluklar, perakendecilerin PPP satışının yetersiz gözetimi, çiftliklerde kullanılan PPP'lerin yetkili makam tarafından tutarsız biçimde izlenmesi ve paketleme tesisleri ile soğuk hava depolarında hasat sonrası işlemler sırasında PPP kullanımına ilişkin kontrollerin yetersizliği yer almaktadır. Büyük Britanya'ya ihraç edilen tüm ürünler için izlenebilirlik sağlanmalıdır. Türk makamları ithalatçı ülkelerden gelen uygunsuzluk bildirimlerini takip etmekle birlikte, bu incelemeler altta yatan nedeni nadiren belirlemekte ve bu durum düzeltici faaliyetlerin etkinliğini sınırlamaktadır. Ayrıca, yeniden ihraç edilen ürünleri içeren sevkiyatların</w:t>
      </w:r>
    </w:p>
    <w:p w14:paraId="4C9669F9" w14:textId="77777777" w:rsidR="00635EE4" w:rsidRPr="00605990" w:rsidRDefault="00635EE4">
      <w:pPr>
        <w:pageBreakBefore/>
        <w:spacing w:after="0" w:line="20" w:lineRule="exact"/>
        <w:rPr>
          <w:rFonts w:asciiTheme="majorBidi" w:hAnsiTheme="majorBidi" w:cstheme="majorBidi"/>
          <w:sz w:val="22"/>
        </w:rPr>
      </w:pPr>
    </w:p>
    <w:p w14:paraId="416C61CE" w14:textId="77777777" w:rsidR="00635EE4" w:rsidRPr="00605990" w:rsidRDefault="00000000">
      <w:pPr>
        <w:keepLines/>
        <w:widowControl w:val="0"/>
        <w:jc w:val="both"/>
        <w:rPr>
          <w:rFonts w:asciiTheme="majorBidi" w:hAnsiTheme="majorBidi" w:cstheme="majorBidi"/>
          <w:sz w:val="22"/>
        </w:rPr>
      </w:pPr>
      <w:proofErr w:type="gramStart"/>
      <w:r w:rsidRPr="00605990">
        <w:rPr>
          <w:rFonts w:asciiTheme="majorBidi" w:hAnsiTheme="majorBidi" w:cstheme="majorBidi"/>
          <w:sz w:val="22"/>
        </w:rPr>
        <w:t>ihracat</w:t>
      </w:r>
      <w:proofErr w:type="gramEnd"/>
      <w:r w:rsidRPr="00605990">
        <w:rPr>
          <w:rFonts w:asciiTheme="majorBidi" w:hAnsiTheme="majorBidi" w:cstheme="majorBidi"/>
          <w:sz w:val="22"/>
        </w:rPr>
        <w:t xml:space="preserve"> öncesi testlere dâhil edilmesi ve Büyük Britanya'nın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gerekliliklerine uyması esastır.</w:t>
      </w:r>
    </w:p>
    <w:p w14:paraId="75F0E856"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Yukarıdaki kontroller; pestisit kalıntıları için resmî testler yürütmek üzere onaylanmış 17 akredite resmî laboratuvar ve 30 akredite özel laboratuvardan oluşan bir laboratuvar ağıyla desteklenmektedir. Yöntem akreditasyonu, tek kalıntı yöntemlerinin mevcudiyeti ve testlerin ilgili tüm pestisitleri kapsamaması konularında laboratuvar sınırlılıkları tespit edilmiştir. Birçok ihracatçı ve paketleme tesisi, ürünleri satın alma ve ihraç etme öncesinde ek hasat öncesi ve hasat sonrası güvence testlerini gerçekleştirmek için bu resmî ve özel laboratuvarları kullanmaktadır. Ancak bu tedbirlere rağmen, Büyük Britanya'nın sınır kontrol noktalarında uygunsuz sevkiyatlar tespit edilmeye devam etmektedir.</w:t>
      </w:r>
    </w:p>
    <w:p w14:paraId="360E168A"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Uygulamada kontrol çalışmaları ağırlıklı olarak hasat öncesi aşamaya odaklanmakta, hasat sonrası gözetim ise karşılaştırmalı olarak sınırlı kalmaktadır. Bu dengesizlik, makamların Büyük Britanya'ya ihraç edilen ürünlerin mevzuat gerekliliklerini sürekli olarak karşıladığına dair güvence sağlama kabiliyetini azaltmaktadır.</w:t>
      </w:r>
    </w:p>
    <w:p w14:paraId="55838A2B"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Rapor, denetim gözlemleri ve bulgularıyla ilgili olarak Türkiye'nin yetkili makamına yönelik tavsiyeler içermektedir.</w:t>
      </w:r>
    </w:p>
    <w:p w14:paraId="32586BE3" w14:textId="77777777" w:rsidR="00635EE4" w:rsidRPr="00605990" w:rsidRDefault="00635EE4">
      <w:pPr>
        <w:pageBreakBefore/>
        <w:spacing w:after="0" w:line="20" w:lineRule="exact"/>
        <w:rPr>
          <w:rFonts w:asciiTheme="majorBidi" w:hAnsiTheme="majorBidi" w:cstheme="majorBidi"/>
          <w:sz w:val="22"/>
        </w:rPr>
      </w:pPr>
    </w:p>
    <w:p w14:paraId="052FBC42" w14:textId="77777777" w:rsidR="00635EE4" w:rsidRPr="00605990" w:rsidRDefault="00000000">
      <w:pPr>
        <w:keepNext/>
        <w:keepLines/>
        <w:widowControl w:val="0"/>
        <w:spacing w:after="180" w:line="500" w:lineRule="exact"/>
        <w:rPr>
          <w:rFonts w:asciiTheme="majorBidi" w:hAnsiTheme="majorBidi" w:cstheme="majorBidi"/>
          <w:sz w:val="22"/>
        </w:rPr>
      </w:pPr>
      <w:r w:rsidRPr="00605990">
        <w:rPr>
          <w:rFonts w:asciiTheme="majorBidi" w:hAnsiTheme="majorBidi" w:cstheme="majorBidi"/>
          <w:b/>
          <w:color w:val="008938"/>
          <w:sz w:val="22"/>
        </w:rPr>
        <w:t>1. Giriş</w:t>
      </w:r>
    </w:p>
    <w:p w14:paraId="1355ECD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Çevre, Gıda ve Kırsal İşler Bakanlığı (</w:t>
      </w:r>
      <w:proofErr w:type="spellStart"/>
      <w:r w:rsidRPr="00605990">
        <w:rPr>
          <w:rFonts w:asciiTheme="majorBidi" w:hAnsiTheme="majorBidi" w:cstheme="majorBidi"/>
          <w:sz w:val="22"/>
        </w:rPr>
        <w:t>Defra</w:t>
      </w:r>
      <w:proofErr w:type="spellEnd"/>
      <w:r w:rsidRPr="00605990">
        <w:rPr>
          <w:rFonts w:asciiTheme="majorBidi" w:hAnsiTheme="majorBidi" w:cstheme="majorBidi"/>
          <w:sz w:val="22"/>
        </w:rPr>
        <w:t xml:space="preserve">), 28 Nisan ile 9 Mayıs 2025 tarihleri arasında Türkiye'de bir denetim görevi gerçekleştirmiştir. </w:t>
      </w:r>
      <w:proofErr w:type="spellStart"/>
      <w:r w:rsidRPr="00605990">
        <w:rPr>
          <w:rFonts w:asciiTheme="majorBidi" w:hAnsiTheme="majorBidi" w:cstheme="majorBidi"/>
          <w:sz w:val="22"/>
        </w:rPr>
        <w:t>Defra'nın</w:t>
      </w:r>
      <w:proofErr w:type="spellEnd"/>
      <w:r w:rsidRPr="00605990">
        <w:rPr>
          <w:rFonts w:asciiTheme="majorBidi" w:hAnsiTheme="majorBidi" w:cstheme="majorBidi"/>
          <w:sz w:val="22"/>
        </w:rPr>
        <w:t xml:space="preserve"> Birleşik Krallık Sağlık ve Bitki Sağlığı Ticaret Güvencesi Ofisi tarafından yönetilen denetim; </w:t>
      </w:r>
      <w:proofErr w:type="spellStart"/>
      <w:r w:rsidRPr="00605990">
        <w:rPr>
          <w:rFonts w:asciiTheme="majorBidi" w:hAnsiTheme="majorBidi" w:cstheme="majorBidi"/>
          <w:sz w:val="22"/>
        </w:rPr>
        <w:t>Defra</w:t>
      </w:r>
      <w:proofErr w:type="spellEnd"/>
      <w:r w:rsidRPr="00605990">
        <w:rPr>
          <w:rFonts w:asciiTheme="majorBidi" w:hAnsiTheme="majorBidi" w:cstheme="majorBidi"/>
          <w:sz w:val="22"/>
        </w:rPr>
        <w:t xml:space="preserve">, Gıda Standartları Ajansı ve </w:t>
      </w:r>
      <w:proofErr w:type="spellStart"/>
      <w:r w:rsidRPr="00605990">
        <w:rPr>
          <w:rFonts w:asciiTheme="majorBidi" w:hAnsiTheme="majorBidi" w:cstheme="majorBidi"/>
          <w:sz w:val="22"/>
        </w:rPr>
        <w:t>Fera</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Science</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Ltd.'den</w:t>
      </w:r>
      <w:proofErr w:type="spellEnd"/>
      <w:r w:rsidRPr="00605990">
        <w:rPr>
          <w:rFonts w:asciiTheme="majorBidi" w:hAnsiTheme="majorBidi" w:cstheme="majorBidi"/>
          <w:sz w:val="22"/>
        </w:rPr>
        <w:t xml:space="preserve"> dört görevli tarafından gerçekleştirilmiştir. Denetim ekibine, denetim süresince Türkiye'nin merkezî yetkili makamı olan Tarım ve Orman Bakanlığı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Gıda ve Kontrol Genel Müdürlüğünün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temsilcileri eşlik etmiştir.</w:t>
      </w:r>
    </w:p>
    <w:p w14:paraId="626AFAA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Denetim ekibi; yetkili makamın kurumsal yapısını, kapasite ve kabiliyetini ve hayvansal olmayan gıdalardaki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pestisit kalıntılarına yönelik resmî kontrollerin uygulanması ve yürütülmesine ilişkin ulusal mevzuat gerekliliklerini değerlendirmiştir. Değerlendirme; iç denetimleri, çiftliklerdeki birincil üretimin kaydını ve gözetimini, işleme tesislerini, ithalat kontrollerini, ihracat kontrollerini ve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ürünlerindeki pestisit kalıntılarına yönelik resmî laboratuvarların teşhis kabiliyeti ile kapasitesini kapsamıştır.</w:t>
      </w:r>
    </w:p>
    <w:p w14:paraId="3D1E7B49"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Açılış toplantısı, merkezî yetkili makam,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Bitki Koruma Genel Müdürlüğü (</w:t>
      </w:r>
      <w:proofErr w:type="spellStart"/>
      <w:r w:rsidRPr="00605990">
        <w:rPr>
          <w:rFonts w:asciiTheme="majorBidi" w:hAnsiTheme="majorBidi" w:cstheme="majorBidi"/>
          <w:sz w:val="22"/>
        </w:rPr>
        <w:t>GDPP</w:t>
      </w:r>
      <w:proofErr w:type="spellEnd"/>
      <w:r w:rsidRPr="00605990">
        <w:rPr>
          <w:rFonts w:asciiTheme="majorBidi" w:hAnsiTheme="majorBidi" w:cstheme="majorBidi"/>
          <w:sz w:val="22"/>
        </w:rPr>
        <w:t>), Tarım İşletmeleri Genel Müdürlüğü (</w:t>
      </w:r>
      <w:proofErr w:type="spellStart"/>
      <w:r w:rsidRPr="00605990">
        <w:rPr>
          <w:rFonts w:asciiTheme="majorBidi" w:hAnsiTheme="majorBidi" w:cstheme="majorBidi"/>
          <w:sz w:val="22"/>
        </w:rPr>
        <w:t>GDAE</w:t>
      </w:r>
      <w:proofErr w:type="spellEnd"/>
      <w:r w:rsidRPr="00605990">
        <w:rPr>
          <w:rFonts w:asciiTheme="majorBidi" w:hAnsiTheme="majorBidi" w:cstheme="majorBidi"/>
          <w:sz w:val="22"/>
        </w:rPr>
        <w:t xml:space="preserve">) temsilcileri ve </w:t>
      </w:r>
      <w:proofErr w:type="spellStart"/>
      <w:r w:rsidRPr="00605990">
        <w:rPr>
          <w:rFonts w:asciiTheme="majorBidi" w:hAnsiTheme="majorBidi" w:cstheme="majorBidi"/>
          <w:sz w:val="22"/>
        </w:rPr>
        <w:t>GDFC'nin</w:t>
      </w:r>
      <w:proofErr w:type="spellEnd"/>
      <w:r w:rsidRPr="00605990">
        <w:rPr>
          <w:rFonts w:asciiTheme="majorBidi" w:hAnsiTheme="majorBidi" w:cstheme="majorBidi"/>
          <w:sz w:val="22"/>
        </w:rPr>
        <w:t xml:space="preserve"> il görevlileriyle 25 Nisan 2025 tarihinde yapılmıştır. Bunu, çiftçiler ile paketleyiciler ve ihracatçılar dâhil işletmelere yapılan ziyaretler ve </w:t>
      </w:r>
      <w:proofErr w:type="spellStart"/>
      <w:r w:rsidRPr="00605990">
        <w:rPr>
          <w:rFonts w:asciiTheme="majorBidi" w:hAnsiTheme="majorBidi" w:cstheme="majorBidi"/>
          <w:sz w:val="22"/>
        </w:rPr>
        <w:t>GDFC'nin</w:t>
      </w:r>
      <w:proofErr w:type="spellEnd"/>
      <w:r w:rsidRPr="00605990">
        <w:rPr>
          <w:rFonts w:asciiTheme="majorBidi" w:hAnsiTheme="majorBidi" w:cstheme="majorBidi"/>
          <w:sz w:val="22"/>
        </w:rPr>
        <w:t xml:space="preserve"> Antalya ve Mersin'deki bölge ofislerinde yapılan toplantılar izlemiştir. Denetim öncesi ankete verdikleri yanıtta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makamlarınca sunulan materyali desteklemek üzere açılış toplantısında ve denetim boyunca denetim ekibine ek bilgiler verilmiştir.</w:t>
      </w:r>
    </w:p>
    <w:p w14:paraId="556C7636"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Kapanış toplantısı, denetim ekibinin temel bulguların ve tavsiyelerin ön, üst düzey bir özetini sunduğu Mersin il ofisinde 9 Mayıs 2025 tarihinde yapılmıştır. Yetkili makam temsilcileri bulguları kabul etmiştir.</w:t>
      </w:r>
    </w:p>
    <w:p w14:paraId="3CFFD587" w14:textId="77777777" w:rsidR="00635EE4" w:rsidRPr="00605990" w:rsidRDefault="00000000">
      <w:pPr>
        <w:keepNext/>
        <w:keepLines/>
        <w:widowControl w:val="0"/>
        <w:spacing w:before="240" w:line="420" w:lineRule="exact"/>
        <w:rPr>
          <w:rFonts w:asciiTheme="majorBidi" w:hAnsiTheme="majorBidi" w:cstheme="majorBidi"/>
          <w:sz w:val="22"/>
        </w:rPr>
      </w:pPr>
      <w:r w:rsidRPr="00605990">
        <w:rPr>
          <w:rFonts w:asciiTheme="majorBidi" w:hAnsiTheme="majorBidi" w:cstheme="majorBidi"/>
          <w:b/>
          <w:color w:val="008938"/>
          <w:sz w:val="22"/>
        </w:rPr>
        <w:t>1.1 Arka plan</w:t>
      </w:r>
    </w:p>
    <w:p w14:paraId="3DAF62B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Türkiye, 2024 yılında toplam 3,4 milyar ABD doları değerinde taze meyve ve sebze ihraç etmiştir ve Birleşik Krallık ile AB'ye en fazla meyve ve sebze ihraç eden ülkelerden biridir. 2020'den bu yana Birleşik Krallık'a ihraç edilen taze ürünlerde yıldan yıla önemli büyüme yaşanmış ve Türkiye 2024'te Birleşik Krallık'a 34.000 ton meyve ve sebze ihraç etmiştir. Antalya ve Mersin illeri, Türkiye'de yetiştirilen tüm meyve ve sebzelerin %80'ini üretmekte ve ihraç etmektedir.</w:t>
      </w:r>
    </w:p>
    <w:p w14:paraId="0C6A51E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AB'deki Gıda ve Yem için Hızlı Alarm Sistemi (</w:t>
      </w:r>
      <w:proofErr w:type="spellStart"/>
      <w:r w:rsidRPr="00605990">
        <w:rPr>
          <w:rFonts w:asciiTheme="majorBidi" w:hAnsiTheme="majorBidi" w:cstheme="majorBidi"/>
          <w:sz w:val="22"/>
        </w:rPr>
        <w:t>RASFF</w:t>
      </w:r>
      <w:proofErr w:type="spellEnd"/>
      <w:r w:rsidRPr="00605990">
        <w:rPr>
          <w:rFonts w:asciiTheme="majorBidi" w:hAnsiTheme="majorBidi" w:cstheme="majorBidi"/>
          <w:sz w:val="22"/>
        </w:rPr>
        <w:t>) kapsamında tekrarlanan bildirimler ile Türkiye'den gelen taze ürünler için Birleşik Krallık sınırında tespit edilen uygunsuzluklar, pestisit kalıntılarıyla bağlantılı süregelen bir halk sağlığı riskine işaret etmektedir. Buna karşılık, belirli ürünler Büyük Britanya sınırında artırılmış ithalat kontrollerine tabi tutulmaktadır.</w:t>
      </w:r>
    </w:p>
    <w:p w14:paraId="65D4114F"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Taze meyve ve sebzelerde pestisit kalıntısı riskini azaltmak üzere Türkiye'nin yetkili makamı, son yıllarda bitki koruma ürünlerinin satışı ve kullanımı üzerindeki resmî gözetim ve kontrolü iyileştirmek için yeni mevzuat ve kontrol tedbirleri uygulamaya koymuştur. Mevzuata,</w:t>
      </w:r>
    </w:p>
    <w:p w14:paraId="13A8E51C" w14:textId="77777777" w:rsidR="00635EE4" w:rsidRPr="00605990" w:rsidRDefault="00635EE4">
      <w:pPr>
        <w:pageBreakBefore/>
        <w:spacing w:after="0" w:line="20" w:lineRule="exact"/>
        <w:rPr>
          <w:rFonts w:asciiTheme="majorBidi" w:hAnsiTheme="majorBidi" w:cstheme="majorBidi"/>
          <w:sz w:val="22"/>
        </w:rPr>
      </w:pPr>
    </w:p>
    <w:p w14:paraId="516A1BBE" w14:textId="77777777" w:rsidR="00635EE4" w:rsidRPr="00605990" w:rsidRDefault="00000000">
      <w:pPr>
        <w:keepLines/>
        <w:widowControl w:val="0"/>
        <w:jc w:val="both"/>
        <w:rPr>
          <w:rFonts w:asciiTheme="majorBidi" w:hAnsiTheme="majorBidi" w:cstheme="majorBidi"/>
          <w:sz w:val="22"/>
        </w:rPr>
      </w:pPr>
      <w:proofErr w:type="gramStart"/>
      <w:r w:rsidRPr="00605990">
        <w:rPr>
          <w:rFonts w:asciiTheme="majorBidi" w:hAnsiTheme="majorBidi" w:cstheme="majorBidi"/>
          <w:sz w:val="22"/>
        </w:rPr>
        <w:t>hükümet</w:t>
      </w:r>
      <w:proofErr w:type="gramEnd"/>
      <w:r w:rsidRPr="00605990">
        <w:rPr>
          <w:rFonts w:asciiTheme="majorBidi" w:hAnsiTheme="majorBidi" w:cstheme="majorBidi"/>
          <w:sz w:val="22"/>
        </w:rPr>
        <w:t xml:space="preserve"> politikalarına ve operasyonel talimatlara uygunluğun doğrulanması, merkezî yetkili makam tarafından iç denetimler kullanılarak izlenmektedir.</w:t>
      </w:r>
    </w:p>
    <w:p w14:paraId="6EB7272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Bu çabalara rağmen, maksimum kalıntı limitlerinin (</w:t>
      </w:r>
      <w:proofErr w:type="spellStart"/>
      <w:r w:rsidRPr="00605990">
        <w:rPr>
          <w:rFonts w:asciiTheme="majorBidi" w:hAnsiTheme="majorBidi" w:cstheme="majorBidi"/>
          <w:sz w:val="22"/>
        </w:rPr>
        <w:t>MRL'ler</w:t>
      </w:r>
      <w:proofErr w:type="spellEnd"/>
      <w:r w:rsidRPr="00605990">
        <w:rPr>
          <w:rFonts w:asciiTheme="majorBidi" w:hAnsiTheme="majorBidi" w:cstheme="majorBidi"/>
          <w:sz w:val="22"/>
        </w:rPr>
        <w:t xml:space="preserve">) üzerinde pestisit kalıntısı içeren uygunsuz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sevkiyatları Büyük Britanya sınırında tespit edilmeye devam etmektedir. Bu nedenle Gıda Standartları Ajansı, </w:t>
      </w:r>
      <w:proofErr w:type="spellStart"/>
      <w:r w:rsidRPr="00605990">
        <w:rPr>
          <w:rFonts w:asciiTheme="majorBidi" w:hAnsiTheme="majorBidi" w:cstheme="majorBidi"/>
          <w:sz w:val="22"/>
        </w:rPr>
        <w:t>Defra'dan</w:t>
      </w:r>
      <w:proofErr w:type="spellEnd"/>
      <w:r w:rsidRPr="00605990">
        <w:rPr>
          <w:rFonts w:asciiTheme="majorBidi" w:hAnsiTheme="majorBidi" w:cstheme="majorBidi"/>
          <w:sz w:val="22"/>
        </w:rPr>
        <w:t xml:space="preserve"> Türkiye'deki pestisit kalıntılarına ilişkin resmî kontrolleri denetlemesini talep etmiştir.</w:t>
      </w:r>
    </w:p>
    <w:p w14:paraId="036703C7" w14:textId="77777777" w:rsidR="00635EE4" w:rsidRPr="00605990" w:rsidRDefault="00000000">
      <w:pPr>
        <w:keepNext/>
        <w:keepLines/>
        <w:widowControl w:val="0"/>
        <w:spacing w:before="240" w:line="420" w:lineRule="exact"/>
        <w:rPr>
          <w:rFonts w:asciiTheme="majorBidi" w:hAnsiTheme="majorBidi" w:cstheme="majorBidi"/>
          <w:sz w:val="22"/>
        </w:rPr>
      </w:pPr>
      <w:r w:rsidRPr="00605990">
        <w:rPr>
          <w:rFonts w:asciiTheme="majorBidi" w:hAnsiTheme="majorBidi" w:cstheme="majorBidi"/>
          <w:b/>
          <w:color w:val="008938"/>
          <w:sz w:val="22"/>
        </w:rPr>
        <w:t>1.2 Amaç, kapsam ve hukuki dayanak</w:t>
      </w:r>
    </w:p>
    <w:p w14:paraId="2208AAB5"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1.2.1 Amaç</w:t>
      </w:r>
    </w:p>
    <w:p w14:paraId="4189AB2F" w14:textId="5D88F681"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Denetimin amaçları şunlardı</w:t>
      </w:r>
      <w:r w:rsidR="00456B9E" w:rsidRPr="00605990">
        <w:rPr>
          <w:rFonts w:asciiTheme="majorBidi" w:hAnsiTheme="majorBidi" w:cstheme="majorBidi"/>
          <w:sz w:val="22"/>
        </w:rPr>
        <w:t>r</w:t>
      </w:r>
      <w:r w:rsidRPr="00605990">
        <w:rPr>
          <w:rFonts w:asciiTheme="majorBidi" w:hAnsiTheme="majorBidi" w:cstheme="majorBidi"/>
          <w:sz w:val="22"/>
        </w:rPr>
        <w:t>:</w:t>
      </w:r>
    </w:p>
    <w:p w14:paraId="59790436"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 xml:space="preserve">Büyük Britanya'ya ihraç edilmesi amaçlanan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ürünlerindeki pestisit kalıntılarının Birleşik Krallık mevzuatında belirtilen kalıntı limitlerine uymasını sağlamak üzere pestisitlerin dağıtımı ve kullanımına yönelik mevcut resmî kontrol sistemlerini doğrulamak.</w:t>
      </w:r>
    </w:p>
    <w:p w14:paraId="12A3792A"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Türk makamlarınca alınan düzeltici tedbirleri değerlendirmek; tatlı biber, nar ve turunçgillere uygulanan tedbirleri değerlendirerek, iç hukuka aktarılmış Tüzük (AB) 1793/2019'un eklerinde tanımlanan ürünlerin Birleşik Krallık mevzuatına uygun olmasını sağlamak.</w:t>
      </w:r>
    </w:p>
    <w:p w14:paraId="246C092A"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1.2.2 Kapsam</w:t>
      </w:r>
    </w:p>
    <w:p w14:paraId="5FA85FFB"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Tüm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ürünlerinde pestisit kullanımı kapsam dâhilindeydi. Denetimin ölçeğini yönetmek amacıyla değerlendirme, denetim sırasında iç hukuka aktarılmış Tüzük (AB) 2019/1793 kapsamında kontrollere tabi olan tatlı biber, nar ve turunçgillere odaklanmıştır.</w:t>
      </w:r>
    </w:p>
    <w:p w14:paraId="59770436"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Değerlendirme şu hususlara odaklanmıştır:</w:t>
      </w:r>
    </w:p>
    <w:p w14:paraId="45E97843"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yetkili</w:t>
      </w:r>
      <w:proofErr w:type="gramEnd"/>
      <w:r w:rsidRPr="00605990">
        <w:rPr>
          <w:rFonts w:asciiTheme="majorBidi" w:hAnsiTheme="majorBidi" w:cstheme="majorBidi"/>
          <w:sz w:val="22"/>
        </w:rPr>
        <w:t xml:space="preserve"> makamın yapısı, organizasyonu ve yaptırım kabiliyeti</w:t>
      </w:r>
    </w:p>
    <w:p w14:paraId="28B78AB7"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aşağıdakiler</w:t>
      </w:r>
      <w:proofErr w:type="gramEnd"/>
      <w:r w:rsidRPr="00605990">
        <w:rPr>
          <w:rFonts w:asciiTheme="majorBidi" w:hAnsiTheme="majorBidi" w:cstheme="majorBidi"/>
          <w:sz w:val="22"/>
        </w:rPr>
        <w:t xml:space="preserve"> dâhil olmak üzere pestisitlerin mevcudiyetini ve kullanımını kontrol eden ulusal mevzuat:</w:t>
      </w:r>
    </w:p>
    <w:p w14:paraId="2451694C" w14:textId="77777777" w:rsidR="00635EE4" w:rsidRPr="00605990" w:rsidRDefault="00000000">
      <w:pPr>
        <w:keepLines/>
        <w:widowControl w:val="0"/>
        <w:numPr>
          <w:ilvl w:val="1"/>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gıdalardaki</w:t>
      </w:r>
      <w:proofErr w:type="gramEnd"/>
      <w:r w:rsidRPr="00605990">
        <w:rPr>
          <w:rFonts w:asciiTheme="majorBidi" w:hAnsiTheme="majorBidi" w:cstheme="majorBidi"/>
          <w:sz w:val="22"/>
        </w:rPr>
        <w:t xml:space="preserve"> pestisit kalıntılarını en aza indirmek için uygulanan kontroller</w:t>
      </w:r>
    </w:p>
    <w:p w14:paraId="624141C7" w14:textId="77777777" w:rsidR="00635EE4" w:rsidRPr="00605990" w:rsidRDefault="00000000">
      <w:pPr>
        <w:keepLines/>
        <w:widowControl w:val="0"/>
        <w:numPr>
          <w:ilvl w:val="1"/>
          <w:numId w:val="1"/>
        </w:numPr>
        <w:spacing w:after="30"/>
        <w:jc w:val="both"/>
        <w:rPr>
          <w:rFonts w:asciiTheme="majorBidi" w:hAnsiTheme="majorBidi" w:cstheme="majorBidi"/>
          <w:sz w:val="22"/>
        </w:rPr>
      </w:pPr>
      <w:proofErr w:type="spellStart"/>
      <w:r w:rsidRPr="00605990">
        <w:rPr>
          <w:rFonts w:asciiTheme="majorBidi" w:hAnsiTheme="majorBidi" w:cstheme="majorBidi"/>
          <w:sz w:val="22"/>
        </w:rPr>
        <w:t>FNAO'da</w:t>
      </w:r>
      <w:proofErr w:type="spellEnd"/>
      <w:r w:rsidRPr="00605990">
        <w:rPr>
          <w:rFonts w:asciiTheme="majorBidi" w:hAnsiTheme="majorBidi" w:cstheme="majorBidi"/>
          <w:sz w:val="22"/>
        </w:rPr>
        <w:t xml:space="preserve"> pestisitlerin yetiştirme, hasat, ileri işleme ve paketleme boyunca uygulanması ve kullanımının izlenebilirliği</w:t>
      </w:r>
    </w:p>
    <w:p w14:paraId="7C855FD5"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ulusal</w:t>
      </w:r>
      <w:proofErr w:type="gramEnd"/>
      <w:r w:rsidRPr="00605990">
        <w:rPr>
          <w:rFonts w:asciiTheme="majorBidi" w:hAnsiTheme="majorBidi" w:cstheme="majorBidi"/>
          <w:sz w:val="22"/>
        </w:rPr>
        <w:t xml:space="preserve"> pestisit izleme planının geliştirilmesi, uygulanması ve sonuçları</w:t>
      </w:r>
    </w:p>
    <w:p w14:paraId="23BA67D7"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 xml:space="preserve">Büyük Britanya'ya ihraç edilmek üzere yetiştirme, hasat, ileri işleme ve paketleme aşamalarındaki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üzerinde pestisit kullanımından kaynaklanan gıda güvenliği tehlikelerini izleme, kontrol etme ve azaltma bakımından yetkili makamın kapasitesi ve kabiliyeti</w:t>
      </w:r>
    </w:p>
    <w:p w14:paraId="412E6784"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pestisitlerin</w:t>
      </w:r>
      <w:proofErr w:type="gramEnd"/>
      <w:r w:rsidRPr="00605990">
        <w:rPr>
          <w:rFonts w:asciiTheme="majorBidi" w:hAnsiTheme="majorBidi" w:cstheme="majorBidi"/>
          <w:sz w:val="22"/>
        </w:rPr>
        <w:t xml:space="preserve"> güvenli kullanımına ilişkin olarak çiftçiler, hasat işçileri, işleyiciler ve paketleme tesislerine sunulan eğitim</w:t>
      </w:r>
    </w:p>
    <w:p w14:paraId="2C460693"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pestisit</w:t>
      </w:r>
      <w:proofErr w:type="gramEnd"/>
      <w:r w:rsidRPr="00605990">
        <w:rPr>
          <w:rFonts w:asciiTheme="majorBidi" w:hAnsiTheme="majorBidi" w:cstheme="majorBidi"/>
          <w:sz w:val="22"/>
        </w:rPr>
        <w:t xml:space="preserve"> testleri ile sonuçların eş değerlendirmesi ve yorumlanmasına ilişkin kabiliyet, kapasite, akreditasyon, görevlendirme ve düzenleyici gözetim</w:t>
      </w:r>
    </w:p>
    <w:p w14:paraId="15770428"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ihracat</w:t>
      </w:r>
      <w:proofErr w:type="gramEnd"/>
      <w:r w:rsidRPr="00605990">
        <w:rPr>
          <w:rFonts w:asciiTheme="majorBidi" w:hAnsiTheme="majorBidi" w:cstheme="majorBidi"/>
          <w:sz w:val="22"/>
        </w:rPr>
        <w:t xml:space="preserve"> prosedürleri, test ve sertifikasyon süreçleri</w:t>
      </w:r>
    </w:p>
    <w:p w14:paraId="11E72257" w14:textId="77777777" w:rsidR="00635EE4" w:rsidRPr="00605990" w:rsidRDefault="00635EE4">
      <w:pPr>
        <w:pageBreakBefore/>
        <w:spacing w:after="0" w:line="20" w:lineRule="exact"/>
        <w:rPr>
          <w:rFonts w:asciiTheme="majorBidi" w:hAnsiTheme="majorBidi" w:cstheme="majorBidi"/>
          <w:sz w:val="22"/>
        </w:rPr>
      </w:pPr>
    </w:p>
    <w:p w14:paraId="6B1D12BC"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iç</w:t>
      </w:r>
      <w:proofErr w:type="gramEnd"/>
      <w:r w:rsidRPr="00605990">
        <w:rPr>
          <w:rFonts w:asciiTheme="majorBidi" w:hAnsiTheme="majorBidi" w:cstheme="majorBidi"/>
          <w:sz w:val="22"/>
        </w:rPr>
        <w:t xml:space="preserve"> hukuka aktarılmış Tüzük (AB) 1793/2019'un eklerinde listelenen ürünlerde pestisit kalıntılarından kaynaklanan tehlikeleri azaltmak üzere alınan düzeltici/önleyici faaliyetler.</w:t>
      </w:r>
    </w:p>
    <w:p w14:paraId="556499CD"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1.2.3 Hukuki dayanak ve hukuki referanslar</w:t>
      </w:r>
    </w:p>
    <w:p w14:paraId="0F6D2FB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Bu denetim aşağıdaki tüzüklerin genel hükümleri kapsamında gerçekleştirilmiştir:</w:t>
      </w:r>
    </w:p>
    <w:p w14:paraId="6ACBEB3F"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gıda</w:t>
      </w:r>
      <w:proofErr w:type="gramEnd"/>
      <w:r w:rsidRPr="00605990">
        <w:rPr>
          <w:rFonts w:asciiTheme="majorBidi" w:hAnsiTheme="majorBidi" w:cstheme="majorBidi"/>
          <w:sz w:val="22"/>
        </w:rPr>
        <w:t xml:space="preserve"> ve yem hukukunun, hayvan sağlığı ve refahı, bitki sağlığı ve bitki koruma kurallarının uygulanmasını sağlamak üzere gerçekleştirilen resmî kontroller ve diğer resmî faaliyetlere ilişkin 2017/625 sayılı Tüzük</w:t>
      </w:r>
    </w:p>
    <w:p w14:paraId="2C0CCE71"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gıda</w:t>
      </w:r>
      <w:proofErr w:type="gramEnd"/>
      <w:r w:rsidRPr="00605990">
        <w:rPr>
          <w:rFonts w:asciiTheme="majorBidi" w:hAnsiTheme="majorBidi" w:cstheme="majorBidi"/>
          <w:sz w:val="22"/>
        </w:rPr>
        <w:t xml:space="preserve"> hukukunun genel ilkelerini ve gerekliliklerini belirleyen, Avrupa Gıda Güvenliği Otoritesini kuran ve gıda güvenliği konularındaki usulleri belirleyen 2019/178 sayılı Tüzük</w:t>
      </w:r>
    </w:p>
    <w:p w14:paraId="025896F4" w14:textId="4CFFB454"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 xml:space="preserve">Avrupa Parlamentosu ve Konseyinin (AB) 2017/625 ve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178/2002 sayılı Tüzüklerini uygulayan ve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669/2009, (AB) 884/2014, (AB) 2015/175, (AB) 2017/186 ve (AB) 2018/1660 sayılı Komisyon Tüzüklerini yürürlükten kaldıran; belirli üçüncü ülkelerden belirli malların Birliğe girişini düzenleyen resmî kontrollerin geçici olarak artırılması ve acil durum tedbirlerine ilişkin 2019/1793 sayılı Tüzük</w:t>
      </w:r>
    </w:p>
    <w:p w14:paraId="1BA3B036"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gıda</w:t>
      </w:r>
      <w:proofErr w:type="gramEnd"/>
      <w:r w:rsidRPr="00605990">
        <w:rPr>
          <w:rFonts w:asciiTheme="majorBidi" w:hAnsiTheme="majorBidi" w:cstheme="majorBidi"/>
          <w:sz w:val="22"/>
        </w:rPr>
        <w:t xml:space="preserve"> maddelerinin hijyenine ilişkin 852/2004 sayılı Tüzük</w:t>
      </w:r>
    </w:p>
    <w:p w14:paraId="71ABC97B"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bitkisel</w:t>
      </w:r>
      <w:proofErr w:type="gramEnd"/>
      <w:r w:rsidRPr="00605990">
        <w:rPr>
          <w:rFonts w:asciiTheme="majorBidi" w:hAnsiTheme="majorBidi" w:cstheme="majorBidi"/>
          <w:sz w:val="22"/>
        </w:rPr>
        <w:t xml:space="preserve"> ve hayvansal kökenli gıda ve yemlerde veya bunların üzerinde bulunan pestisitlerin maksimum kalıntı limitlerine ilişkin ve 91/414/AET sayılı Konsey </w:t>
      </w:r>
      <w:proofErr w:type="spellStart"/>
      <w:r w:rsidRPr="00605990">
        <w:rPr>
          <w:rFonts w:asciiTheme="majorBidi" w:hAnsiTheme="majorBidi" w:cstheme="majorBidi"/>
          <w:sz w:val="22"/>
        </w:rPr>
        <w:t>Direktifi'ni</w:t>
      </w:r>
      <w:proofErr w:type="spellEnd"/>
      <w:r w:rsidRPr="00605990">
        <w:rPr>
          <w:rFonts w:asciiTheme="majorBidi" w:hAnsiTheme="majorBidi" w:cstheme="majorBidi"/>
          <w:sz w:val="22"/>
        </w:rPr>
        <w:t xml:space="preserve"> değiştiren 396/2005 sayılı Tüzük.</w:t>
      </w:r>
    </w:p>
    <w:p w14:paraId="665D5790"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Denetimin kapsamıyla ilgili Birleşik Krallık mevzuatının bir listesi Ek </w:t>
      </w:r>
      <w:proofErr w:type="spellStart"/>
      <w:r w:rsidRPr="00605990">
        <w:rPr>
          <w:rFonts w:asciiTheme="majorBidi" w:hAnsiTheme="majorBidi" w:cstheme="majorBidi"/>
          <w:sz w:val="22"/>
        </w:rPr>
        <w:t>I'de</w:t>
      </w:r>
      <w:proofErr w:type="spellEnd"/>
      <w:r w:rsidRPr="00605990">
        <w:rPr>
          <w:rFonts w:asciiTheme="majorBidi" w:hAnsiTheme="majorBidi" w:cstheme="majorBidi"/>
          <w:sz w:val="22"/>
        </w:rPr>
        <w:t xml:space="preserve"> bulunabilir.</w:t>
      </w:r>
    </w:p>
    <w:p w14:paraId="25F50E19"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1.2.4 Ziyaret programı</w:t>
      </w:r>
    </w:p>
    <w:p w14:paraId="452AA64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Bu listeler, denetimin amacını ve kapsamını karşılamak üzere ziyaret edilen işletmeleri ve ofisleri göstermektedir.</w:t>
      </w:r>
    </w:p>
    <w:p w14:paraId="103AD448"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Merkezî yetkili makam:</w:t>
      </w:r>
    </w:p>
    <w:p w14:paraId="3BEE8EBF"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açılış</w:t>
      </w:r>
      <w:proofErr w:type="gramEnd"/>
      <w:r w:rsidRPr="00605990">
        <w:rPr>
          <w:rFonts w:asciiTheme="majorBidi" w:hAnsiTheme="majorBidi" w:cstheme="majorBidi"/>
          <w:sz w:val="22"/>
        </w:rPr>
        <w:t xml:space="preserve"> toplantısı (çevrim içi)</w:t>
      </w:r>
    </w:p>
    <w:p w14:paraId="49E6FEE4"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Mersin'de kapanış toplantısı</w:t>
      </w:r>
    </w:p>
    <w:p w14:paraId="3DCD51F0"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Aşağıdaki bölgesel ve il düzeyindeki yetkili makamlar:</w:t>
      </w:r>
    </w:p>
    <w:p w14:paraId="08CD2741"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Antalya bölgesi (bir bitki sağlığı karantina müdürlüğü/ihracat sertifikasyon merkezi dâhil)</w:t>
      </w:r>
    </w:p>
    <w:p w14:paraId="41678B88"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Mersin bölgesi</w:t>
      </w:r>
    </w:p>
    <w:p w14:paraId="3C60AC9C"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Çiftlikler, ihracatçılar ve meyve-sebze paketleme tesisleri:</w:t>
      </w:r>
    </w:p>
    <w:p w14:paraId="63CAAC18"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Antalya</w:t>
      </w:r>
    </w:p>
    <w:p w14:paraId="7139033C" w14:textId="77777777" w:rsidR="00635EE4" w:rsidRPr="00605990" w:rsidRDefault="00000000">
      <w:pPr>
        <w:keepLines/>
        <w:widowControl w:val="0"/>
        <w:numPr>
          <w:ilvl w:val="1"/>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bir</w:t>
      </w:r>
      <w:proofErr w:type="gramEnd"/>
      <w:r w:rsidRPr="00605990">
        <w:rPr>
          <w:rFonts w:asciiTheme="majorBidi" w:hAnsiTheme="majorBidi" w:cstheme="majorBidi"/>
          <w:sz w:val="22"/>
        </w:rPr>
        <w:t xml:space="preserve"> sera biber yetiştiricisi</w:t>
      </w:r>
    </w:p>
    <w:p w14:paraId="333E11EE" w14:textId="77777777" w:rsidR="00635EE4" w:rsidRPr="00605990" w:rsidRDefault="00000000">
      <w:pPr>
        <w:keepLines/>
        <w:widowControl w:val="0"/>
        <w:numPr>
          <w:ilvl w:val="1"/>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bir</w:t>
      </w:r>
      <w:proofErr w:type="gramEnd"/>
      <w:r w:rsidRPr="00605990">
        <w:rPr>
          <w:rFonts w:asciiTheme="majorBidi" w:hAnsiTheme="majorBidi" w:cstheme="majorBidi"/>
          <w:sz w:val="22"/>
        </w:rPr>
        <w:t xml:space="preserve"> nar yetiştiricisi</w:t>
      </w:r>
    </w:p>
    <w:p w14:paraId="6F42981F" w14:textId="77777777" w:rsidR="00635EE4" w:rsidRPr="00605990" w:rsidRDefault="00000000">
      <w:pPr>
        <w:keepLines/>
        <w:widowControl w:val="0"/>
        <w:numPr>
          <w:ilvl w:val="1"/>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bir</w:t>
      </w:r>
      <w:proofErr w:type="gramEnd"/>
      <w:r w:rsidRPr="00605990">
        <w:rPr>
          <w:rFonts w:asciiTheme="majorBidi" w:hAnsiTheme="majorBidi" w:cstheme="majorBidi"/>
          <w:sz w:val="22"/>
        </w:rPr>
        <w:t xml:space="preserve"> turunçgil yetiştiricisi</w:t>
      </w:r>
    </w:p>
    <w:p w14:paraId="68D2D419" w14:textId="77777777" w:rsidR="00635EE4" w:rsidRPr="00605990" w:rsidRDefault="00000000">
      <w:pPr>
        <w:keepLines/>
        <w:widowControl w:val="0"/>
        <w:numPr>
          <w:ilvl w:val="1"/>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bir</w:t>
      </w:r>
      <w:proofErr w:type="gramEnd"/>
      <w:r w:rsidRPr="00605990">
        <w:rPr>
          <w:rFonts w:asciiTheme="majorBidi" w:hAnsiTheme="majorBidi" w:cstheme="majorBidi"/>
          <w:sz w:val="22"/>
        </w:rPr>
        <w:t xml:space="preserve"> biber paketleme tesisi/ihracatçısı</w:t>
      </w:r>
    </w:p>
    <w:p w14:paraId="7B1FA037" w14:textId="77777777" w:rsidR="00635EE4" w:rsidRPr="00605990" w:rsidRDefault="00635EE4">
      <w:pPr>
        <w:pageBreakBefore/>
        <w:spacing w:after="0" w:line="20" w:lineRule="exact"/>
        <w:rPr>
          <w:rFonts w:asciiTheme="majorBidi" w:hAnsiTheme="majorBidi" w:cstheme="majorBidi"/>
          <w:sz w:val="22"/>
        </w:rPr>
      </w:pPr>
    </w:p>
    <w:p w14:paraId="075255B8" w14:textId="77777777" w:rsidR="00635EE4" w:rsidRPr="00605990" w:rsidRDefault="00000000">
      <w:pPr>
        <w:keepLines/>
        <w:widowControl w:val="0"/>
        <w:numPr>
          <w:ilvl w:val="1"/>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üç</w:t>
      </w:r>
      <w:proofErr w:type="gramEnd"/>
      <w:r w:rsidRPr="00605990">
        <w:rPr>
          <w:rFonts w:asciiTheme="majorBidi" w:hAnsiTheme="majorBidi" w:cstheme="majorBidi"/>
          <w:sz w:val="22"/>
        </w:rPr>
        <w:t xml:space="preserve"> nar paketleme tesisi/ihracatçısı</w:t>
      </w:r>
    </w:p>
    <w:p w14:paraId="7CAF3182"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Mersin</w:t>
      </w:r>
    </w:p>
    <w:p w14:paraId="680B34DF" w14:textId="77777777" w:rsidR="00635EE4" w:rsidRPr="00605990" w:rsidRDefault="00000000">
      <w:pPr>
        <w:keepLines/>
        <w:widowControl w:val="0"/>
        <w:numPr>
          <w:ilvl w:val="1"/>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bir</w:t>
      </w:r>
      <w:proofErr w:type="gramEnd"/>
      <w:r w:rsidRPr="00605990">
        <w:rPr>
          <w:rFonts w:asciiTheme="majorBidi" w:hAnsiTheme="majorBidi" w:cstheme="majorBidi"/>
          <w:sz w:val="22"/>
        </w:rPr>
        <w:t xml:space="preserve"> turunçgil yetiştiricisi</w:t>
      </w:r>
    </w:p>
    <w:p w14:paraId="10F8378A" w14:textId="77777777" w:rsidR="00635EE4" w:rsidRPr="00605990" w:rsidRDefault="00000000">
      <w:pPr>
        <w:keepLines/>
        <w:widowControl w:val="0"/>
        <w:numPr>
          <w:ilvl w:val="1"/>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bir</w:t>
      </w:r>
      <w:proofErr w:type="gramEnd"/>
      <w:r w:rsidRPr="00605990">
        <w:rPr>
          <w:rFonts w:asciiTheme="majorBidi" w:hAnsiTheme="majorBidi" w:cstheme="majorBidi"/>
          <w:sz w:val="22"/>
        </w:rPr>
        <w:t xml:space="preserve"> nar yetiştiricisi</w:t>
      </w:r>
    </w:p>
    <w:p w14:paraId="1D776B86" w14:textId="77777777" w:rsidR="00635EE4" w:rsidRPr="00605990" w:rsidRDefault="00000000">
      <w:pPr>
        <w:keepLines/>
        <w:widowControl w:val="0"/>
        <w:numPr>
          <w:ilvl w:val="1"/>
          <w:numId w:val="1"/>
        </w:numPr>
        <w:spacing w:after="30"/>
        <w:jc w:val="both"/>
        <w:rPr>
          <w:rFonts w:asciiTheme="majorBidi" w:hAnsiTheme="majorBidi" w:cstheme="majorBidi"/>
          <w:sz w:val="22"/>
        </w:rPr>
      </w:pPr>
      <w:r w:rsidRPr="00605990">
        <w:rPr>
          <w:rFonts w:asciiTheme="majorBidi" w:hAnsiTheme="majorBidi" w:cstheme="majorBidi"/>
          <w:sz w:val="22"/>
        </w:rPr>
        <w:t>Mersin'de bir turunçgil paketleme tesisi/ihracatçısı</w:t>
      </w:r>
    </w:p>
    <w:p w14:paraId="0964A49D" w14:textId="77777777" w:rsidR="00635EE4" w:rsidRPr="00605990" w:rsidRDefault="00000000">
      <w:pPr>
        <w:keepLines/>
        <w:widowControl w:val="0"/>
        <w:numPr>
          <w:ilvl w:val="1"/>
          <w:numId w:val="1"/>
        </w:numPr>
        <w:spacing w:after="30"/>
        <w:jc w:val="both"/>
        <w:rPr>
          <w:rFonts w:asciiTheme="majorBidi" w:hAnsiTheme="majorBidi" w:cstheme="majorBidi"/>
          <w:sz w:val="22"/>
        </w:rPr>
      </w:pPr>
      <w:r w:rsidRPr="00605990">
        <w:rPr>
          <w:rFonts w:asciiTheme="majorBidi" w:hAnsiTheme="majorBidi" w:cstheme="majorBidi"/>
          <w:sz w:val="22"/>
        </w:rPr>
        <w:t>Mersin'de bir nar paketleme tesisi/ihracatçısı.</w:t>
      </w:r>
    </w:p>
    <w:p w14:paraId="750BBF99"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Bitki koruma ürünü (PPP) perakendecisi:</w:t>
      </w:r>
    </w:p>
    <w:p w14:paraId="5EC242FF"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Antalya'da bir PPP perakendecisi.</w:t>
      </w:r>
    </w:p>
    <w:p w14:paraId="5D911890"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Laboratuvarlar:</w:t>
      </w:r>
    </w:p>
    <w:p w14:paraId="226823AE"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Antalya'da PPP testi yapan bölgesel resmî laboratuvar</w:t>
      </w:r>
    </w:p>
    <w:p w14:paraId="102D9C1C"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Mersin'de yetkili makam tarafından onaylanmış ve akredite edilmiş özel PPP test laboratuvarı.</w:t>
      </w:r>
    </w:p>
    <w:p w14:paraId="40CAA61A" w14:textId="77777777" w:rsidR="00635EE4" w:rsidRPr="00605990" w:rsidRDefault="00000000">
      <w:pPr>
        <w:keepNext/>
        <w:keepLines/>
        <w:widowControl w:val="0"/>
        <w:spacing w:after="180" w:line="500" w:lineRule="exact"/>
        <w:rPr>
          <w:rFonts w:asciiTheme="majorBidi" w:hAnsiTheme="majorBidi" w:cstheme="majorBidi"/>
          <w:sz w:val="22"/>
        </w:rPr>
      </w:pPr>
      <w:r w:rsidRPr="00605990">
        <w:rPr>
          <w:rFonts w:asciiTheme="majorBidi" w:hAnsiTheme="majorBidi" w:cstheme="majorBidi"/>
          <w:b/>
          <w:color w:val="008938"/>
          <w:sz w:val="22"/>
        </w:rPr>
        <w:t>2. Denetim bulguları</w:t>
      </w:r>
    </w:p>
    <w:p w14:paraId="39531BAC" w14:textId="77777777" w:rsidR="00635EE4" w:rsidRPr="00605990" w:rsidRDefault="00000000">
      <w:pPr>
        <w:keepNext/>
        <w:keepLines/>
        <w:widowControl w:val="0"/>
        <w:spacing w:before="240" w:line="420" w:lineRule="exact"/>
        <w:rPr>
          <w:rFonts w:asciiTheme="majorBidi" w:hAnsiTheme="majorBidi" w:cstheme="majorBidi"/>
          <w:sz w:val="22"/>
        </w:rPr>
      </w:pPr>
      <w:r w:rsidRPr="00605990">
        <w:rPr>
          <w:rFonts w:asciiTheme="majorBidi" w:hAnsiTheme="majorBidi" w:cstheme="majorBidi"/>
          <w:b/>
          <w:color w:val="008938"/>
          <w:sz w:val="22"/>
        </w:rPr>
        <w:t>2.1 Bitki koruma ürünlerine ilişkin Türk mevzuatı</w:t>
      </w:r>
    </w:p>
    <w:p w14:paraId="4459625C"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Tarım ve Orman Bakanlığı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Gıda ve Kontrol Genel Müdürlüğü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pestisitler dâhil tüm bitki koruma ürünlerine (PPP'ler) yönelik politikaların geliştirilmesinden ve uygulanmasından sorumlu makamdır.</w:t>
      </w:r>
    </w:p>
    <w:p w14:paraId="341F4B3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5996 sayılı (13.06.2010) 'Veteriner Hizmetleri, Bitki Sağlığı, Gıda ve Yem Kanunu', gıda ve yem güvenliğinin, bitki sağlığının, hayvan sağlığının ve refahının korunmasına ve sürdürülmesine yönelik tedbirleri ortaya koymaktadır.</w:t>
      </w:r>
    </w:p>
    <w:p w14:paraId="2F94ACF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Bitki Koruma Ürünlerinin Ruhsatlandırılması ve Piyasaya Arzı Hakkında Yönetmelik, 11/9/2017 tarihli ve 30235 sayılı Resmî </w:t>
      </w:r>
      <w:proofErr w:type="spellStart"/>
      <w:r w:rsidRPr="00605990">
        <w:rPr>
          <w:rFonts w:asciiTheme="majorBidi" w:hAnsiTheme="majorBidi" w:cstheme="majorBidi"/>
          <w:sz w:val="22"/>
        </w:rPr>
        <w:t>Gazete'de</w:t>
      </w:r>
      <w:proofErr w:type="spellEnd"/>
      <w:r w:rsidRPr="00605990">
        <w:rPr>
          <w:rFonts w:asciiTheme="majorBidi" w:hAnsiTheme="majorBidi" w:cstheme="majorBidi"/>
          <w:sz w:val="22"/>
        </w:rPr>
        <w:t xml:space="preserve"> yayımlanmıştır. Yönetmelik; pestisitler, bitki gelişim düzenleyicileri, cezbediciler, uzaklaştırıcılar, böcek gelişim düzenleyicileri, beslenme engelleyiciler, biyolojik preparatlar, </w:t>
      </w:r>
      <w:proofErr w:type="spellStart"/>
      <w:r w:rsidRPr="00605990">
        <w:rPr>
          <w:rFonts w:asciiTheme="majorBidi" w:hAnsiTheme="majorBidi" w:cstheme="majorBidi"/>
          <w:sz w:val="22"/>
        </w:rPr>
        <w:t>biyoaktivatörler</w:t>
      </w:r>
      <w:proofErr w:type="spellEnd"/>
      <w:r w:rsidRPr="00605990">
        <w:rPr>
          <w:rFonts w:asciiTheme="majorBidi" w:hAnsiTheme="majorBidi" w:cstheme="majorBidi"/>
          <w:sz w:val="22"/>
        </w:rPr>
        <w:t xml:space="preserve"> ve fizyolojik hastalıkları tedavi eden maddeler gibi bitki koruma ürünlerinin ruhsatlandırılması ve piyasaya arzına ilişkin kural ve usulleri kapsamaktadır. PPP'lere ilişkin Türk mevzuatı, 5996 sayılı Kanun'un maddeleri uyarınca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tarafından hazırlanmıştır.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insan, bitki ve hayvan sağlığı veya çevre üzerindeki olumsuz etkileri nedeniyle bazı ya da tüm ürünlerde PPP kullanımını yasaklayabilir veya kısıtlayabilir.</w:t>
      </w:r>
    </w:p>
    <w:p w14:paraId="75BC0D24"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Bu denetim kapsamındaki ürünlerde kullanımı onaylanan pestisitlerin çoğu Büyük Britanya'da veya AB'de onaylanmıştır. Ancak denetim sırasında Türkiye'de onaylı olan 34 pestisitin, ilgili ürünler bakımından Büyük Britanya ve AB'de onayı bulunmamaktaydı. Bunlar Ek </w:t>
      </w:r>
      <w:proofErr w:type="spellStart"/>
      <w:r w:rsidRPr="00605990">
        <w:rPr>
          <w:rFonts w:asciiTheme="majorBidi" w:hAnsiTheme="majorBidi" w:cstheme="majorBidi"/>
          <w:sz w:val="22"/>
        </w:rPr>
        <w:t>II'de</w:t>
      </w:r>
      <w:proofErr w:type="spellEnd"/>
      <w:r w:rsidRPr="00605990">
        <w:rPr>
          <w:rFonts w:asciiTheme="majorBidi" w:hAnsiTheme="majorBidi" w:cstheme="majorBidi"/>
          <w:sz w:val="22"/>
        </w:rPr>
        <w:t xml:space="preserve"> listelenmiştir.</w:t>
      </w:r>
    </w:p>
    <w:p w14:paraId="4A510B9F"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Pestisitlerin </w:t>
      </w:r>
      <w:proofErr w:type="spellStart"/>
      <w:r w:rsidRPr="00605990">
        <w:rPr>
          <w:rFonts w:asciiTheme="majorBidi" w:hAnsiTheme="majorBidi" w:cstheme="majorBidi"/>
          <w:sz w:val="22"/>
        </w:rPr>
        <w:t>MRL'leri</w:t>
      </w:r>
      <w:proofErr w:type="spellEnd"/>
      <w:r w:rsidRPr="00605990">
        <w:rPr>
          <w:rFonts w:asciiTheme="majorBidi" w:hAnsiTheme="majorBidi" w:cstheme="majorBidi"/>
          <w:sz w:val="22"/>
        </w:rPr>
        <w:t xml:space="preserve">, düzenli olarak güncellenen ve güncellemeleri Resmî </w:t>
      </w:r>
      <w:proofErr w:type="spellStart"/>
      <w:r w:rsidRPr="00605990">
        <w:rPr>
          <w:rFonts w:asciiTheme="majorBidi" w:hAnsiTheme="majorBidi" w:cstheme="majorBidi"/>
          <w:sz w:val="22"/>
        </w:rPr>
        <w:t>Gazete'de</w:t>
      </w:r>
      <w:proofErr w:type="spellEnd"/>
      <w:r w:rsidRPr="00605990">
        <w:rPr>
          <w:rFonts w:asciiTheme="majorBidi" w:hAnsiTheme="majorBidi" w:cstheme="majorBidi"/>
          <w:sz w:val="22"/>
        </w:rPr>
        <w:t xml:space="preserve"> yayımlanan Türk Gıda Kodeksi Pestisitlerin Maksimum Kalıntı Limitleri Yönetmeliği ile düzenlenmektedir.</w:t>
      </w:r>
    </w:p>
    <w:p w14:paraId="2237C22F" w14:textId="77777777" w:rsidR="00635EE4" w:rsidRPr="00605990" w:rsidRDefault="00635EE4">
      <w:pPr>
        <w:pageBreakBefore/>
        <w:spacing w:after="0" w:line="20" w:lineRule="exact"/>
        <w:rPr>
          <w:rFonts w:asciiTheme="majorBidi" w:hAnsiTheme="majorBidi" w:cstheme="majorBidi"/>
          <w:sz w:val="22"/>
        </w:rPr>
      </w:pPr>
    </w:p>
    <w:p w14:paraId="50213C5F"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belirleme sürecinde, pestisitlerin maksimum kalıntı limitlerine ilişkin Avrupa Birliği Tüzükleri dikkate alınmaktadır.</w:t>
      </w:r>
    </w:p>
    <w:p w14:paraId="2615E44D"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Türk Gıda Kodeksi Yönetmeliği; hayvansal ve bitkisel kökenli taze, işlenmiş veya bileşik gıdalar gibi çeşitli ürünlerde pestisit </w:t>
      </w:r>
      <w:proofErr w:type="spellStart"/>
      <w:r w:rsidRPr="00605990">
        <w:rPr>
          <w:rFonts w:asciiTheme="majorBidi" w:hAnsiTheme="majorBidi" w:cstheme="majorBidi"/>
          <w:sz w:val="22"/>
        </w:rPr>
        <w:t>MRL'lerini</w:t>
      </w:r>
      <w:proofErr w:type="spellEnd"/>
      <w:r w:rsidRPr="00605990">
        <w:rPr>
          <w:rFonts w:asciiTheme="majorBidi" w:hAnsiTheme="majorBidi" w:cstheme="majorBidi"/>
          <w:sz w:val="22"/>
        </w:rPr>
        <w:t xml:space="preserve"> belirlemektedir. Yönetmelik yalnızca gıda veya yem amacıyla kullanılan ürünlere uygulanmaktadır. Ekim veya dikim gibi diğer kullanımlara ya da onay sürecinde etkin maddelerin test edilmesine uygulanmamaktadır.</w:t>
      </w:r>
    </w:p>
    <w:p w14:paraId="30E4250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Pestisit </w:t>
      </w:r>
      <w:proofErr w:type="spellStart"/>
      <w:r w:rsidRPr="00605990">
        <w:rPr>
          <w:rFonts w:asciiTheme="majorBidi" w:hAnsiTheme="majorBidi" w:cstheme="majorBidi"/>
          <w:sz w:val="22"/>
        </w:rPr>
        <w:t>MRL'lerine</w:t>
      </w:r>
      <w:proofErr w:type="spellEnd"/>
      <w:r w:rsidRPr="00605990">
        <w:rPr>
          <w:rFonts w:asciiTheme="majorBidi" w:hAnsiTheme="majorBidi" w:cstheme="majorBidi"/>
          <w:sz w:val="22"/>
        </w:rPr>
        <w:t xml:space="preserve"> ilişkin Türk düzenlemesi AB ve Büyük Britanya'dakine benzerdir. PPP'lerin </w:t>
      </w:r>
      <w:proofErr w:type="spellStart"/>
      <w:r w:rsidRPr="00605990">
        <w:rPr>
          <w:rFonts w:asciiTheme="majorBidi" w:hAnsiTheme="majorBidi" w:cstheme="majorBidi"/>
          <w:sz w:val="22"/>
        </w:rPr>
        <w:t>MRL'lerine</w:t>
      </w:r>
      <w:proofErr w:type="spellEnd"/>
      <w:r w:rsidRPr="00605990">
        <w:rPr>
          <w:rFonts w:asciiTheme="majorBidi" w:hAnsiTheme="majorBidi" w:cstheme="majorBidi"/>
          <w:sz w:val="22"/>
        </w:rPr>
        <w:t xml:space="preserve"> https://bku.tarim.gov.tr/MRLOrani/Index bağlantısından Türkçe olarak çevrim içi erişilebilmektedir. Biber, nar ve turunçgiller için Türkiye, AB ve Büyük Britanya </w:t>
      </w:r>
      <w:proofErr w:type="spellStart"/>
      <w:r w:rsidRPr="00605990">
        <w:rPr>
          <w:rFonts w:asciiTheme="majorBidi" w:hAnsiTheme="majorBidi" w:cstheme="majorBidi"/>
          <w:sz w:val="22"/>
        </w:rPr>
        <w:t>MRL'leri</w:t>
      </w:r>
      <w:proofErr w:type="spellEnd"/>
      <w:r w:rsidRPr="00605990">
        <w:rPr>
          <w:rFonts w:asciiTheme="majorBidi" w:hAnsiTheme="majorBidi" w:cstheme="majorBidi"/>
          <w:sz w:val="22"/>
        </w:rPr>
        <w:t xml:space="preserve"> bu raporun Ek </w:t>
      </w:r>
      <w:proofErr w:type="spellStart"/>
      <w:r w:rsidRPr="00605990">
        <w:rPr>
          <w:rFonts w:asciiTheme="majorBidi" w:hAnsiTheme="majorBidi" w:cstheme="majorBidi"/>
          <w:sz w:val="22"/>
        </w:rPr>
        <w:t>III'ünde</w:t>
      </w:r>
      <w:proofErr w:type="spellEnd"/>
      <w:r w:rsidRPr="00605990">
        <w:rPr>
          <w:rFonts w:asciiTheme="majorBidi" w:hAnsiTheme="majorBidi" w:cstheme="majorBidi"/>
          <w:sz w:val="22"/>
        </w:rPr>
        <w:t xml:space="preserve"> verilmiştir. </w:t>
      </w:r>
      <w:proofErr w:type="spellStart"/>
      <w:r w:rsidRPr="00605990">
        <w:rPr>
          <w:rFonts w:asciiTheme="majorBidi" w:hAnsiTheme="majorBidi" w:cstheme="majorBidi"/>
          <w:sz w:val="22"/>
        </w:rPr>
        <w:t>MRL'lerin</w:t>
      </w:r>
      <w:proofErr w:type="spellEnd"/>
      <w:r w:rsidRPr="00605990">
        <w:rPr>
          <w:rFonts w:asciiTheme="majorBidi" w:hAnsiTheme="majorBidi" w:cstheme="majorBidi"/>
          <w:sz w:val="22"/>
        </w:rPr>
        <w:t xml:space="preserve"> karşılaştırılması, Türk </w:t>
      </w:r>
      <w:proofErr w:type="spellStart"/>
      <w:r w:rsidRPr="00605990">
        <w:rPr>
          <w:rFonts w:asciiTheme="majorBidi" w:hAnsiTheme="majorBidi" w:cstheme="majorBidi"/>
          <w:sz w:val="22"/>
        </w:rPr>
        <w:t>Kodeksi'ndeki</w:t>
      </w:r>
      <w:proofErr w:type="spellEnd"/>
      <w:r w:rsidRPr="00605990">
        <w:rPr>
          <w:rFonts w:asciiTheme="majorBidi" w:hAnsiTheme="majorBidi" w:cstheme="majorBidi"/>
          <w:sz w:val="22"/>
        </w:rPr>
        <w:t xml:space="preserve"> bazı </w:t>
      </w:r>
      <w:proofErr w:type="spellStart"/>
      <w:r w:rsidRPr="00605990">
        <w:rPr>
          <w:rFonts w:asciiTheme="majorBidi" w:hAnsiTheme="majorBidi" w:cstheme="majorBidi"/>
          <w:sz w:val="22"/>
        </w:rPr>
        <w:t>MRL'lerin</w:t>
      </w:r>
      <w:proofErr w:type="spellEnd"/>
      <w:r w:rsidRPr="00605990">
        <w:rPr>
          <w:rFonts w:asciiTheme="majorBidi" w:hAnsiTheme="majorBidi" w:cstheme="majorBidi"/>
          <w:sz w:val="22"/>
        </w:rPr>
        <w:t xml:space="preserve"> Büyük Britanya ve AB'dekilerden daha yüksek düzeyde belirlenmiş olmasıyla ülkeler arasında farklılıklar bulunduğunu göstermektedir.</w:t>
      </w:r>
    </w:p>
    <w:p w14:paraId="3B6C78B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Ek III ayrıca, Türkiye'de yalnızca 119 pestisit bileşiği için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belirlenmişken AB ve Büyük Britanya'nın yetkilendirilmiş/onaylanmış bileşikler listesinin daha kapsamlı olduğunu ve 600'den fazla bileşik için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belirlendiğini göstermektedir. Büyük Britanya/AB tarafından onaylanan kalan 518 bileşik için, Türkiye'de kullanımları onaylanmış olmasına rağmen Türk makamlarınca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 Buna ek olarak denetim ekibi,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görevlilerinin Büyük Britanya </w:t>
      </w:r>
      <w:proofErr w:type="spellStart"/>
      <w:r w:rsidRPr="00605990">
        <w:rPr>
          <w:rFonts w:asciiTheme="majorBidi" w:hAnsiTheme="majorBidi" w:cstheme="majorBidi"/>
          <w:sz w:val="22"/>
        </w:rPr>
        <w:t>MRL'lerinin</w:t>
      </w:r>
      <w:proofErr w:type="spellEnd"/>
      <w:r w:rsidRPr="00605990">
        <w:rPr>
          <w:rFonts w:asciiTheme="majorBidi" w:hAnsiTheme="majorBidi" w:cstheme="majorBidi"/>
          <w:sz w:val="22"/>
        </w:rPr>
        <w:t xml:space="preserve"> AB'den farklılaştığından haberdar olmadığını tespit etmiştir. Yetkili makam, resmî kontrolleri gerçekleştiren personele yönelik rehberini ve çalışma talimatlarını güncellememiştir. Laboratuvar testleri ve analizlerinde sonuçlar, Büyük Britanya'nın ithalata özgü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gerekliliklerine göre yorumlanıp raporlanmamaktaydı. İhracat öncesi gerçekleştirilen laboratuvar testleri, Büyük Britanya'nın </w:t>
      </w:r>
      <w:proofErr w:type="spellStart"/>
      <w:r w:rsidRPr="00605990">
        <w:rPr>
          <w:rFonts w:asciiTheme="majorBidi" w:hAnsiTheme="majorBidi" w:cstheme="majorBidi"/>
          <w:sz w:val="22"/>
        </w:rPr>
        <w:t>MRL'lere</w:t>
      </w:r>
      <w:proofErr w:type="spellEnd"/>
      <w:r w:rsidRPr="00605990">
        <w:rPr>
          <w:rFonts w:asciiTheme="majorBidi" w:hAnsiTheme="majorBidi" w:cstheme="majorBidi"/>
          <w:sz w:val="22"/>
        </w:rPr>
        <w:t xml:space="preserve"> ilişkin özel ithalat gereklilikleriyle karşılaştırma yapılmasına imkân verecek biçimde raporlanmamaktaydı.</w:t>
      </w:r>
    </w:p>
    <w:p w14:paraId="4B5F1CA1"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Tavsiye 1: Yetkili makam, Büyük Britanya'ya ihraç edilen gıda sevkiyatlarının bitki koruma ürünleri bakımından Büyük Britanya'nın maksimum kalıntı limiti gerekliliklerine uygun olmasını sağlamalıdır.</w:t>
      </w:r>
    </w:p>
    <w:p w14:paraId="1ADA2FC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Bitki Koruma Ürünlerinin Ruhsatlandırılması ve Piyasaya Arzı Hakkında 30235 sayılı Yönetmelik 11/9/2017 tarihinde Resmî </w:t>
      </w:r>
      <w:proofErr w:type="spellStart"/>
      <w:r w:rsidRPr="00605990">
        <w:rPr>
          <w:rFonts w:asciiTheme="majorBidi" w:hAnsiTheme="majorBidi" w:cstheme="majorBidi"/>
          <w:sz w:val="22"/>
        </w:rPr>
        <w:t>Gazete'de</w:t>
      </w:r>
      <w:proofErr w:type="spellEnd"/>
      <w:r w:rsidRPr="00605990">
        <w:rPr>
          <w:rFonts w:asciiTheme="majorBidi" w:hAnsiTheme="majorBidi" w:cstheme="majorBidi"/>
          <w:sz w:val="22"/>
        </w:rPr>
        <w:t xml:space="preserve"> yayımlanmıştır. Yönetmelik; pestisitler, bitki gelişim düzenleyicileri, cezbediciler, uzaklaştırıcılar, böcek gelişim düzenleyicileri, beslenme engelleyiciler, biyolojik preparatlar, </w:t>
      </w:r>
      <w:proofErr w:type="spellStart"/>
      <w:r w:rsidRPr="00605990">
        <w:rPr>
          <w:rFonts w:asciiTheme="majorBidi" w:hAnsiTheme="majorBidi" w:cstheme="majorBidi"/>
          <w:sz w:val="22"/>
        </w:rPr>
        <w:t>biyoaktivatörler</w:t>
      </w:r>
      <w:proofErr w:type="spellEnd"/>
      <w:r w:rsidRPr="00605990">
        <w:rPr>
          <w:rFonts w:asciiTheme="majorBidi" w:hAnsiTheme="majorBidi" w:cstheme="majorBidi"/>
          <w:sz w:val="22"/>
        </w:rPr>
        <w:t xml:space="preserve"> ve fizyolojik hastalıkları tedavi eden maddeler gibi bitki koruma ürünlerinin ruhsatlandırılması ve piyasaya arzına ilişkin kural ve usulleri kapsamaktadır.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insan, bitki ve hayvan sağlığı veya çevre üzerindeki olumsuz etkileri nedeniyle tüm veya bazı ürünlerde PPP kullanımını yasaklama ya da kısıtlama yetkisine sahiptir.</w:t>
      </w:r>
    </w:p>
    <w:p w14:paraId="3F6765E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13/02/2019 tarihli ve 20685 sayılı Yönetmelik, PPP kullanımının pazarlama zinciri boyunca son kullanıcıya kadar izlenmesini gerektirmektedir. Bu yönetmelik ayrıca pestisitlerin toptancı ve perakendecilerce pazarlanması ve depolanmasına ilişkin gereklilikleri ayrıntılandırmaktadır.</w:t>
      </w:r>
    </w:p>
    <w:p w14:paraId="7CBCC70C"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5996 sayılı Veteriner Hizmetleri, Bitki Sağlığı, Gıda ve Yem Kanunu, nitelikli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personeli tarafından yürütülecek resmî kontrol usullerini ortaya koymaktadır. Tarımsal ürünlerin üretim, işleme ve dağıtım aşamalarındaki görev ve sorumlulukları tanımlamaktadır. Düzenleme, çiftlik denetimlerinden sorumlu görevlilerin</w:t>
      </w:r>
    </w:p>
    <w:p w14:paraId="712D14C9" w14:textId="77777777" w:rsidR="00635EE4" w:rsidRPr="00605990" w:rsidRDefault="00635EE4">
      <w:pPr>
        <w:pageBreakBefore/>
        <w:spacing w:after="0" w:line="20" w:lineRule="exact"/>
        <w:rPr>
          <w:rFonts w:asciiTheme="majorBidi" w:hAnsiTheme="majorBidi" w:cstheme="majorBidi"/>
          <w:sz w:val="22"/>
        </w:rPr>
      </w:pPr>
    </w:p>
    <w:p w14:paraId="698365EB" w14:textId="77777777" w:rsidR="00635EE4" w:rsidRPr="00605990" w:rsidRDefault="00000000">
      <w:pPr>
        <w:keepLines/>
        <w:widowControl w:val="0"/>
        <w:jc w:val="both"/>
        <w:rPr>
          <w:rFonts w:asciiTheme="majorBidi" w:hAnsiTheme="majorBidi" w:cstheme="majorBidi"/>
          <w:sz w:val="22"/>
        </w:rPr>
      </w:pPr>
      <w:proofErr w:type="gramStart"/>
      <w:r w:rsidRPr="00605990">
        <w:rPr>
          <w:rFonts w:asciiTheme="majorBidi" w:hAnsiTheme="majorBidi" w:cstheme="majorBidi"/>
          <w:sz w:val="22"/>
        </w:rPr>
        <w:t>belirli</w:t>
      </w:r>
      <w:proofErr w:type="gramEnd"/>
      <w:r w:rsidRPr="00605990">
        <w:rPr>
          <w:rFonts w:asciiTheme="majorBidi" w:hAnsiTheme="majorBidi" w:cstheme="majorBidi"/>
          <w:sz w:val="22"/>
        </w:rPr>
        <w:t xml:space="preserve"> bir üniversite diplomasına sahip nitelikli ziraat mühendisleri olması gerektiğini belirtmektedir. </w:t>
      </w:r>
      <w:proofErr w:type="spellStart"/>
      <w:r w:rsidRPr="00605990">
        <w:rPr>
          <w:rFonts w:asciiTheme="majorBidi" w:hAnsiTheme="majorBidi" w:cstheme="majorBidi"/>
          <w:sz w:val="22"/>
        </w:rPr>
        <w:t>FNAO'nun</w:t>
      </w:r>
      <w:proofErr w:type="spellEnd"/>
      <w:r w:rsidRPr="00605990">
        <w:rPr>
          <w:rFonts w:asciiTheme="majorBidi" w:hAnsiTheme="majorBidi" w:cstheme="majorBidi"/>
          <w:sz w:val="22"/>
        </w:rPr>
        <w:t xml:space="preserve"> üretim, işleme ve dağıtımını gözeten görevliler gıda mühendisi veya ziraat mühendisi olmalıdır.</w:t>
      </w:r>
    </w:p>
    <w:p w14:paraId="70E9CECC"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Ürün üretimi sırasında pestisit kullanımına ilişkin resmî kontroller, 5996 sayılı Veteriner Hizmetleri, Bitki Sağlığı, Gıda ve Yem Kanunu'na dayanmaktadır. Bu düzenlemenin hükümleri uyarınca, Tarım ve Orman İl Müdürlüğündeki veya il içindeki uygun alternatif İlçe Müdürlüğündeki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görevlileri risk esasına göre denetimler gerçekleştirmektedir.</w:t>
      </w:r>
    </w:p>
    <w:p w14:paraId="54AF4D90" w14:textId="77777777" w:rsidR="00635EE4" w:rsidRPr="00605990" w:rsidRDefault="00000000">
      <w:pPr>
        <w:keepNext/>
        <w:keepLines/>
        <w:widowControl w:val="0"/>
        <w:spacing w:before="240" w:line="420" w:lineRule="exact"/>
        <w:rPr>
          <w:rFonts w:asciiTheme="majorBidi" w:hAnsiTheme="majorBidi" w:cstheme="majorBidi"/>
          <w:sz w:val="22"/>
        </w:rPr>
      </w:pPr>
      <w:r w:rsidRPr="00605990">
        <w:rPr>
          <w:rFonts w:asciiTheme="majorBidi" w:hAnsiTheme="majorBidi" w:cstheme="majorBidi"/>
          <w:b/>
          <w:color w:val="008938"/>
          <w:sz w:val="22"/>
        </w:rPr>
        <w:t>2.2 Yetkili makamın yapısı, kapasitesi ve kabiliyeti</w:t>
      </w:r>
    </w:p>
    <w:p w14:paraId="643F650D"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hasat sonrası kontrollere ilişkin politikaları belirleyen ve gıda ile yemdeki pestisit kalıntılarına ilişkin uygulama ve izlemeden sorumlu merkezî yetkili makamdır. Merkezî düzeyde </w:t>
      </w:r>
      <w:proofErr w:type="spellStart"/>
      <w:r w:rsidRPr="00605990">
        <w:rPr>
          <w:rFonts w:asciiTheme="majorBidi" w:hAnsiTheme="majorBidi" w:cstheme="majorBidi"/>
          <w:sz w:val="22"/>
        </w:rPr>
        <w:t>GDFC'nin</w:t>
      </w:r>
      <w:proofErr w:type="spellEnd"/>
      <w:r w:rsidRPr="00605990">
        <w:rPr>
          <w:rFonts w:asciiTheme="majorBidi" w:hAnsiTheme="majorBidi" w:cstheme="majorBidi"/>
          <w:sz w:val="22"/>
        </w:rPr>
        <w:t xml:space="preserve"> 320 personeli bulunmaktadır.</w:t>
      </w:r>
    </w:p>
    <w:p w14:paraId="6F14987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Bitkisel Üretim Genel Müdürlüğü (</w:t>
      </w:r>
      <w:proofErr w:type="spellStart"/>
      <w:r w:rsidRPr="00605990">
        <w:rPr>
          <w:rFonts w:asciiTheme="majorBidi" w:hAnsiTheme="majorBidi" w:cstheme="majorBidi"/>
          <w:sz w:val="22"/>
        </w:rPr>
        <w:t>GDPP</w:t>
      </w:r>
      <w:proofErr w:type="spellEnd"/>
      <w:r w:rsidRPr="00605990">
        <w:rPr>
          <w:rFonts w:asciiTheme="majorBidi" w:hAnsiTheme="majorBidi" w:cstheme="majorBidi"/>
          <w:sz w:val="22"/>
        </w:rPr>
        <w:t>), yurt içi tüketim için ürün üretimi sırasında bitki sağlığı konularından ve karantinaya tabi zararlı ve hastalıkların yönetiminden sorumludur.</w:t>
      </w:r>
    </w:p>
    <w:p w14:paraId="0429C08F"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bünyesindeki Gıda Kontrol Laboratuvarları Müdürlüğü, hasat sonrası kontrollerden ve ürünlerin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kalıntı uygunluğu bakımından test edilmesinden sorumludur. Ulusal Gıda Referans Laboratuvarı Müdürlüğü, tüm gıda test laboratuvarlarının denetlenmesinden sorumludur.</w:t>
      </w:r>
    </w:p>
    <w:p w14:paraId="50CCF1C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Ayrıca tarım ve ormancılık üretimiyle ilgili ulusal politikalardan sorumlu bir Tarım ve Orman Genel Müdürlüğü (</w:t>
      </w:r>
      <w:proofErr w:type="spellStart"/>
      <w:r w:rsidRPr="00605990">
        <w:rPr>
          <w:rFonts w:asciiTheme="majorBidi" w:hAnsiTheme="majorBidi" w:cstheme="majorBidi"/>
          <w:sz w:val="22"/>
        </w:rPr>
        <w:t>GDAF</w:t>
      </w:r>
      <w:proofErr w:type="spellEnd"/>
      <w:r w:rsidRPr="00605990">
        <w:rPr>
          <w:rFonts w:asciiTheme="majorBidi" w:hAnsiTheme="majorBidi" w:cstheme="majorBidi"/>
          <w:sz w:val="22"/>
        </w:rPr>
        <w:t xml:space="preserve">) bulunmaktadır. </w:t>
      </w:r>
      <w:proofErr w:type="spellStart"/>
      <w:r w:rsidRPr="00605990">
        <w:rPr>
          <w:rFonts w:asciiTheme="majorBidi" w:hAnsiTheme="majorBidi" w:cstheme="majorBidi"/>
          <w:sz w:val="22"/>
        </w:rPr>
        <w:t>GDAF</w:t>
      </w:r>
      <w:proofErr w:type="spellEnd"/>
      <w:r w:rsidRPr="00605990">
        <w:rPr>
          <w:rFonts w:asciiTheme="majorBidi" w:hAnsiTheme="majorBidi" w:cstheme="majorBidi"/>
          <w:sz w:val="22"/>
        </w:rPr>
        <w:t xml:space="preserve"> bünyesindeki Zirai Karantina Müdürlüğü; ihraç edilmesi amaçlanan ürünlerin yetiştirme aşamalarında ürün zararlıları ve hastalıklarına yönelik kontrolleri,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dâhil ürünlerin ihracat sertifikasyonunu ve Türkiye'deki sınır kontrol noktalarında ithalat kontrollerini gözetmektedir.</w:t>
      </w:r>
    </w:p>
    <w:p w14:paraId="6163881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Resmî kontrol faaliyetlerinin uygulanmasından sorumlu 81 il müdürlüğü (PD) bulunmaktadır. Bunlar </w:t>
      </w:r>
      <w:proofErr w:type="spellStart"/>
      <w:r w:rsidRPr="00605990">
        <w:rPr>
          <w:rFonts w:asciiTheme="majorBidi" w:hAnsiTheme="majorBidi" w:cstheme="majorBidi"/>
          <w:sz w:val="22"/>
        </w:rPr>
        <w:t>MoAF'ın</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GDPP</w:t>
      </w:r>
      <w:proofErr w:type="spellEnd"/>
      <w:r w:rsidRPr="00605990">
        <w:rPr>
          <w:rFonts w:asciiTheme="majorBidi" w:hAnsiTheme="majorBidi" w:cstheme="majorBidi"/>
          <w:sz w:val="22"/>
        </w:rPr>
        <w:t xml:space="preserve"> ve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birimlerine bağlı olarak çalışmaktadır. Bu il müdürlükleri, görevlileri Türkiye genelindeki çiftliklerde ve gıda işletmecilerinde denetim yapan 922 ilçe müdürlüğü aracılığıyla ulusal düzenlemeleri uygulamaktadır. İl müdürlükleri; İl Bitkisel Üretim Müdürlüklerini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İl Zirai Karantina Müdürlüklerini (</w:t>
      </w:r>
      <w:proofErr w:type="spellStart"/>
      <w:r w:rsidRPr="00605990">
        <w:rPr>
          <w:rFonts w:asciiTheme="majorBidi" w:hAnsiTheme="majorBidi" w:cstheme="majorBidi"/>
          <w:sz w:val="22"/>
        </w:rPr>
        <w:t>PAQD</w:t>
      </w:r>
      <w:proofErr w:type="spellEnd"/>
      <w:r w:rsidRPr="00605990">
        <w:rPr>
          <w:rFonts w:asciiTheme="majorBidi" w:hAnsiTheme="majorBidi" w:cstheme="majorBidi"/>
          <w:sz w:val="22"/>
        </w:rPr>
        <w:t>), İl Tarımsal Üretim Müdürlüklerini (</w:t>
      </w:r>
      <w:proofErr w:type="spellStart"/>
      <w:r w:rsidRPr="00605990">
        <w:rPr>
          <w:rFonts w:asciiTheme="majorBidi" w:hAnsiTheme="majorBidi" w:cstheme="majorBidi"/>
          <w:sz w:val="22"/>
        </w:rPr>
        <w:t>PDAP</w:t>
      </w:r>
      <w:proofErr w:type="spellEnd"/>
      <w:r w:rsidRPr="00605990">
        <w:rPr>
          <w:rFonts w:asciiTheme="majorBidi" w:hAnsiTheme="majorBidi" w:cstheme="majorBidi"/>
          <w:sz w:val="22"/>
        </w:rPr>
        <w:t>), İl Tarım ve Orman Müdürlüklerini (</w:t>
      </w:r>
      <w:proofErr w:type="spellStart"/>
      <w:r w:rsidRPr="00605990">
        <w:rPr>
          <w:rFonts w:asciiTheme="majorBidi" w:hAnsiTheme="majorBidi" w:cstheme="majorBidi"/>
          <w:sz w:val="22"/>
        </w:rPr>
        <w:t>PDAF</w:t>
      </w:r>
      <w:proofErr w:type="spellEnd"/>
      <w:r w:rsidRPr="00605990">
        <w:rPr>
          <w:rFonts w:asciiTheme="majorBidi" w:hAnsiTheme="majorBidi" w:cstheme="majorBidi"/>
          <w:sz w:val="22"/>
        </w:rPr>
        <w:t>) ve İl Gıda Kontrol Müdürlüklerini kapsamaktadır.</w:t>
      </w:r>
    </w:p>
    <w:p w14:paraId="4268309F"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İlçe müdürlükleri; İlçe Bitkisel Üretim Müdürlüklerini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İlçe Tarımsal Üretim Müdürlüklerini (</w:t>
      </w:r>
      <w:proofErr w:type="spellStart"/>
      <w:r w:rsidRPr="00605990">
        <w:rPr>
          <w:rFonts w:asciiTheme="majorBidi" w:hAnsiTheme="majorBidi" w:cstheme="majorBidi"/>
          <w:sz w:val="22"/>
        </w:rPr>
        <w:t>DDAP</w:t>
      </w:r>
      <w:proofErr w:type="spellEnd"/>
      <w:r w:rsidRPr="00605990">
        <w:rPr>
          <w:rFonts w:asciiTheme="majorBidi" w:hAnsiTheme="majorBidi" w:cstheme="majorBidi"/>
          <w:sz w:val="22"/>
        </w:rPr>
        <w:t xml:space="preserve">) ve İlçe Gıda Kontrol Müdürlüklerini kapsamaktadır. İl ve ilçe müdürlüklerinden toplam 8.051 personel, PPP'lerle ilgili resmî kontrolleri birlikte yürütmektedir. Müdürlükler,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adına ortaklaşa bir bilgilendirme programı düzenleyerek çiftçilere eğitim ve danışmanlık hizmetleri sağlamaktadır.</w:t>
      </w:r>
    </w:p>
    <w:p w14:paraId="321E16EF" w14:textId="77777777" w:rsidR="00635EE4" w:rsidRPr="00605990" w:rsidRDefault="00635EE4">
      <w:pPr>
        <w:pageBreakBefore/>
        <w:spacing w:after="0" w:line="20" w:lineRule="exact"/>
        <w:rPr>
          <w:rFonts w:asciiTheme="majorBidi" w:hAnsiTheme="majorBidi" w:cstheme="majorBidi"/>
          <w:sz w:val="22"/>
        </w:rPr>
      </w:pPr>
    </w:p>
    <w:p w14:paraId="47629A21"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PDAP</w:t>
      </w:r>
      <w:proofErr w:type="spellEnd"/>
      <w:r w:rsidRPr="00605990">
        <w:rPr>
          <w:rFonts w:asciiTheme="majorBidi" w:hAnsiTheme="majorBidi" w:cstheme="majorBidi"/>
          <w:sz w:val="22"/>
        </w:rPr>
        <w:t>, PPP dağıtıcılarını/toptancılarını ve perakendecilerini ruhsatlandırmaktadır. İlçe Tarım ve Orman Müdürlükleri çiftliklerin kaydından sorumludur. Birincil üretim sonrasında meyve ve sebze ürünlerini elleçleyen tüm işletmelerin İl Tarım ve Orman Müdürlüğüne (</w:t>
      </w:r>
      <w:proofErr w:type="spellStart"/>
      <w:r w:rsidRPr="00605990">
        <w:rPr>
          <w:rFonts w:asciiTheme="majorBidi" w:hAnsiTheme="majorBidi" w:cstheme="majorBidi"/>
          <w:sz w:val="22"/>
        </w:rPr>
        <w:t>PDAF</w:t>
      </w:r>
      <w:proofErr w:type="spellEnd"/>
      <w:r w:rsidRPr="00605990">
        <w:rPr>
          <w:rFonts w:asciiTheme="majorBidi" w:hAnsiTheme="majorBidi" w:cstheme="majorBidi"/>
          <w:sz w:val="22"/>
        </w:rPr>
        <w:t>) kaydolması gerekmektedir.</w:t>
      </w:r>
    </w:p>
    <w:p w14:paraId="2CBFAC8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Resmî kontrolleri gerçekleştiren personele yönelik eğitim hem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Eğitim Birimi hem de </w:t>
      </w:r>
      <w:proofErr w:type="spellStart"/>
      <w:r w:rsidRPr="00605990">
        <w:rPr>
          <w:rFonts w:asciiTheme="majorBidi" w:hAnsiTheme="majorBidi" w:cstheme="majorBidi"/>
          <w:sz w:val="22"/>
        </w:rPr>
        <w:t>PPPD'ler</w:t>
      </w:r>
      <w:proofErr w:type="spellEnd"/>
      <w:r w:rsidRPr="00605990">
        <w:rPr>
          <w:rFonts w:asciiTheme="majorBidi" w:hAnsiTheme="majorBidi" w:cstheme="majorBidi"/>
          <w:sz w:val="22"/>
        </w:rPr>
        <w:t xml:space="preserve"> tarafından verilmektedir.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Eğitim ve Yayın Genel Müdürlüğü, iyi tarım uygulamaları ile zararlı ve hastalık gözetimi konularında eğitim düzenlemektedir. Ayrıca ihracat sağlık sertifikalarını düzenlemekten sorumlu Zirai Karantina Müdürlüğü personeline eğitim vermektedir.</w:t>
      </w:r>
    </w:p>
    <w:p w14:paraId="504A3D90"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Denetim sırasında Antalya ilinde resmî kontrollere dâhil 380 görevli, Mersin ilinde ise 208 görevli bulunmaktaydı. Zirai Karantina Müdürlüğünün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personeli zararlı ve hastalık gözetimi yapmakta, PPP kullanımını izlemekte ve Entegre Zararlı Yönetimi (</w:t>
      </w:r>
      <w:proofErr w:type="spellStart"/>
      <w:r w:rsidRPr="00605990">
        <w:rPr>
          <w:rFonts w:asciiTheme="majorBidi" w:hAnsiTheme="majorBidi" w:cstheme="majorBidi"/>
          <w:sz w:val="22"/>
        </w:rPr>
        <w:t>IPM</w:t>
      </w:r>
      <w:proofErr w:type="spellEnd"/>
      <w:r w:rsidRPr="00605990">
        <w:rPr>
          <w:rFonts w:asciiTheme="majorBidi" w:hAnsiTheme="majorBidi" w:cstheme="majorBidi"/>
          <w:sz w:val="22"/>
        </w:rPr>
        <w:t xml:space="preserve">) ile İyi Tarım Uygulamalarının (GAP) uygulanmasını gözetmektedir. İl Müdürlüklerindeki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personeli, paketleme tesisleri ve işleyiciler dâhil gıda işletmecilerini hijyen, izlenebilirlik ve diğer düzenleyici gerekliliklere uygunluk bakımından denetlemektedir.</w:t>
      </w:r>
    </w:p>
    <w:p w14:paraId="4B288F9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Antalya ve Mersin'de personele, </w:t>
      </w:r>
      <w:proofErr w:type="spellStart"/>
      <w:r w:rsidRPr="00605990">
        <w:rPr>
          <w:rFonts w:asciiTheme="majorBidi" w:hAnsiTheme="majorBidi" w:cstheme="majorBidi"/>
          <w:sz w:val="22"/>
        </w:rPr>
        <w:t>FNAO'daki</w:t>
      </w:r>
      <w:proofErr w:type="spellEnd"/>
      <w:r w:rsidRPr="00605990">
        <w:rPr>
          <w:rFonts w:asciiTheme="majorBidi" w:hAnsiTheme="majorBidi" w:cstheme="majorBidi"/>
          <w:sz w:val="22"/>
        </w:rPr>
        <w:t xml:space="preserve"> pestisit kalıntıları ve PPP'lerin hasat sonrası testleri için numune alma konularına odaklanan Tehlike Analizi ve Kritik Kontrol Noktaları (</w:t>
      </w:r>
      <w:proofErr w:type="spellStart"/>
      <w:r w:rsidRPr="00605990">
        <w:rPr>
          <w:rFonts w:asciiTheme="majorBidi" w:hAnsiTheme="majorBidi" w:cstheme="majorBidi"/>
          <w:sz w:val="22"/>
        </w:rPr>
        <w:t>HACCP</w:t>
      </w:r>
      <w:proofErr w:type="spellEnd"/>
      <w:r w:rsidRPr="00605990">
        <w:rPr>
          <w:rFonts w:asciiTheme="majorBidi" w:hAnsiTheme="majorBidi" w:cstheme="majorBidi"/>
          <w:sz w:val="22"/>
        </w:rPr>
        <w:t>) eğitimi verilmiştir. Bu eğitim ayrıca ithalatçı ülkelerden gelen uygunsuzluk bildirimlerinin takibine ilişkin usulleri kapsamıştır. Denetim ekibi, çiftliklere ve işletmelere yapılan denetim ziyaretleri sırasında görevlilerin ve denetçilerin yetkinliğini gözlemlemiş ve teyit etmiştir.</w:t>
      </w:r>
    </w:p>
    <w:p w14:paraId="6E1931E6"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İl ve ilçe görevlilerince alınan resmî numuneler analiz için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laboratuvarlarına veya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tarafından onaylanmış özel laboratuvarlara gönderilmektedir. Bu laboratuvarlar pestisit ve PPP analizleri için ISO/</w:t>
      </w:r>
      <w:proofErr w:type="spellStart"/>
      <w:r w:rsidRPr="00605990">
        <w:rPr>
          <w:rFonts w:asciiTheme="majorBidi" w:hAnsiTheme="majorBidi" w:cstheme="majorBidi"/>
          <w:sz w:val="22"/>
        </w:rPr>
        <w:t>IEC</w:t>
      </w:r>
      <w:proofErr w:type="spellEnd"/>
      <w:r w:rsidRPr="00605990">
        <w:rPr>
          <w:rFonts w:asciiTheme="majorBidi" w:hAnsiTheme="majorBidi" w:cstheme="majorBidi"/>
          <w:sz w:val="22"/>
        </w:rPr>
        <w:t xml:space="preserve"> 17025 kapsamında akredite edilmiştir. Onaylı özel laboratuvarlar, </w:t>
      </w:r>
      <w:proofErr w:type="spellStart"/>
      <w:r w:rsidRPr="00605990">
        <w:rPr>
          <w:rFonts w:asciiTheme="majorBidi" w:hAnsiTheme="majorBidi" w:cstheme="majorBidi"/>
          <w:sz w:val="22"/>
        </w:rPr>
        <w:t>FNAO'daki</w:t>
      </w:r>
      <w:proofErr w:type="spellEnd"/>
      <w:r w:rsidRPr="00605990">
        <w:rPr>
          <w:rFonts w:asciiTheme="majorBidi" w:hAnsiTheme="majorBidi" w:cstheme="majorBidi"/>
          <w:sz w:val="22"/>
        </w:rPr>
        <w:t xml:space="preserve"> PPP'leri analiz etmek üzere EN ISO/</w:t>
      </w:r>
      <w:proofErr w:type="spellStart"/>
      <w:r w:rsidRPr="00605990">
        <w:rPr>
          <w:rFonts w:asciiTheme="majorBidi" w:hAnsiTheme="majorBidi" w:cstheme="majorBidi"/>
          <w:sz w:val="22"/>
        </w:rPr>
        <w:t>IEC</w:t>
      </w:r>
      <w:proofErr w:type="spellEnd"/>
      <w:r w:rsidRPr="00605990">
        <w:rPr>
          <w:rFonts w:asciiTheme="majorBidi" w:hAnsiTheme="majorBidi" w:cstheme="majorBidi"/>
          <w:sz w:val="22"/>
        </w:rPr>
        <w:t xml:space="preserve"> 17025'e göre akredite olan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Ulusal Referans Laboratuvarı (</w:t>
      </w:r>
      <w:proofErr w:type="spellStart"/>
      <w:r w:rsidRPr="00605990">
        <w:rPr>
          <w:rFonts w:asciiTheme="majorBidi" w:hAnsiTheme="majorBidi" w:cstheme="majorBidi"/>
          <w:sz w:val="22"/>
        </w:rPr>
        <w:t>NRL</w:t>
      </w:r>
      <w:proofErr w:type="spellEnd"/>
      <w:r w:rsidRPr="00605990">
        <w:rPr>
          <w:rFonts w:asciiTheme="majorBidi" w:hAnsiTheme="majorBidi" w:cstheme="majorBidi"/>
          <w:sz w:val="22"/>
        </w:rPr>
        <w:t>) tarafından denetlenmekte ve desteklenmektedir.</w:t>
      </w:r>
    </w:p>
    <w:p w14:paraId="579C3E89"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Denetim ekibi, Türkiye'nin yetkili makamının taze ürün sektöründeki pestisit kalıntısı düzenlemelerini uygulamak için gerekli hukuki yetkilere ve kaynaklara sahip olduğunu tespit etmiştir. Görevliler; bitki zararlıları ve hastalıklarının kontrolü, PPP'lerin resmî kontrolü ve pestisit </w:t>
      </w:r>
      <w:proofErr w:type="spellStart"/>
      <w:r w:rsidRPr="00605990">
        <w:rPr>
          <w:rFonts w:asciiTheme="majorBidi" w:hAnsiTheme="majorBidi" w:cstheme="majorBidi"/>
          <w:sz w:val="22"/>
        </w:rPr>
        <w:t>MRL'lerine</w:t>
      </w:r>
      <w:proofErr w:type="spellEnd"/>
      <w:r w:rsidRPr="00605990">
        <w:rPr>
          <w:rFonts w:asciiTheme="majorBidi" w:hAnsiTheme="majorBidi" w:cstheme="majorBidi"/>
          <w:sz w:val="22"/>
        </w:rPr>
        <w:t xml:space="preserve"> ilişkin ulusal düzenlemelerin uygulanması ve yürütülmesi konularında yetkindir. İşletmecilerle güçlü ilişkiler sürdürmektedirler.</w:t>
      </w:r>
    </w:p>
    <w:p w14:paraId="201802E2"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2.2.1 Veri yönetimi</w:t>
      </w:r>
    </w:p>
    <w:p w14:paraId="54336E4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Tüm görevlilerin erişebildiği kapsamlı ve iyi kullanılan iç veri yönetim sistemleri bulunmaktadır. Bunlar yetkili makamın tüm düzeylerinde kullanılmaktadır. Sistemler faaliyetleri, izlenebilirliği ve merkezî yetkili makam gözetimini kolaylaştırmaktadır. Bunlar şunlardır:</w:t>
      </w:r>
    </w:p>
    <w:p w14:paraId="541A228F"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hayvansal</w:t>
      </w:r>
      <w:proofErr w:type="gramEnd"/>
      <w:r w:rsidRPr="00605990">
        <w:rPr>
          <w:rFonts w:asciiTheme="majorBidi" w:hAnsiTheme="majorBidi" w:cstheme="majorBidi"/>
          <w:sz w:val="22"/>
        </w:rPr>
        <w:t xml:space="preserve"> ve bitkisel üretime ilişkin bilgi ve verileri tutan yaklaşık elli modüle sahip Tarımsal İzleme ve Bilgi Sistemi (</w:t>
      </w:r>
      <w:proofErr w:type="spellStart"/>
      <w:r w:rsidRPr="00605990">
        <w:rPr>
          <w:rFonts w:asciiTheme="majorBidi" w:hAnsiTheme="majorBidi" w:cstheme="majorBidi"/>
          <w:sz w:val="22"/>
        </w:rPr>
        <w:t>TARBİL</w:t>
      </w:r>
      <w:proofErr w:type="spellEnd"/>
      <w:r w:rsidRPr="00605990">
        <w:rPr>
          <w:rFonts w:asciiTheme="majorBidi" w:hAnsiTheme="majorBidi" w:cstheme="majorBidi"/>
          <w:sz w:val="22"/>
        </w:rPr>
        <w:t>)</w:t>
      </w:r>
    </w:p>
    <w:p w14:paraId="09ACAB75"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Tarımsal Reform Genel Müdürlüğünün; çiftçi adı, yetiştirilen ürün ve</w:t>
      </w:r>
    </w:p>
    <w:p w14:paraId="403A635F" w14:textId="77777777" w:rsidR="00635EE4" w:rsidRPr="00605990" w:rsidRDefault="00635EE4">
      <w:pPr>
        <w:pageBreakBefore/>
        <w:spacing w:after="0" w:line="20" w:lineRule="exact"/>
        <w:rPr>
          <w:rFonts w:asciiTheme="majorBidi" w:hAnsiTheme="majorBidi" w:cstheme="majorBidi"/>
          <w:sz w:val="22"/>
        </w:rPr>
      </w:pPr>
    </w:p>
    <w:p w14:paraId="1B031260" w14:textId="77777777" w:rsidR="00635EE4" w:rsidRPr="00605990" w:rsidRDefault="00000000">
      <w:pPr>
        <w:keepLines/>
        <w:widowControl w:val="0"/>
        <w:jc w:val="both"/>
        <w:rPr>
          <w:rFonts w:asciiTheme="majorBidi" w:hAnsiTheme="majorBidi" w:cstheme="majorBidi"/>
          <w:sz w:val="22"/>
        </w:rPr>
      </w:pPr>
      <w:proofErr w:type="gramStart"/>
      <w:r w:rsidRPr="00605990">
        <w:rPr>
          <w:rFonts w:asciiTheme="majorBidi" w:hAnsiTheme="majorBidi" w:cstheme="majorBidi"/>
          <w:sz w:val="22"/>
        </w:rPr>
        <w:t>üretim</w:t>
      </w:r>
      <w:proofErr w:type="gramEnd"/>
      <w:r w:rsidRPr="00605990">
        <w:rPr>
          <w:rFonts w:asciiTheme="majorBidi" w:hAnsiTheme="majorBidi" w:cstheme="majorBidi"/>
          <w:sz w:val="22"/>
        </w:rPr>
        <w:t xml:space="preserve"> tahmini bilgileri dâhil tarım arazisi parsellerinin ayrıntılarını içeren bir Arazi Parseli Tanımlama Sistemine (</w:t>
      </w:r>
      <w:proofErr w:type="spellStart"/>
      <w:r w:rsidRPr="00605990">
        <w:rPr>
          <w:rFonts w:asciiTheme="majorBidi" w:hAnsiTheme="majorBidi" w:cstheme="majorBidi"/>
          <w:sz w:val="22"/>
        </w:rPr>
        <w:t>LPIS</w:t>
      </w:r>
      <w:proofErr w:type="spellEnd"/>
      <w:r w:rsidRPr="00605990">
        <w:rPr>
          <w:rFonts w:asciiTheme="majorBidi" w:hAnsiTheme="majorBidi" w:cstheme="majorBidi"/>
          <w:sz w:val="22"/>
        </w:rPr>
        <w:t>) sahip Coğrafi Bilgi Sistemi. Bu sistem, hükümetin politika geliştirmesini desteklemek ve Türk bankalarının tarım kredilerine ilişkin kararlarında kullanılmak üzere kullanılmaktadır</w:t>
      </w:r>
    </w:p>
    <w:p w14:paraId="5FE49EB3"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görevliler</w:t>
      </w:r>
      <w:proofErr w:type="gramEnd"/>
      <w:r w:rsidRPr="00605990">
        <w:rPr>
          <w:rFonts w:asciiTheme="majorBidi" w:hAnsiTheme="majorBidi" w:cstheme="majorBidi"/>
          <w:sz w:val="22"/>
        </w:rPr>
        <w:t xml:space="preserve"> tarafından kullanılan, gerçek ve tüzel kişilerin bitkisel üretim faaliyetlerini kaydeden ve bitkisel üretim istatistiklerini izleyip saklayan bir sistem içeren Çiftçi Kayıt Sistemi (</w:t>
      </w:r>
      <w:proofErr w:type="spellStart"/>
      <w:r w:rsidRPr="00605990">
        <w:rPr>
          <w:rFonts w:asciiTheme="majorBidi" w:hAnsiTheme="majorBidi" w:cstheme="majorBidi"/>
          <w:sz w:val="22"/>
        </w:rPr>
        <w:t>CKS</w:t>
      </w:r>
      <w:proofErr w:type="spellEnd"/>
      <w:r w:rsidRPr="00605990">
        <w:rPr>
          <w:rFonts w:asciiTheme="majorBidi" w:hAnsiTheme="majorBidi" w:cstheme="majorBidi"/>
          <w:sz w:val="22"/>
        </w:rPr>
        <w:t>). Bu sistem aracılığıyla işlenen arazi parseli, ürün, sezon ve üretim türü (açık alan/sera) bildirilmekte olup Nisan 2025 itibarıyla iki milyondan fazla çiftlik bu sisteme kayıtlıdır</w:t>
      </w:r>
    </w:p>
    <w:p w14:paraId="60A93136"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onaylı</w:t>
      </w:r>
      <w:proofErr w:type="gramEnd"/>
      <w:r w:rsidRPr="00605990">
        <w:rPr>
          <w:rFonts w:asciiTheme="majorBidi" w:hAnsiTheme="majorBidi" w:cstheme="majorBidi"/>
          <w:sz w:val="22"/>
        </w:rPr>
        <w:t xml:space="preserve"> PPP'leri ve bunların </w:t>
      </w:r>
      <w:proofErr w:type="spellStart"/>
      <w:r w:rsidRPr="00605990">
        <w:rPr>
          <w:rFonts w:asciiTheme="majorBidi" w:hAnsiTheme="majorBidi" w:cstheme="majorBidi"/>
          <w:sz w:val="22"/>
        </w:rPr>
        <w:t>MRL'lerini</w:t>
      </w:r>
      <w:proofErr w:type="spellEnd"/>
      <w:r w:rsidRPr="00605990">
        <w:rPr>
          <w:rFonts w:asciiTheme="majorBidi" w:hAnsiTheme="majorBidi" w:cstheme="majorBidi"/>
          <w:sz w:val="22"/>
        </w:rPr>
        <w:t xml:space="preserve"> içeren Bitki Koruma Ürünleri veri tabanı ile PPP toptancı ve perakendecileri tarafından satış kayıt sistemi olarak kullanılan PPP takip sistemi</w:t>
      </w:r>
    </w:p>
    <w:p w14:paraId="55D1CBF1"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sertifikalı</w:t>
      </w:r>
      <w:proofErr w:type="gramEnd"/>
      <w:r w:rsidRPr="00605990">
        <w:rPr>
          <w:rFonts w:asciiTheme="majorBidi" w:hAnsiTheme="majorBidi" w:cstheme="majorBidi"/>
          <w:sz w:val="22"/>
        </w:rPr>
        <w:t xml:space="preserve"> tohum sistemi</w:t>
      </w:r>
    </w:p>
    <w:p w14:paraId="6C89C8E5"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ithalat</w:t>
      </w:r>
      <w:proofErr w:type="gramEnd"/>
      <w:r w:rsidRPr="00605990">
        <w:rPr>
          <w:rFonts w:asciiTheme="majorBidi" w:hAnsiTheme="majorBidi" w:cstheme="majorBidi"/>
          <w:sz w:val="22"/>
        </w:rPr>
        <w:t xml:space="preserve"> bildirimi ve ihracat sertifikasyonu için bitki sağlığı ve karantina takip sistemi (Tarım Bilgi Sistemi). Bitki sağlığı sistemi ayrıca zararlı ve hastalık gözetimi verileri, hasat öncesi numune alma, organik tarım ve iyi tarım uygulamaları sistemi için kullanılmaktadır</w:t>
      </w:r>
    </w:p>
    <w:p w14:paraId="7CECEC0E"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çiftlik</w:t>
      </w:r>
      <w:proofErr w:type="gramEnd"/>
      <w:r w:rsidRPr="00605990">
        <w:rPr>
          <w:rFonts w:asciiTheme="majorBidi" w:hAnsiTheme="majorBidi" w:cstheme="majorBidi"/>
          <w:sz w:val="22"/>
        </w:rPr>
        <w:t xml:space="preserve"> üretiminin kaydedildiği ulusal istatistik ve veri sistemi olan TÜİK</w:t>
      </w:r>
    </w:p>
    <w:p w14:paraId="2828C076"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numune</w:t>
      </w:r>
      <w:proofErr w:type="gramEnd"/>
      <w:r w:rsidRPr="00605990">
        <w:rPr>
          <w:rFonts w:asciiTheme="majorBidi" w:hAnsiTheme="majorBidi" w:cstheme="majorBidi"/>
          <w:sz w:val="22"/>
        </w:rPr>
        <w:t xml:space="preserve"> alma verilerinin her laboratuvar tarafından kaydedildiği Laboratuvar Bilgi Yönetim Sistemi (</w:t>
      </w:r>
      <w:proofErr w:type="spellStart"/>
      <w:r w:rsidRPr="00605990">
        <w:rPr>
          <w:rFonts w:asciiTheme="majorBidi" w:hAnsiTheme="majorBidi" w:cstheme="majorBidi"/>
          <w:sz w:val="22"/>
        </w:rPr>
        <w:t>LIMS</w:t>
      </w:r>
      <w:proofErr w:type="spellEnd"/>
      <w:r w:rsidRPr="00605990">
        <w:rPr>
          <w:rFonts w:asciiTheme="majorBidi" w:hAnsiTheme="majorBidi" w:cstheme="majorBidi"/>
          <w:sz w:val="22"/>
        </w:rPr>
        <w:t>) yazılımı. Bu sistemlerin, sonuçların tüm laboratuvarlardan yüklenmesini ve paylaşılmasını sağlamak üzere gelecekte yükseltilmesi planlanmaktadır.</w:t>
      </w:r>
    </w:p>
    <w:p w14:paraId="3E6C2D95"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2.2.2 İç denetimler</w:t>
      </w:r>
    </w:p>
    <w:p w14:paraId="571D883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Ulusal İç Denetim Birimi,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bünyesinde merkezî olarak konumlanmıştır ve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ile </w:t>
      </w:r>
      <w:proofErr w:type="spellStart"/>
      <w:r w:rsidRPr="00605990">
        <w:rPr>
          <w:rFonts w:asciiTheme="majorBidi" w:hAnsiTheme="majorBidi" w:cstheme="majorBidi"/>
          <w:sz w:val="22"/>
        </w:rPr>
        <w:t>GDPP</w:t>
      </w:r>
      <w:proofErr w:type="spellEnd"/>
      <w:r w:rsidRPr="00605990">
        <w:rPr>
          <w:rFonts w:asciiTheme="majorBidi" w:hAnsiTheme="majorBidi" w:cstheme="majorBidi"/>
          <w:sz w:val="22"/>
        </w:rPr>
        <w:t xml:space="preserve"> dâhil tüm birim ve müdürlüklerde iç denetimler gerçekleştirmektedir. Denetim takvimi üç yıllık bir döngü üzerinden yürütülmekte ve İç Denetim Birimi tarafından her yıl, önceki yılın sonuçlarına bağlı olarak yıllık bir program hazırlanmaktadır. Tüm resmî kontroller üç yıllık dönem içinde kapsanmaktadır. Denetim programları; il ve ilçe tarımsal üretim müdürlüklerinin ve il ve ilçe zirai karantina müdürlüklerinin faaliyetlerini, Sertifikasyon Merkezlerini ve il sınırları içindeki işletmelerden bir örneklemi kapsamaktadır.</w:t>
      </w:r>
    </w:p>
    <w:p w14:paraId="2300879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Mersin ve Antalya'da son üç yılda gerçekleştirilen denetimler; yurt içi gıda denetimini, PPP'lerin resmî kontrollerini, Zirai Karantina Müdürlüklerini ve özel gıda kontrol laboratuvarlarını kapsamıştır. 2025 planı, PPP üretim sahalarının ve perakende kontrol sürecinin denetimini içermektedir. Denetimler yüz yüze gerçekleştirilmekte; denetçiler resmî kontrollerin yürütülmesini ve yaptırımların uygulanmasını, ayrıca personelin yetkinliğini ve eğitim düzeyini değerlendirmektedir.</w:t>
      </w:r>
    </w:p>
    <w:p w14:paraId="665DA5BB"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Denetim ziyareti sırasında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iç denetim ekibinde altı gıda mühendisi, bir veteriner hekim ve üç ziraat mühendisi olmak üzere 30 denetçi bulunmaktaydı. Bu denetçiler, ISO 27001 </w:t>
      </w:r>
      <w:proofErr w:type="spellStart"/>
      <w:r w:rsidRPr="00605990">
        <w:rPr>
          <w:rFonts w:asciiTheme="majorBidi" w:hAnsiTheme="majorBidi" w:cstheme="majorBidi"/>
          <w:sz w:val="22"/>
        </w:rPr>
        <w:t>başdenetçi</w:t>
      </w:r>
      <w:proofErr w:type="spellEnd"/>
      <w:r w:rsidRPr="00605990">
        <w:rPr>
          <w:rFonts w:asciiTheme="majorBidi" w:hAnsiTheme="majorBidi" w:cstheme="majorBidi"/>
          <w:sz w:val="22"/>
        </w:rPr>
        <w:t xml:space="preserve"> sertifikası ve sertifikalı bilgi sistemi denetim belgeleri dâhil uygun niteliklere sahiptir. Denetçiler, beceri ve yetkinliklerini güncellemek üzere iç ve dış eğitimlere katılmaktadır.</w:t>
      </w:r>
    </w:p>
    <w:p w14:paraId="31ABF1E4"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Ulusal İç Denetim Birimi ayrıca iç ve dış değerlendiriciler tarafından kalite güvencesi ve değerlendirmeye tabi tutulmaktadır. Bu, denetim biriminin amaçlarının denetim tüzüğü ve 5018 sayılı Kanun ile uyumlu olmasını sağlamaktadır. İç değerlendirme,</w:t>
      </w:r>
    </w:p>
    <w:p w14:paraId="2C6B9471" w14:textId="77777777" w:rsidR="00635EE4" w:rsidRPr="00605990" w:rsidRDefault="00635EE4">
      <w:pPr>
        <w:pageBreakBefore/>
        <w:spacing w:after="0" w:line="20" w:lineRule="exact"/>
        <w:rPr>
          <w:rFonts w:asciiTheme="majorBidi" w:hAnsiTheme="majorBidi" w:cstheme="majorBidi"/>
          <w:sz w:val="22"/>
        </w:rPr>
      </w:pPr>
    </w:p>
    <w:p w14:paraId="362A7A02" w14:textId="77777777" w:rsidR="00635EE4" w:rsidRPr="00605990" w:rsidRDefault="00000000">
      <w:pPr>
        <w:keepLines/>
        <w:widowControl w:val="0"/>
        <w:jc w:val="both"/>
        <w:rPr>
          <w:rFonts w:asciiTheme="majorBidi" w:hAnsiTheme="majorBidi" w:cstheme="majorBidi"/>
          <w:sz w:val="22"/>
        </w:rPr>
      </w:pPr>
      <w:proofErr w:type="gramStart"/>
      <w:r w:rsidRPr="00605990">
        <w:rPr>
          <w:rFonts w:asciiTheme="majorBidi" w:hAnsiTheme="majorBidi" w:cstheme="majorBidi"/>
          <w:sz w:val="22"/>
        </w:rPr>
        <w:t>üst</w:t>
      </w:r>
      <w:proofErr w:type="gramEnd"/>
      <w:r w:rsidRPr="00605990">
        <w:rPr>
          <w:rFonts w:asciiTheme="majorBidi" w:hAnsiTheme="majorBidi" w:cstheme="majorBidi"/>
          <w:sz w:val="22"/>
        </w:rPr>
        <w:t xml:space="preserve"> düzey yöneticiler tarafından iç denetçilerin performansının ve denetim faaliyetinin sürekli izlenmesinden oluşmaktadır. Dış değerlendirme, Türkiye Finans ve Denetim Kurulu tarafından gerçekleştirilmektedir.</w:t>
      </w:r>
    </w:p>
    <w:p w14:paraId="16977918"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Genel olarak iç denetim programı, </w:t>
      </w:r>
      <w:proofErr w:type="spellStart"/>
      <w:r w:rsidRPr="00605990">
        <w:rPr>
          <w:rFonts w:asciiTheme="majorBidi" w:hAnsiTheme="majorBidi" w:cstheme="majorBidi"/>
          <w:sz w:val="22"/>
        </w:rPr>
        <w:t>MoAF'a</w:t>
      </w:r>
      <w:proofErr w:type="spellEnd"/>
      <w:r w:rsidRPr="00605990">
        <w:rPr>
          <w:rFonts w:asciiTheme="majorBidi" w:hAnsiTheme="majorBidi" w:cstheme="majorBidi"/>
          <w:sz w:val="22"/>
        </w:rPr>
        <w:t xml:space="preserve"> ülke genelinde resmî kontrollerin uygulanma düzeyine ilişkin bir genel bakış sunmaktadır.</w:t>
      </w:r>
    </w:p>
    <w:p w14:paraId="4C0D4371" w14:textId="77777777" w:rsidR="00635EE4" w:rsidRPr="00605990" w:rsidRDefault="00000000">
      <w:pPr>
        <w:keepNext/>
        <w:keepLines/>
        <w:widowControl w:val="0"/>
        <w:spacing w:before="240" w:line="420" w:lineRule="exact"/>
        <w:rPr>
          <w:rFonts w:asciiTheme="majorBidi" w:hAnsiTheme="majorBidi" w:cstheme="majorBidi"/>
          <w:sz w:val="22"/>
        </w:rPr>
      </w:pPr>
      <w:r w:rsidRPr="00605990">
        <w:rPr>
          <w:rFonts w:asciiTheme="majorBidi" w:hAnsiTheme="majorBidi" w:cstheme="majorBidi"/>
          <w:b/>
          <w:color w:val="008938"/>
          <w:sz w:val="22"/>
        </w:rPr>
        <w:t>2.3 Ulusal izleme planı</w:t>
      </w:r>
    </w:p>
    <w:p w14:paraId="33E128F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Pestisit kalıntılarına yönelik Ulusal İzleme Planı (</w:t>
      </w:r>
      <w:proofErr w:type="spellStart"/>
      <w:r w:rsidRPr="00605990">
        <w:rPr>
          <w:rFonts w:asciiTheme="majorBidi" w:hAnsiTheme="majorBidi" w:cstheme="majorBidi"/>
          <w:sz w:val="22"/>
        </w:rPr>
        <w:t>NMP</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tarafından yıllık olarak hazırlanmaktadır. Planda; yetiştirilen ürünlere ilişkin bölgesel faktörler, ürün miktarları, önceki uygunsuzluklar, risk değerlendirmeleri, ihracat ticareti ve ticaret ortaklarının uygunsuzluk bildirimleri dikkate alınmaktadır. Bu faktörler, </w:t>
      </w:r>
      <w:proofErr w:type="spellStart"/>
      <w:r w:rsidRPr="00605990">
        <w:rPr>
          <w:rFonts w:asciiTheme="majorBidi" w:hAnsiTheme="majorBidi" w:cstheme="majorBidi"/>
          <w:sz w:val="22"/>
        </w:rPr>
        <w:t>MoAF'ın</w:t>
      </w:r>
      <w:proofErr w:type="spellEnd"/>
      <w:r w:rsidRPr="00605990">
        <w:rPr>
          <w:rFonts w:asciiTheme="majorBidi" w:hAnsiTheme="majorBidi" w:cstheme="majorBidi"/>
          <w:sz w:val="22"/>
        </w:rPr>
        <w:t xml:space="preserve"> il için uyarlanmış yıllık bir izleme planı geliştirmek üzere kullandığı risk profilini oluşturmaktadır. Yıllık plan, numune alma programını uygulaması için </w:t>
      </w:r>
      <w:proofErr w:type="spellStart"/>
      <w:r w:rsidRPr="00605990">
        <w:rPr>
          <w:rFonts w:asciiTheme="majorBidi" w:hAnsiTheme="majorBidi" w:cstheme="majorBidi"/>
          <w:sz w:val="22"/>
        </w:rPr>
        <w:t>PDAF</w:t>
      </w:r>
      <w:proofErr w:type="spellEnd"/>
      <w:r w:rsidRPr="00605990">
        <w:rPr>
          <w:rFonts w:asciiTheme="majorBidi" w:hAnsiTheme="majorBidi" w:cstheme="majorBidi"/>
          <w:sz w:val="22"/>
        </w:rPr>
        <w:t xml:space="preserve"> tarafından </w:t>
      </w:r>
      <w:proofErr w:type="spellStart"/>
      <w:r w:rsidRPr="00605990">
        <w:rPr>
          <w:rFonts w:asciiTheme="majorBidi" w:hAnsiTheme="majorBidi" w:cstheme="majorBidi"/>
          <w:sz w:val="22"/>
        </w:rPr>
        <w:t>DDAF'a</w:t>
      </w:r>
      <w:proofErr w:type="spellEnd"/>
      <w:r w:rsidRPr="00605990">
        <w:rPr>
          <w:rFonts w:asciiTheme="majorBidi" w:hAnsiTheme="majorBidi" w:cstheme="majorBidi"/>
          <w:sz w:val="22"/>
        </w:rPr>
        <w:t xml:space="preserve"> verilmektedir. Numune toplamadan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ve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görevlileri sorumludur. </w:t>
      </w:r>
      <w:proofErr w:type="spellStart"/>
      <w:r w:rsidRPr="00605990">
        <w:rPr>
          <w:rFonts w:asciiTheme="majorBidi" w:hAnsiTheme="majorBidi" w:cstheme="majorBidi"/>
          <w:sz w:val="22"/>
        </w:rPr>
        <w:t>NMP</w:t>
      </w:r>
      <w:proofErr w:type="spellEnd"/>
      <w:r w:rsidRPr="00605990">
        <w:rPr>
          <w:rFonts w:asciiTheme="majorBidi" w:hAnsiTheme="majorBidi" w:cstheme="majorBidi"/>
          <w:sz w:val="22"/>
        </w:rPr>
        <w:t xml:space="preserve"> kapsamında numuneler ağırlıklı olarak toptancı hallerinden (%80), kalan %20 ise depolardan veya depo bulunmayan bölgelerdeki perakendecilerden alınmaktadır. Plan, ürün deseni ve bulgulara göre gerektiğinde değişiklik yapmaları için görevlilere belirli bir esneklik sağlamaktadır. Yetkili makam, hedef numune alma takvimlerini karşıladığını denetim ekibine bildirmiştir.</w:t>
      </w:r>
    </w:p>
    <w:p w14:paraId="5FED0FDA" w14:textId="77777777" w:rsidR="00635EE4" w:rsidRPr="00605990" w:rsidRDefault="00000000">
      <w:pPr>
        <w:keepNext/>
        <w:keepLines/>
        <w:widowControl w:val="0"/>
        <w:spacing w:before="240" w:line="420" w:lineRule="exact"/>
        <w:rPr>
          <w:rFonts w:asciiTheme="majorBidi" w:hAnsiTheme="majorBidi" w:cstheme="majorBidi"/>
          <w:sz w:val="22"/>
        </w:rPr>
      </w:pPr>
      <w:r w:rsidRPr="00605990">
        <w:rPr>
          <w:rFonts w:asciiTheme="majorBidi" w:hAnsiTheme="majorBidi" w:cstheme="majorBidi"/>
          <w:b/>
          <w:color w:val="008938"/>
          <w:sz w:val="22"/>
        </w:rPr>
        <w:t>2.4 Yetiştiricilik sektörü ve arazi kaydı</w:t>
      </w:r>
    </w:p>
    <w:p w14:paraId="2485F7A9"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Türkiye, toplam 38 milyon hektarlık tarımsal üretim alanıyla dünyanın sekizinci büyük tarım ekonomisidir. Bunun %2,3'ü sebze üretimine, %3,5'i ise meyve üretimine ayrılmış olup 2024 yılında 33,6 milyon ton sebze ve 28 milyon ton meyve üretilmiştir (TÜİK). Nisan 2025'te ortalama tarımsal işletme büyüklüğü 7,6 hektardı.</w:t>
      </w:r>
    </w:p>
    <w:p w14:paraId="427AE397"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Türkiye'de arazinin tapu siciline kaydedilmesi zorunludur. Ancak tarım arazisinin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nezdinde çiftlik olarak kaydı isteğe bağlıdır. Sübvansiyon şeklinde devlet desteği almak isteyen çiftçilerin tarım arazilerini kaydettirmesi zorunludur. Kayıt için çiftçiler yerel İlçe Tarım ve Orman Müdürlüğüne başvurmalıdır. Kimlik belgesi, arazi mülkiyeti ayrıntıları, yetiştirilen ürünler, yetiştirme sezonları, sera yetiştiriciliği (varsa) ve beklenen ürün verimlerini sunmaları gerekmektedir.</w:t>
      </w:r>
    </w:p>
    <w:p w14:paraId="7F79DF7C"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bu verileri,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görevlilerinin erişebildiği kapsamlı bir veri tabanı olan çevrim içi Çiftçi Kayıt Sistemine (</w:t>
      </w:r>
      <w:proofErr w:type="spellStart"/>
      <w:r w:rsidRPr="00605990">
        <w:rPr>
          <w:rFonts w:asciiTheme="majorBidi" w:hAnsiTheme="majorBidi" w:cstheme="majorBidi"/>
          <w:sz w:val="22"/>
        </w:rPr>
        <w:t>CKS</w:t>
      </w:r>
      <w:proofErr w:type="spellEnd"/>
      <w:r w:rsidRPr="00605990">
        <w:rPr>
          <w:rFonts w:asciiTheme="majorBidi" w:hAnsiTheme="majorBidi" w:cstheme="majorBidi"/>
          <w:sz w:val="22"/>
        </w:rPr>
        <w:t xml:space="preserve">) kaydetmektedir. Görevliler bu sistemi; iyi tarım uygulamaları, zararlı ve hastalık yönetimi, pestisit kullanımı eğitimi, </w:t>
      </w:r>
      <w:proofErr w:type="gramStart"/>
      <w:r w:rsidRPr="00605990">
        <w:rPr>
          <w:rFonts w:asciiTheme="majorBidi" w:hAnsiTheme="majorBidi" w:cstheme="majorBidi"/>
          <w:sz w:val="22"/>
        </w:rPr>
        <w:t>entegre</w:t>
      </w:r>
      <w:proofErr w:type="gramEnd"/>
      <w:r w:rsidRPr="00605990">
        <w:rPr>
          <w:rFonts w:asciiTheme="majorBidi" w:hAnsiTheme="majorBidi" w:cstheme="majorBidi"/>
          <w:sz w:val="22"/>
        </w:rPr>
        <w:t xml:space="preserve"> zararlı yönetimi ile biyolojik ve biyoteknik mücadele yöntemleri dâhil destek ve danışmanlık hizmetleri sunarken kullanmaktadır.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de </w:t>
      </w:r>
      <w:proofErr w:type="spellStart"/>
      <w:r w:rsidRPr="00605990">
        <w:rPr>
          <w:rFonts w:asciiTheme="majorBidi" w:hAnsiTheme="majorBidi" w:cstheme="majorBidi"/>
          <w:sz w:val="22"/>
        </w:rPr>
        <w:t>CKS</w:t>
      </w:r>
      <w:proofErr w:type="spellEnd"/>
      <w:r w:rsidRPr="00605990">
        <w:rPr>
          <w:rFonts w:asciiTheme="majorBidi" w:hAnsiTheme="majorBidi" w:cstheme="majorBidi"/>
          <w:sz w:val="22"/>
        </w:rPr>
        <w:t xml:space="preserve"> sistemini, PPP'lere ilişkin ulusal kalıntı kontrol planı için çiftçileri seçmek ve çiftliklerdeki resmî kontrolleri planlamak, uygulamak ve yürütmek amacıyla kullanmaktadır. Bu nedenle Büyük Britanya'ya ihraç edilmeye uygun olabilecek ürünleri üreten tüm çiftliklerin veri tabanına kaydedilmesi esastır.</w:t>
      </w:r>
    </w:p>
    <w:p w14:paraId="017F8AC4" w14:textId="77777777" w:rsidR="00635EE4" w:rsidRPr="00605990" w:rsidRDefault="00635EE4">
      <w:pPr>
        <w:pageBreakBefore/>
        <w:spacing w:after="0" w:line="20" w:lineRule="exact"/>
        <w:rPr>
          <w:rFonts w:asciiTheme="majorBidi" w:hAnsiTheme="majorBidi" w:cstheme="majorBidi"/>
          <w:sz w:val="22"/>
        </w:rPr>
      </w:pPr>
    </w:p>
    <w:p w14:paraId="14FB3847"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 xml:space="preserve">Tavsiye 2: </w:t>
      </w:r>
      <w:proofErr w:type="spellStart"/>
      <w:r w:rsidRPr="00605990">
        <w:rPr>
          <w:rFonts w:asciiTheme="majorBidi" w:hAnsiTheme="majorBidi" w:cstheme="majorBidi"/>
          <w:b/>
          <w:sz w:val="22"/>
        </w:rPr>
        <w:t>MoAF</w:t>
      </w:r>
      <w:proofErr w:type="spellEnd"/>
      <w:r w:rsidRPr="00605990">
        <w:rPr>
          <w:rFonts w:asciiTheme="majorBidi" w:hAnsiTheme="majorBidi" w:cstheme="majorBidi"/>
          <w:b/>
          <w:sz w:val="22"/>
        </w:rPr>
        <w:t xml:space="preserve">, ihracata yönelik üretim yapabilecek tüm çiftliklerin, düzenlemelere uygunluğu doğrulamak üzere yetkili makam gözetimini sağlayan resmî kontroller için </w:t>
      </w:r>
      <w:proofErr w:type="spellStart"/>
      <w:r w:rsidRPr="00605990">
        <w:rPr>
          <w:rFonts w:asciiTheme="majorBidi" w:hAnsiTheme="majorBidi" w:cstheme="majorBidi"/>
          <w:b/>
          <w:sz w:val="22"/>
        </w:rPr>
        <w:t>CKS</w:t>
      </w:r>
      <w:proofErr w:type="spellEnd"/>
      <w:r w:rsidRPr="00605990">
        <w:rPr>
          <w:rFonts w:asciiTheme="majorBidi" w:hAnsiTheme="majorBidi" w:cstheme="majorBidi"/>
          <w:b/>
          <w:sz w:val="22"/>
        </w:rPr>
        <w:t xml:space="preserve"> Çiftçi Kayıt Sistemine kaydedilmesini sağlamalıdır.</w:t>
      </w:r>
    </w:p>
    <w:p w14:paraId="04AAC2AE"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MoAF'a</w:t>
      </w:r>
      <w:proofErr w:type="spellEnd"/>
      <w:r w:rsidRPr="00605990">
        <w:rPr>
          <w:rFonts w:asciiTheme="majorBidi" w:hAnsiTheme="majorBidi" w:cstheme="majorBidi"/>
          <w:sz w:val="22"/>
        </w:rPr>
        <w:t xml:space="preserve"> kayıtlı tüm çiftliklere </w:t>
      </w:r>
      <w:proofErr w:type="spellStart"/>
      <w:r w:rsidRPr="00605990">
        <w:rPr>
          <w:rFonts w:asciiTheme="majorBidi" w:hAnsiTheme="majorBidi" w:cstheme="majorBidi"/>
          <w:sz w:val="22"/>
        </w:rPr>
        <w:t>PDAP</w:t>
      </w:r>
      <w:proofErr w:type="spellEnd"/>
      <w:r w:rsidRPr="00605990">
        <w:rPr>
          <w:rFonts w:asciiTheme="majorBidi" w:hAnsiTheme="majorBidi" w:cstheme="majorBidi"/>
          <w:sz w:val="22"/>
        </w:rPr>
        <w:t xml:space="preserve"> tarafından, çiftlik için benzersiz bir numara (</w:t>
      </w:r>
      <w:proofErr w:type="spellStart"/>
      <w:proofErr w:type="gramStart"/>
      <w:r w:rsidRPr="00605990">
        <w:rPr>
          <w:rFonts w:asciiTheme="majorBidi" w:hAnsiTheme="majorBidi" w:cstheme="majorBidi"/>
          <w:sz w:val="22"/>
        </w:rPr>
        <w:t>XX.YY</w:t>
      </w:r>
      <w:proofErr w:type="spellEnd"/>
      <w:proofErr w:type="gramEnd"/>
      <w:r w:rsidRPr="00605990">
        <w:rPr>
          <w:rFonts w:asciiTheme="majorBidi" w:hAnsiTheme="majorBidi" w:cstheme="majorBidi"/>
          <w:sz w:val="22"/>
        </w:rPr>
        <w:t xml:space="preserve"> - burada XX il kodu, YY ise çiftlik için benzersiz numaradır) içeren ve 'çiftlik defteri' olarak bilinen bir Çiftlik Kayıt Defteri (zirai ilaç reçetesi) verilmektedir. Defterde zararlılara, PPP reçetelerine, PPP reçetesini yazana, PPP uygulama dozlarına ve çiftlikteki farklı ürünlerin hasat tarihlerine ilişkin kayıtlar bulunmalıdır. Defter dört </w:t>
      </w:r>
      <w:proofErr w:type="spellStart"/>
      <w:r w:rsidRPr="00605990">
        <w:rPr>
          <w:rFonts w:asciiTheme="majorBidi" w:hAnsiTheme="majorBidi" w:cstheme="majorBidi"/>
          <w:sz w:val="22"/>
        </w:rPr>
        <w:t>nüshalı</w:t>
      </w:r>
      <w:proofErr w:type="spellEnd"/>
      <w:r w:rsidRPr="00605990">
        <w:rPr>
          <w:rFonts w:asciiTheme="majorBidi" w:hAnsiTheme="majorBidi" w:cstheme="majorBidi"/>
          <w:sz w:val="22"/>
        </w:rPr>
        <w:t xml:space="preserve"> bir kopya sistemine sahiptir; böylece reçetelendirmeden uygulamaya kadar sürece dâhil olan herkes kendi kaydını saklayabilir.</w:t>
      </w:r>
    </w:p>
    <w:p w14:paraId="25FB45BF" w14:textId="77777777" w:rsidR="00635EE4" w:rsidRPr="00605990" w:rsidRDefault="00000000">
      <w:pPr>
        <w:keepNext/>
        <w:keepLines/>
        <w:widowControl w:val="0"/>
        <w:spacing w:before="240" w:line="420" w:lineRule="exact"/>
        <w:rPr>
          <w:rFonts w:asciiTheme="majorBidi" w:hAnsiTheme="majorBidi" w:cstheme="majorBidi"/>
          <w:sz w:val="22"/>
        </w:rPr>
      </w:pPr>
      <w:r w:rsidRPr="00605990">
        <w:rPr>
          <w:rFonts w:asciiTheme="majorBidi" w:hAnsiTheme="majorBidi" w:cstheme="majorBidi"/>
          <w:b/>
          <w:color w:val="008938"/>
          <w:sz w:val="22"/>
        </w:rPr>
        <w:t>2.5 Bitki koruma ürünlerinin pazarlanması, reçetelendirilmesi ve kullanımına ilişkin resmî kontroller</w:t>
      </w:r>
    </w:p>
    <w:p w14:paraId="33AF78E2"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2.5.1 Bitki koruma ürünlerinin onaylanması ve ruhsatlandırılması</w:t>
      </w:r>
    </w:p>
    <w:p w14:paraId="6DBD32A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Bitki Koruma Ürünlerinin Ruhsatlandırılması ve Piyasaya Arzı Hakkında 30235 sayılı Yönetmelik uyarınca PPP'ler, yalnızca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bünyesinde kurulan bir komite tarafından ruhsatlandırılıp onaylanmaları hâlinde piyasaya arz edilebilir. Komite üyeleri araştırma enstitüleri,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diğer ilgili kamu kurumları ve akademiden uzmanlardır.</w:t>
      </w:r>
    </w:p>
    <w:p w14:paraId="0E4E24BA"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Bir PPP'nin Türkiye'de ruhsatlandırılması için ilk gereklilik, ürünün AB'de veya bir G8 ülkesinde (Amerika Birleşik Devletleri, Almanya, Birleşik Krallık, Fransa, İtalya, Japonya, Kanada veya Rusya) daha önce ruhsatlandırılmış veya onaylanmış olmasıdır. Ancak PPP'lerin yetkilendirilmesi ürünün G8 ülkelerinden herhangi birinde ruhsatlandırılmasına dayanmakla birlikte, bu ülkelerden herhangi birinde yasaklanan ürünler ruhsatlandırma dışında bırakılmamaktadır. Bu, ihraç edilen ürünlerin gönderildikleri ülkede yasaklı olan maddelerle işlenebileceği anlamına gelmektedir.</w:t>
      </w:r>
    </w:p>
    <w:p w14:paraId="66E3B7D4"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Tavsiye 3: Yetkili makam, Büyük Britanya'da yasaklanan bitki koruma ürünlerinin Büyük Britanya'ya ihraç edilen ürünlerde kullanılmamasını sağlamalıdır.</w:t>
      </w:r>
    </w:p>
    <w:p w14:paraId="49102C10"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Türkiye'de bir PPP ruhsatlandırılıp piyasaya arz edildikten sonra, ruhsat koşullarının sürdürülmesi hâlinde ruhsat 10 yıl geçerlidir. Ruhsat gerektirmeyen PPP türleri için iki istisna bulunmaktadır. Bunlar:</w:t>
      </w:r>
    </w:p>
    <w:p w14:paraId="0C7738CF"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yalnızca</w:t>
      </w:r>
      <w:proofErr w:type="gramEnd"/>
      <w:r w:rsidRPr="00605990">
        <w:rPr>
          <w:rFonts w:asciiTheme="majorBidi" w:hAnsiTheme="majorBidi" w:cstheme="majorBidi"/>
          <w:sz w:val="22"/>
        </w:rPr>
        <w:t xml:space="preserve"> araştırma ve geliştirme amacıyla kullanılan bir PPP</w:t>
      </w:r>
    </w:p>
    <w:p w14:paraId="54CB0C41"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yalnızca</w:t>
      </w:r>
      <w:proofErr w:type="gramEnd"/>
      <w:r w:rsidRPr="00605990">
        <w:rPr>
          <w:rFonts w:asciiTheme="majorBidi" w:hAnsiTheme="majorBidi" w:cstheme="majorBidi"/>
          <w:sz w:val="22"/>
        </w:rPr>
        <w:t xml:space="preserve"> başka bir ülkeye ihraç edilmek amacıyla Türkiye'de üretilen bir PPP'dir.</w:t>
      </w:r>
    </w:p>
    <w:p w14:paraId="0CA1F627" w14:textId="2E40E808"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Bu istisnalara Birleşik Krallık düzenlemeleri (iç hukuka aktarılmış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1107/2009 sayılı Tüzük) kapsamında izin verilmemektedir.</w:t>
      </w:r>
    </w:p>
    <w:p w14:paraId="3C6CF628"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ayrıca beklenmedik ekonomik kayba yol açan belirli bir zararlıyla mücadele etmek üzere acil durumda bir PPP'yi 120 gün süreyle geçici olarak ruhsatlandırabilir. Ancak bu tür onaylarda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aşımı riskinin nasıl izlendiği ve kontrol edildiği açık değildir.</w:t>
      </w:r>
    </w:p>
    <w:p w14:paraId="3B2C3B04" w14:textId="77777777" w:rsidR="00635EE4" w:rsidRPr="00605990" w:rsidRDefault="00635EE4">
      <w:pPr>
        <w:pageBreakBefore/>
        <w:spacing w:after="0" w:line="20" w:lineRule="exact"/>
        <w:rPr>
          <w:rFonts w:asciiTheme="majorBidi" w:hAnsiTheme="majorBidi" w:cstheme="majorBidi"/>
          <w:sz w:val="22"/>
        </w:rPr>
      </w:pPr>
    </w:p>
    <w:p w14:paraId="2AE0E42B"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 xml:space="preserve">Tavsiye 4: </w:t>
      </w:r>
      <w:proofErr w:type="spellStart"/>
      <w:r w:rsidRPr="00605990">
        <w:rPr>
          <w:rFonts w:asciiTheme="majorBidi" w:hAnsiTheme="majorBidi" w:cstheme="majorBidi"/>
          <w:b/>
          <w:sz w:val="22"/>
        </w:rPr>
        <w:t>MoAF</w:t>
      </w:r>
      <w:proofErr w:type="spellEnd"/>
      <w:r w:rsidRPr="00605990">
        <w:rPr>
          <w:rFonts w:asciiTheme="majorBidi" w:hAnsiTheme="majorBidi" w:cstheme="majorBidi"/>
          <w:b/>
          <w:sz w:val="22"/>
        </w:rPr>
        <w:t>, acil durumlar için ruhsatlandırılmış bitki koruma ürünlerinin Büyük Britanya'ya ihraç edilen ürünlerde kullanılmamasını sağlamalıdır.</w:t>
      </w:r>
    </w:p>
    <w:p w14:paraId="109E05B0"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2.5.2 Bitki koruma ürünlerinin pazarlanması</w:t>
      </w:r>
    </w:p>
    <w:p w14:paraId="194CF008"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İşletmelerin ruhsatlandırılması</w:t>
      </w:r>
    </w:p>
    <w:p w14:paraId="37A1142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PPP'ler ya Türkiye'de üretilmekte ya da üçüncü ülkelerden ithal edilmektedir. Hem PPP üreticilerinin hem de ithalatçılarının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tarafından ruhsatlandırılması gerekmektedir.</w:t>
      </w:r>
    </w:p>
    <w:p w14:paraId="398E4327"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PPP'lerin ticareti iki tür işletme tarafından yapılmaktadır: dağıtıcılar/toptancılar ve perakendeciler. Dağıtıcılar/toptancılar PPP'leri üreticilerden veya ithalatçılardan temin ederek PPP perakendecilerine sağlamaktadır. Perakendeciler PPP'leri çiftçilere veya çiftçilere daha sonra satmak üzere diğer perakendecilere satmaktadır.</w:t>
      </w:r>
    </w:p>
    <w:p w14:paraId="21B3111A"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Dağıtıcılar/toptancılar ve perakendeciler için ruhsatlandırma süreci aynıdır. İşletmelerce yapılan başvuru </w:t>
      </w:r>
      <w:proofErr w:type="spellStart"/>
      <w:r w:rsidRPr="00605990">
        <w:rPr>
          <w:rFonts w:asciiTheme="majorBidi" w:hAnsiTheme="majorBidi" w:cstheme="majorBidi"/>
          <w:sz w:val="22"/>
        </w:rPr>
        <w:t>PDAP</w:t>
      </w:r>
      <w:proofErr w:type="spellEnd"/>
      <w:r w:rsidRPr="00605990">
        <w:rPr>
          <w:rFonts w:asciiTheme="majorBidi" w:hAnsiTheme="majorBidi" w:cstheme="majorBidi"/>
          <w:sz w:val="22"/>
        </w:rPr>
        <w:t xml:space="preserve"> tarafından değerlendirilir. Başvuruda işletme faaliyetlerine ilişkin bir dosya ve çalışan personelin bilgileri yer alır. Dosyanın içeriği yeterliyse, </w:t>
      </w:r>
      <w:proofErr w:type="spellStart"/>
      <w:r w:rsidRPr="00605990">
        <w:rPr>
          <w:rFonts w:asciiTheme="majorBidi" w:hAnsiTheme="majorBidi" w:cstheme="majorBidi"/>
          <w:sz w:val="22"/>
        </w:rPr>
        <w:t>PDAP</w:t>
      </w:r>
      <w:proofErr w:type="spellEnd"/>
      <w:r w:rsidRPr="00605990">
        <w:rPr>
          <w:rFonts w:asciiTheme="majorBidi" w:hAnsiTheme="majorBidi" w:cstheme="majorBidi"/>
          <w:sz w:val="22"/>
        </w:rPr>
        <w:t xml:space="preserve"> Yetkili Görevlisi tesisleri değerlendirmek ve karar vermek üzere sahayı ziyaret eder.</w:t>
      </w:r>
    </w:p>
    <w:p w14:paraId="6DA3D56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Tüm PPP işletmelerinin, PPP satmaya yetkili niteliklere sahip en az bir yetkili ziraat mühendisi çalıştırması gerekmektedir. Ziraat mühendisleri PPP satmaya yetkili olmak için, PPP'nin elleçlenmesi, depolanması ve kullanımı dâhil tüm yönlerini kapsayan bir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eğitim kursunu tamamlayarak ek bir yeterlilik edinmelidir. Başarılı adaylar,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tarafından tutulan yetkili PPP personeli ana listesine alınır. Bu kişilere PPP satma yetkisi veren bir kimlik kartı sağlanır. Her kartta yetkili ziraat mühendisinin kişisel bilgileri, fotoğrafı ve benzersiz bir numara bulunur. Yetkili ziraat mühendisleri, yeterlilik ve yetkilerini korumak için ilave tazeleme eğitimleri almalıdır.</w:t>
      </w:r>
    </w:p>
    <w:p w14:paraId="413FC5A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Bu üç ruhsat koşulu (dosya, resmî ziyaret ve yetkin personel) karşılandığında </w:t>
      </w:r>
      <w:proofErr w:type="spellStart"/>
      <w:r w:rsidRPr="00605990">
        <w:rPr>
          <w:rFonts w:asciiTheme="majorBidi" w:hAnsiTheme="majorBidi" w:cstheme="majorBidi"/>
          <w:sz w:val="22"/>
        </w:rPr>
        <w:t>PDAP</w:t>
      </w:r>
      <w:proofErr w:type="spellEnd"/>
      <w:r w:rsidRPr="00605990">
        <w:rPr>
          <w:rFonts w:asciiTheme="majorBidi" w:hAnsiTheme="majorBidi" w:cstheme="majorBidi"/>
          <w:sz w:val="22"/>
        </w:rPr>
        <w:t xml:space="preserve">, dağıtıcı/toptancı veya perakendeciye PPP ticareti yapma ruhsatı verir. Ruhsat 'izin belgesi' olarak adlandırılır. Bu izin belgesi işletmeyle ilgili benzersiz bir numara içerir ve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tarafından tutulan ulusal dağıtıcı/toptancı veya perakendeci listesine eklenir.</w:t>
      </w:r>
    </w:p>
    <w:p w14:paraId="468DCE9D"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PPP'lerin reçetelendirilmesi ve uygulanması süreci</w:t>
      </w:r>
    </w:p>
    <w:p w14:paraId="493C330D"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PPP'ler, ek niteliklere sahip ziraat mühendisleri olan nitelikli reçete yazan kişiler tarafından çiftçilere reçete edilmektedir. PPP reçete etme yeterliliği, </w:t>
      </w:r>
      <w:proofErr w:type="spellStart"/>
      <w:r w:rsidRPr="00605990">
        <w:rPr>
          <w:rFonts w:asciiTheme="majorBidi" w:hAnsiTheme="majorBidi" w:cstheme="majorBidi"/>
          <w:sz w:val="22"/>
        </w:rPr>
        <w:t>MoAF'ın</w:t>
      </w:r>
      <w:proofErr w:type="spellEnd"/>
      <w:r w:rsidRPr="00605990">
        <w:rPr>
          <w:rFonts w:asciiTheme="majorBidi" w:hAnsiTheme="majorBidi" w:cstheme="majorBidi"/>
          <w:sz w:val="22"/>
        </w:rPr>
        <w:t xml:space="preserve"> eğitim programının başarıyla tamamlanmasının ardından verilmektedir. Reçete yazan kişiler çoğunlukla bir veya daha fazla çiftlikle bağlantılıdır ve bu çiftlikler tarafından ücretlendirilir. Yetiştiriciye teknik bilgi ve zararlı gözetimi konusunda yardımcı olur ve PPP reçete edebilirler.</w:t>
      </w:r>
    </w:p>
    <w:p w14:paraId="257F67A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Bir PPP gerektiğinde, PPP reçetesini yazan kişi çiftlik defterine bir reçete kaydeder; ardından yetiştirici defteri satış görevlisine ibraz ederek PPP'yi perakendeciden satın alır. Satış görevlileri de ek niteliklere ve ilgili yetkiye sahip ziraat mühendisleridir. Çıkar çatışmasını önlemek için kişiler hem reçete yazan hem de satış görevlisi olarak yetkilendirilemez.</w:t>
      </w:r>
    </w:p>
    <w:p w14:paraId="23B7EA54" w14:textId="77777777" w:rsidR="00635EE4" w:rsidRPr="00605990" w:rsidRDefault="00635EE4">
      <w:pPr>
        <w:pageBreakBefore/>
        <w:spacing w:after="0" w:line="20" w:lineRule="exact"/>
        <w:rPr>
          <w:rFonts w:asciiTheme="majorBidi" w:hAnsiTheme="majorBidi" w:cstheme="majorBidi"/>
          <w:sz w:val="22"/>
        </w:rPr>
      </w:pPr>
    </w:p>
    <w:p w14:paraId="61A553A2"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PPP satışlarını kaydetmek için web tabanlı bir platform ve Türkiye'de satışı onaylanmış ve ruhsatlandırılmış PPP'lere ilişkin bir veri tabanı geliştirmiştir. Satış kayıt platformu ile PPP veri tabanı bağlantılıdır; böylece perakende satış görevlileri reçetelerin karşılanıp karşılanamayacağını doğrulayabilmektedir. Tüm PPP'lerin etiketinde, satış noktasında taranan ve satış kayıt platformuna kaydedilen bir </w:t>
      </w:r>
      <w:proofErr w:type="spellStart"/>
      <w:r w:rsidRPr="00605990">
        <w:rPr>
          <w:rFonts w:asciiTheme="majorBidi" w:hAnsiTheme="majorBidi" w:cstheme="majorBidi"/>
          <w:sz w:val="22"/>
        </w:rPr>
        <w:t>QR</w:t>
      </w:r>
      <w:proofErr w:type="spellEnd"/>
      <w:r w:rsidRPr="00605990">
        <w:rPr>
          <w:rFonts w:asciiTheme="majorBidi" w:hAnsiTheme="majorBidi" w:cstheme="majorBidi"/>
          <w:sz w:val="22"/>
        </w:rPr>
        <w:t xml:space="preserve"> kodu bulunmaktadır. </w:t>
      </w:r>
      <w:proofErr w:type="spellStart"/>
      <w:r w:rsidRPr="00605990">
        <w:rPr>
          <w:rFonts w:asciiTheme="majorBidi" w:hAnsiTheme="majorBidi" w:cstheme="majorBidi"/>
          <w:sz w:val="22"/>
        </w:rPr>
        <w:t>QR</w:t>
      </w:r>
      <w:proofErr w:type="spellEnd"/>
      <w:r w:rsidRPr="00605990">
        <w:rPr>
          <w:rFonts w:asciiTheme="majorBidi" w:hAnsiTheme="majorBidi" w:cstheme="majorBidi"/>
          <w:sz w:val="22"/>
        </w:rPr>
        <w:t xml:space="preserve"> kodunun taranması üreticiden satın almaya kadar takip imkânı verdiğinden, bu uygulama PPP izlenebilirliğini desteklemektedir.</w:t>
      </w:r>
    </w:p>
    <w:p w14:paraId="1E8653C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PPP reçetelendirme ve satış ilkeleri yeterli olmakla birlikte, sistemin uygulanmasında reçete sisteminin etkinliğini tehlikeye atabilecek bazı eksiklikler tespit edilmiştir. Belirlenen hususlar şunlardır:</w:t>
      </w:r>
    </w:p>
    <w:p w14:paraId="2247EE27"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denetim</w:t>
      </w:r>
      <w:proofErr w:type="gramEnd"/>
      <w:r w:rsidRPr="00605990">
        <w:rPr>
          <w:rFonts w:asciiTheme="majorBidi" w:hAnsiTheme="majorBidi" w:cstheme="majorBidi"/>
          <w:sz w:val="22"/>
        </w:rPr>
        <w:t xml:space="preserve"> sırasında incelenen bazı defterlerde, reçeteyi yazan kişinin ve pestisitleri yetiştiriciye satan perakende satış görevlisinin adı ve benzersiz numarası bulunmadığından reçeteler eksikti.</w:t>
      </w:r>
    </w:p>
    <w:p w14:paraId="3C881C3E"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belirli</w:t>
      </w:r>
      <w:proofErr w:type="gramEnd"/>
      <w:r w:rsidRPr="00605990">
        <w:rPr>
          <w:rFonts w:asciiTheme="majorBidi" w:hAnsiTheme="majorBidi" w:cstheme="majorBidi"/>
          <w:sz w:val="22"/>
        </w:rPr>
        <w:t xml:space="preserve"> ürünlerde kullanım için reçete gerektiren, ancak diğerlerinde gerektirmeyen PPP'ler bulunmaktadır.</w:t>
      </w:r>
    </w:p>
    <w:p w14:paraId="4CB05AB4"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reçetelerde</w:t>
      </w:r>
      <w:proofErr w:type="gramEnd"/>
      <w:r w:rsidRPr="00605990">
        <w:rPr>
          <w:rFonts w:asciiTheme="majorBidi" w:hAnsiTheme="majorBidi" w:cstheme="majorBidi"/>
          <w:sz w:val="22"/>
        </w:rPr>
        <w:t xml:space="preserve"> perakendecinin satacağı hacim belirtilmemektedir; bu da çiftçilerin gerekenden daha fazla miktar temin etmesine yol açabilir.</w:t>
      </w:r>
    </w:p>
    <w:p w14:paraId="24947F9D"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 xml:space="preserve">Tavsiye 5: </w:t>
      </w:r>
      <w:proofErr w:type="spellStart"/>
      <w:r w:rsidRPr="00605990">
        <w:rPr>
          <w:rFonts w:asciiTheme="majorBidi" w:hAnsiTheme="majorBidi" w:cstheme="majorBidi"/>
          <w:b/>
          <w:sz w:val="22"/>
        </w:rPr>
        <w:t>MoAF</w:t>
      </w:r>
      <w:proofErr w:type="spellEnd"/>
      <w:r w:rsidRPr="00605990">
        <w:rPr>
          <w:rFonts w:asciiTheme="majorBidi" w:hAnsiTheme="majorBidi" w:cstheme="majorBidi"/>
          <w:b/>
          <w:sz w:val="22"/>
        </w:rPr>
        <w:t>, reçetelerde kullanılacak bitki koruma ürünü hacminin belirtilmesini ve perakendecilerin reçete edilen hacmi satmasını sağlamalıdır.</w:t>
      </w:r>
    </w:p>
    <w:p w14:paraId="6FF063CD"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Denetim ekibi ayrıca, ürünlerde onaylı PPP'lerin ve ürünlerde onaylı olmayan PPP'lerin kullanımı, ilaçlama sıklığı ve çiftçilere satılan PPP hacmi konusundaki rehberlikte eksiklikler bulunduğunu kaydetmiştir.</w:t>
      </w:r>
    </w:p>
    <w:p w14:paraId="7431B16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Her ürün için reçete gerektirmeyen PPP'ler bakımından, perakendeciler PPP'nin kullanılmasının amaçlandığı ürüne ilişkin bilgiyi doğrulayamayabileceğinden yetiştirici PPP'yi reçetesiz satın alabilir. Mevcut sistem, reçetesiz PPP satışlarının devlet satış kayıt platformuna kaydedilmemesi nedeniyle bu satışların izlenmesine imkân vermemektedir. Bu sınırlı kontrol, bazı çiftçilerin kötüye kullanımına fırsat verebilir.</w:t>
      </w:r>
    </w:p>
    <w:p w14:paraId="316F6EB2"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 xml:space="preserve">Tavsiye 6: </w:t>
      </w:r>
      <w:proofErr w:type="spellStart"/>
      <w:r w:rsidRPr="00605990">
        <w:rPr>
          <w:rFonts w:asciiTheme="majorBidi" w:hAnsiTheme="majorBidi" w:cstheme="majorBidi"/>
          <w:b/>
          <w:sz w:val="22"/>
        </w:rPr>
        <w:t>MoAF</w:t>
      </w:r>
      <w:proofErr w:type="spellEnd"/>
      <w:r w:rsidRPr="00605990">
        <w:rPr>
          <w:rFonts w:asciiTheme="majorBidi" w:hAnsiTheme="majorBidi" w:cstheme="majorBidi"/>
          <w:b/>
          <w:sz w:val="22"/>
        </w:rPr>
        <w:t>, reçetesiz bitki koruma ürünlerini satın alan çiftçilerin yetiştirdiği ürünlerin perakendeciler tarafından doğrulanabilmesini ve ürünlerin başka ürünlerde kötüye kullanılmasının önlenmesini sağlamalıdır.</w:t>
      </w:r>
    </w:p>
    <w:p w14:paraId="1AF67803"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2.5.3 PPP toptancıları ve perakendecilerine ilişkin resmî kontroller</w:t>
      </w:r>
    </w:p>
    <w:p w14:paraId="7C66BA4B"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PPP toptancıları ve perakendecilerine ilişkin resmî kontroller, </w:t>
      </w:r>
      <w:proofErr w:type="spellStart"/>
      <w:r w:rsidRPr="00605990">
        <w:rPr>
          <w:rFonts w:asciiTheme="majorBidi" w:hAnsiTheme="majorBidi" w:cstheme="majorBidi"/>
          <w:sz w:val="22"/>
        </w:rPr>
        <w:t>PDAP</w:t>
      </w:r>
      <w:proofErr w:type="spellEnd"/>
      <w:r w:rsidRPr="00605990">
        <w:rPr>
          <w:rFonts w:asciiTheme="majorBidi" w:hAnsiTheme="majorBidi" w:cstheme="majorBidi"/>
          <w:sz w:val="22"/>
        </w:rPr>
        <w:t xml:space="preserve"> veya </w:t>
      </w:r>
      <w:proofErr w:type="spellStart"/>
      <w:r w:rsidRPr="00605990">
        <w:rPr>
          <w:rFonts w:asciiTheme="majorBidi" w:hAnsiTheme="majorBidi" w:cstheme="majorBidi"/>
          <w:sz w:val="22"/>
        </w:rPr>
        <w:t>DDAP</w:t>
      </w:r>
      <w:proofErr w:type="spellEnd"/>
      <w:r w:rsidRPr="00605990">
        <w:rPr>
          <w:rFonts w:asciiTheme="majorBidi" w:hAnsiTheme="majorBidi" w:cstheme="majorBidi"/>
          <w:sz w:val="22"/>
        </w:rPr>
        <w:t xml:space="preserve"> görevlileri tarafından gerçekleştirilmektedir. Bu görevliler 'Kontrollü Zirai Mücadele Maddesi Denetçileri' olarak bilinmekte ve habersiz ziyaretlerden oluşan yıllık bir program izlemektedir. Denetçiler, benzersiz yetki kartı biçiminde yetki belgeleri taşımaktadır.</w:t>
      </w:r>
    </w:p>
    <w:p w14:paraId="0C05B9B9"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Görevliler, değişiklikleriyle birlikte 'Bitki Koruma Ürünlerinin Toptan ve Perakende Satışı ile Depolanması Hakkında Yönetmelik'i (13.02.2019 tarihli 30685 sayılı) uygulamaktadır. Denetçiler toptancı ve perakendecileri yılda dört kez ziyaret etmekte; uygunsuzluk tespit edilmesi hâlinde risk esasına göre ek ziyaretler gerçekleştirilmektedir.</w:t>
      </w:r>
    </w:p>
    <w:p w14:paraId="52B2A607" w14:textId="77777777" w:rsidR="00635EE4" w:rsidRPr="00605990" w:rsidRDefault="00635EE4">
      <w:pPr>
        <w:pageBreakBefore/>
        <w:spacing w:after="0" w:line="20" w:lineRule="exact"/>
        <w:rPr>
          <w:rFonts w:asciiTheme="majorBidi" w:hAnsiTheme="majorBidi" w:cstheme="majorBidi"/>
          <w:sz w:val="22"/>
        </w:rPr>
      </w:pPr>
    </w:p>
    <w:p w14:paraId="2A9840BF"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Aşağıdakilerin incelenmesini içeren kapsamlı bir kontrol listesi uygulanmaktadır:</w:t>
      </w:r>
    </w:p>
    <w:p w14:paraId="2DF8AFF0"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işletmenin</w:t>
      </w:r>
      <w:proofErr w:type="gramEnd"/>
      <w:r w:rsidRPr="00605990">
        <w:rPr>
          <w:rFonts w:asciiTheme="majorBidi" w:hAnsiTheme="majorBidi" w:cstheme="majorBidi"/>
          <w:sz w:val="22"/>
        </w:rPr>
        <w:t xml:space="preserve"> kaydı</w:t>
      </w:r>
    </w:p>
    <w:p w14:paraId="388247C8"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işletme</w:t>
      </w:r>
      <w:proofErr w:type="gramEnd"/>
      <w:r w:rsidRPr="00605990">
        <w:rPr>
          <w:rFonts w:asciiTheme="majorBidi" w:hAnsiTheme="majorBidi" w:cstheme="majorBidi"/>
          <w:sz w:val="22"/>
        </w:rPr>
        <w:t xml:space="preserve"> tarafından tutulan kayıtlar</w:t>
      </w:r>
    </w:p>
    <w:p w14:paraId="790882F8"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yetkilendirilmemiş</w:t>
      </w:r>
      <w:proofErr w:type="gramEnd"/>
      <w:r w:rsidRPr="00605990">
        <w:rPr>
          <w:rFonts w:asciiTheme="majorBidi" w:hAnsiTheme="majorBidi" w:cstheme="majorBidi"/>
          <w:sz w:val="22"/>
        </w:rPr>
        <w:t xml:space="preserve"> PPP'leri belirlemeye yönelik stok kontrolleri</w:t>
      </w:r>
    </w:p>
    <w:p w14:paraId="56955097"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PPP son kullanma tarihleri</w:t>
      </w:r>
    </w:p>
    <w:p w14:paraId="39418B4B" w14:textId="77777777" w:rsidR="00635EE4" w:rsidRPr="00605990" w:rsidRDefault="00000000">
      <w:pPr>
        <w:keepLines/>
        <w:widowControl w:val="0"/>
        <w:numPr>
          <w:ilvl w:val="0"/>
          <w:numId w:val="1"/>
        </w:numPr>
        <w:spacing w:after="30"/>
        <w:jc w:val="both"/>
        <w:rPr>
          <w:rFonts w:asciiTheme="majorBidi" w:hAnsiTheme="majorBidi" w:cstheme="majorBidi"/>
          <w:sz w:val="22"/>
        </w:rPr>
      </w:pPr>
      <w:r w:rsidRPr="00605990">
        <w:rPr>
          <w:rFonts w:asciiTheme="majorBidi" w:hAnsiTheme="majorBidi" w:cstheme="majorBidi"/>
          <w:sz w:val="22"/>
        </w:rPr>
        <w:t>PPP kalitesini ve bileşimini kontrol etmek üzere numune alınması (rastgele veya hedefli).</w:t>
      </w:r>
    </w:p>
    <w:p w14:paraId="22899F4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Kontrol listesi ziyaret sırasında doldurulur. Bir nüsha işletmeye bırakılır, diğeri ise resmî </w:t>
      </w:r>
      <w:proofErr w:type="gramStart"/>
      <w:r w:rsidRPr="00605990">
        <w:rPr>
          <w:rFonts w:asciiTheme="majorBidi" w:hAnsiTheme="majorBidi" w:cstheme="majorBidi"/>
          <w:sz w:val="22"/>
        </w:rPr>
        <w:t>kayıt olarak</w:t>
      </w:r>
      <w:proofErr w:type="gramEnd"/>
      <w:r w:rsidRPr="00605990">
        <w:rPr>
          <w:rFonts w:asciiTheme="majorBidi" w:hAnsiTheme="majorBidi" w:cstheme="majorBidi"/>
          <w:sz w:val="22"/>
        </w:rPr>
        <w:t xml:space="preserve"> saklanır. Görevliler uygunsuzluk tespit edildiğinde yaptırım uygulayabilir.</w:t>
      </w:r>
    </w:p>
    <w:p w14:paraId="14B12BC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Denetim ekibi, 645 PPP perakendecisi ve 45 PPP toptancısı bulunan Antalya için uygunluk denetimi verilerini incelemiştir. </w:t>
      </w:r>
      <w:proofErr w:type="spellStart"/>
      <w:r w:rsidRPr="00605990">
        <w:rPr>
          <w:rFonts w:asciiTheme="majorBidi" w:hAnsiTheme="majorBidi" w:cstheme="majorBidi"/>
          <w:sz w:val="22"/>
        </w:rPr>
        <w:t>PDAP</w:t>
      </w:r>
      <w:proofErr w:type="spellEnd"/>
      <w:r w:rsidRPr="00605990">
        <w:rPr>
          <w:rFonts w:asciiTheme="majorBidi" w:hAnsiTheme="majorBidi" w:cstheme="majorBidi"/>
          <w:sz w:val="22"/>
        </w:rPr>
        <w:t xml:space="preserve"> ve </w:t>
      </w:r>
      <w:proofErr w:type="spellStart"/>
      <w:r w:rsidRPr="00605990">
        <w:rPr>
          <w:rFonts w:asciiTheme="majorBidi" w:hAnsiTheme="majorBidi" w:cstheme="majorBidi"/>
          <w:sz w:val="22"/>
        </w:rPr>
        <w:t>DDAP'lerde</w:t>
      </w:r>
      <w:proofErr w:type="spellEnd"/>
      <w:r w:rsidRPr="00605990">
        <w:rPr>
          <w:rFonts w:asciiTheme="majorBidi" w:hAnsiTheme="majorBidi" w:cstheme="majorBidi"/>
          <w:sz w:val="22"/>
        </w:rPr>
        <w:t xml:space="preserve"> toplam 70 nitelikli Kontrollü Madde Denetçisi çalışmakta; bunların 65'i </w:t>
      </w:r>
      <w:proofErr w:type="spellStart"/>
      <w:r w:rsidRPr="00605990">
        <w:rPr>
          <w:rFonts w:asciiTheme="majorBidi" w:hAnsiTheme="majorBidi" w:cstheme="majorBidi"/>
          <w:sz w:val="22"/>
        </w:rPr>
        <w:t>DDAP'lere</w:t>
      </w:r>
      <w:proofErr w:type="spellEnd"/>
      <w:r w:rsidRPr="00605990">
        <w:rPr>
          <w:rFonts w:asciiTheme="majorBidi" w:hAnsiTheme="majorBidi" w:cstheme="majorBidi"/>
          <w:sz w:val="22"/>
        </w:rPr>
        <w:t xml:space="preserve">, 5'i ise </w:t>
      </w:r>
      <w:proofErr w:type="spellStart"/>
      <w:r w:rsidRPr="00605990">
        <w:rPr>
          <w:rFonts w:asciiTheme="majorBidi" w:hAnsiTheme="majorBidi" w:cstheme="majorBidi"/>
          <w:sz w:val="22"/>
        </w:rPr>
        <w:t>PDAP'ye</w:t>
      </w:r>
      <w:proofErr w:type="spellEnd"/>
      <w:r w:rsidRPr="00605990">
        <w:rPr>
          <w:rFonts w:asciiTheme="majorBidi" w:hAnsiTheme="majorBidi" w:cstheme="majorBidi"/>
          <w:sz w:val="22"/>
        </w:rPr>
        <w:t xml:space="preserve"> atanmıştır. Her denetçinin PPP perakendecileri ve toptancıları genelinde yılda yaklaşık 45 denetim (haftada yaklaşık bir ziyarete eş değer) gerçekleştirmesi gerektiği tahmin edilmiştir. Bunun gerçekleştirilebilir bir iş yükü olduğu değerlendirilmiştir.</w:t>
      </w:r>
    </w:p>
    <w:p w14:paraId="6BE882B2"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2.5.4 Çiftliklerde PPP kontrolleri</w:t>
      </w:r>
    </w:p>
    <w:p w14:paraId="51EAE2F8"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Çiftlikteki PPP kayıtları</w:t>
      </w:r>
    </w:p>
    <w:p w14:paraId="3B122B1F"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5996 sayılı Kanun uyarınca tüm çiftçilerin, ekimden hasada kadar PPP dâhil tüm tarımsal girdileri belgeleyen çiftlik kayıtlarını tutması gerekmektedir. Denetim sırasında ekip Antalya ve Mersin'de altı çiftliği ziyaret etmiş ve kayıtlarını incelemiştir. Sürekli olarak bulunan tek belge, </w:t>
      </w:r>
      <w:proofErr w:type="spellStart"/>
      <w:r w:rsidRPr="00605990">
        <w:rPr>
          <w:rFonts w:asciiTheme="majorBidi" w:hAnsiTheme="majorBidi" w:cstheme="majorBidi"/>
          <w:sz w:val="22"/>
        </w:rPr>
        <w:t>PDAD</w:t>
      </w:r>
      <w:proofErr w:type="spellEnd"/>
      <w:r w:rsidRPr="00605990">
        <w:rPr>
          <w:rFonts w:asciiTheme="majorBidi" w:hAnsiTheme="majorBidi" w:cstheme="majorBidi"/>
          <w:sz w:val="22"/>
        </w:rPr>
        <w:t xml:space="preserve"> tarafından düzenlenen PPP reçetesi ve ilaçlama kaydıydı. Bunlar; çiftçinin adı, ürün üretim ayrıntıları, reçete edilen PPP, dozaj ve uygulama tarihi bölümlerini içeren çok </w:t>
      </w:r>
      <w:proofErr w:type="spellStart"/>
      <w:r w:rsidRPr="00605990">
        <w:rPr>
          <w:rFonts w:asciiTheme="majorBidi" w:hAnsiTheme="majorBidi" w:cstheme="majorBidi"/>
          <w:sz w:val="22"/>
        </w:rPr>
        <w:t>nüshalı</w:t>
      </w:r>
      <w:proofErr w:type="spellEnd"/>
      <w:r w:rsidRPr="00605990">
        <w:rPr>
          <w:rFonts w:asciiTheme="majorBidi" w:hAnsiTheme="majorBidi" w:cstheme="majorBidi"/>
          <w:sz w:val="22"/>
        </w:rPr>
        <w:t xml:space="preserve"> makbuz defterleridir.</w:t>
      </w:r>
    </w:p>
    <w:p w14:paraId="430D14BC"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Denetim ekibi, PPP reçetelerini incelerken tutarsızlıklar tespit etmiştir. Bazı reçetelerde yalnızca dozaj bilgisi yer almakta; uygulama sıklığı, toplam ürün miktarı veya hacmi, uygulama sayısı ya da hasat öncesi aralıklar gibi temel parametreler belirtilmemekteydi. Sonuç olarak çiftçiler, satın alınacak ürün miktarını ve uygulama takvimlerini çoğu zaman yeterli yönlendirme olmadan kendileri belirlemekteydi. Bu durum PPP'lerin yanlış kullanımına yol açabilir.</w:t>
      </w:r>
    </w:p>
    <w:p w14:paraId="67E14D48"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Tavsiye 7: Yetkili makam, reçetelerde bitki koruma ürünü kullanımının (dozaj, hacim, uygulama sayısı, hasat aralıkları vb. dâhil) belirtilmesini sağlamalıdır.</w:t>
      </w:r>
    </w:p>
    <w:p w14:paraId="495EACF4"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Ziyaret edilen çiftliklerin hiçbiri PPP'ler, gübreler, kimyasallar veya ekipman için stok kaydı tutmamaktaydı. Bazı durumlarda son kullanma tarihi geçmiş ürünler dâhil önemli miktarlarda PPP, destekleyici kayıtlar olmaksızın depoda gözlemlenmiştir. Ayrıca bazı çiftliklerde boş kaplar ve PPP ambalajları bulunmuş ve güvenli biçimde bertaraf edilmemiştir. İlaçlama sıklığına ilişkin belgelenmiş tavsiyelerin bulunmaması, PPP satışının kısmen kontrolsüz olmasıyla birlikte</w:t>
      </w:r>
    </w:p>
    <w:p w14:paraId="501DF8C3" w14:textId="77777777" w:rsidR="00635EE4" w:rsidRPr="00605990" w:rsidRDefault="00635EE4">
      <w:pPr>
        <w:pageBreakBefore/>
        <w:spacing w:after="0" w:line="20" w:lineRule="exact"/>
        <w:rPr>
          <w:rFonts w:asciiTheme="majorBidi" w:hAnsiTheme="majorBidi" w:cstheme="majorBidi"/>
          <w:sz w:val="22"/>
        </w:rPr>
      </w:pPr>
    </w:p>
    <w:p w14:paraId="28DD2ECD" w14:textId="77777777" w:rsidR="00635EE4" w:rsidRPr="00605990" w:rsidRDefault="00000000">
      <w:pPr>
        <w:keepLines/>
        <w:widowControl w:val="0"/>
        <w:jc w:val="both"/>
        <w:rPr>
          <w:rFonts w:asciiTheme="majorBidi" w:hAnsiTheme="majorBidi" w:cstheme="majorBidi"/>
          <w:sz w:val="22"/>
        </w:rPr>
      </w:pPr>
      <w:proofErr w:type="gramStart"/>
      <w:r w:rsidRPr="00605990">
        <w:rPr>
          <w:rFonts w:asciiTheme="majorBidi" w:hAnsiTheme="majorBidi" w:cstheme="majorBidi"/>
          <w:sz w:val="22"/>
        </w:rPr>
        <w:t>kötüye</w:t>
      </w:r>
      <w:proofErr w:type="gramEnd"/>
      <w:r w:rsidRPr="00605990">
        <w:rPr>
          <w:rFonts w:asciiTheme="majorBidi" w:hAnsiTheme="majorBidi" w:cstheme="majorBidi"/>
          <w:sz w:val="22"/>
        </w:rPr>
        <w:t xml:space="preserve"> kullanım riskini artırmaktadır. Bu nedenle, çiftliklerde bulundurulan PPP'ler için stok kayıtlarının izlenmesi dâhil uygun kontrollerin uygulanması esastır.</w:t>
      </w:r>
    </w:p>
    <w:p w14:paraId="48593FC5"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Tavsiye 8: Yetkili makam, çiftliklerdeki bitki koruma ürünü stoklarının uygun biçimde kontrol edilmesini ve izlenmesini sağlamalıdır.</w:t>
      </w:r>
    </w:p>
    <w:p w14:paraId="22F0457B"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Tavsiye 9: Yetkili makam, son kullanma tarihi geçmiş pestisit ürünlerinin ve tüm bitki koruma ürünü kaplarının/ambalajlarının güvenli biçimde bertaraf edilmesine ilişkin Türk mevzuatına uygunluğu sağlamalıdır.</w:t>
      </w:r>
    </w:p>
    <w:p w14:paraId="76A63C26"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PPP uygulaması</w:t>
      </w:r>
    </w:p>
    <w:p w14:paraId="625E6E0C"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PPP uygulaması çiftçiler veya profesyonel ilaçlama uygulayıcıları tarafından gerçekleştirilmektedir. Görüşülen uygulayıcılar yeterli eğitim ve sertifikasyon almıştır. Çiftliklerde, çok nozullu püskürtme bomlarına sahip mekanik püskürtücüler dâhil farklı türde ilaçlama ekipmanı; seralarda ise çift kollu püskürtücüler kullanılmaktaydı. Ziyaret edilen çiftliklerdeki tüm PPP ilaçlama ekipmanı makul derecede iyi durumdaydı. Denetim ekibinin görüştüğü çiftçiler, ilaçlama ekipmanının sezon dışında bakımdan geçirildiğini ve püskürtme nozulları ile disklerin gerektiğinde değiştirildiğini teyit etmiştir.</w:t>
      </w:r>
    </w:p>
    <w:p w14:paraId="5BB0A018"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Çiftliklerde özel PPP kalıntı testleri</w:t>
      </w:r>
    </w:p>
    <w:p w14:paraId="21FA9B7A"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Çiftçiler ürünlerini aracılar üzerinden veya toptancı hallerinde satmaktadır. Bazılarının paketleyiciler ve ihracatçılar gibi sözleşmeli alıcıları da bulunmaktadır. Bu sözleşmeli alıcıların birçoğu, ithalatçı ülkelerin </w:t>
      </w:r>
      <w:proofErr w:type="spellStart"/>
      <w:r w:rsidRPr="00605990">
        <w:rPr>
          <w:rFonts w:asciiTheme="majorBidi" w:hAnsiTheme="majorBidi" w:cstheme="majorBidi"/>
          <w:sz w:val="22"/>
        </w:rPr>
        <w:t>MRL'lerine</w:t>
      </w:r>
      <w:proofErr w:type="spellEnd"/>
      <w:r w:rsidRPr="00605990">
        <w:rPr>
          <w:rFonts w:asciiTheme="majorBidi" w:hAnsiTheme="majorBidi" w:cstheme="majorBidi"/>
          <w:sz w:val="22"/>
        </w:rPr>
        <w:t xml:space="preserve"> uygunluğu sağlamak üzere bağımsız hasat öncesi pestisit kalıntısı testleri gerçekleştirmektedir.</w:t>
      </w:r>
    </w:p>
    <w:p w14:paraId="262B5A3C"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Çiftliklerdeki resmî kontrol ziyaretleri</w:t>
      </w:r>
    </w:p>
    <w:p w14:paraId="68316B2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Çiftlik düzeyinde PPP kalıntılarına ilişkin resmî kontroller,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tarafından sağlanan </w:t>
      </w:r>
      <w:proofErr w:type="spellStart"/>
      <w:r w:rsidRPr="00605990">
        <w:rPr>
          <w:rFonts w:asciiTheme="majorBidi" w:hAnsiTheme="majorBidi" w:cstheme="majorBidi"/>
          <w:sz w:val="22"/>
        </w:rPr>
        <w:t>NMP</w:t>
      </w:r>
      <w:proofErr w:type="spellEnd"/>
      <w:r w:rsidRPr="00605990">
        <w:rPr>
          <w:rFonts w:asciiTheme="majorBidi" w:hAnsiTheme="majorBidi" w:cstheme="majorBidi"/>
          <w:sz w:val="22"/>
        </w:rPr>
        <w:t xml:space="preserve"> kapsamında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veya </w:t>
      </w:r>
      <w:proofErr w:type="spellStart"/>
      <w:r w:rsidRPr="00605990">
        <w:rPr>
          <w:rFonts w:asciiTheme="majorBidi" w:hAnsiTheme="majorBidi" w:cstheme="majorBidi"/>
          <w:sz w:val="22"/>
        </w:rPr>
        <w:t>DPPD'nin</w:t>
      </w:r>
      <w:proofErr w:type="spellEnd"/>
      <w:r w:rsidRPr="00605990">
        <w:rPr>
          <w:rFonts w:asciiTheme="majorBidi" w:hAnsiTheme="majorBidi" w:cstheme="majorBidi"/>
          <w:sz w:val="22"/>
        </w:rPr>
        <w:t xml:space="preserve"> resmî denetçileri tarafından gerçekleştirilmektedir. Çiftlik düzeyindeki resmî kontroller; rutin arazi denetimleri, hasat öncesi numune alma, karantina ziyaretleri, hasat sonrası ziyaretler ve çiftçi toplantıları dâhil çeşitli ziyaret türleriyle uygulanmaktadır.</w:t>
      </w:r>
    </w:p>
    <w:p w14:paraId="4AE81886"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Meyve ve sebze çiftliklerindeki resmî kontrollerden sorumlu görevliler, kendi sorumluluk alanlarında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tarafından eğitilen nitelikli ziraat mühendisleridir. Bu eğitimi tamamladıktan sonra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kendilerine resmî kontrol yapma yetkisi vermektedir. Bu yetkilendirmenin bir parçası olarak kendilerine kişisel resmî kimlik/yetki kartı verilmektedir.</w:t>
      </w:r>
    </w:p>
    <w:p w14:paraId="45019B5B"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Arazi kullanımını ve çiftlikteki faaliyetleri doğrulayarak çiftlik kaydını incelemek ve güncellemek amacıyla rutin arazi denetimleri her yıl gerçekleştirilmektedir. Bu ziyaretler sırasında görevliler, özellikle belirlenmiş 'pilot' çiftliklerde zararlı gözetimi de yapabilir. Bu çiftlikler izleme amacıyla seçilir ve feromon tuzaklarıyla donatılabilir. Zararlıların tespiti, komşu çiftliklere ilave gözetim ziyaretlerini tetikleyebilir.</w:t>
      </w:r>
    </w:p>
    <w:p w14:paraId="69B1C141"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Resmî denetçiler ziyaretlerin kayıtlarını oluşturmakta; bu kayıtlar kişisel klasörlerinde saklanmakta ve resmî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çiftlik ziyaret kayıt sistemine yüklenmektedir. Çiftçiler bulgular hakkında sözlü olarak bilgilendirilmekte, ancak raporun bir nüshasını almamaktadır.</w:t>
      </w:r>
    </w:p>
    <w:p w14:paraId="634FDA97" w14:textId="77777777" w:rsidR="00635EE4" w:rsidRPr="00605990" w:rsidRDefault="00635EE4">
      <w:pPr>
        <w:pageBreakBefore/>
        <w:spacing w:after="0" w:line="20" w:lineRule="exact"/>
        <w:rPr>
          <w:rFonts w:asciiTheme="majorBidi" w:hAnsiTheme="majorBidi" w:cstheme="majorBidi"/>
          <w:sz w:val="22"/>
        </w:rPr>
      </w:pPr>
    </w:p>
    <w:p w14:paraId="0981B5FD"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Hasat öncesi numune alma ziyaretleri, </w:t>
      </w:r>
      <w:proofErr w:type="spellStart"/>
      <w:r w:rsidRPr="00605990">
        <w:rPr>
          <w:rFonts w:asciiTheme="majorBidi" w:hAnsiTheme="majorBidi" w:cstheme="majorBidi"/>
          <w:sz w:val="22"/>
        </w:rPr>
        <w:t>NMP'ye</w:t>
      </w:r>
      <w:proofErr w:type="spellEnd"/>
      <w:r w:rsidRPr="00605990">
        <w:rPr>
          <w:rFonts w:asciiTheme="majorBidi" w:hAnsiTheme="majorBidi" w:cstheme="majorBidi"/>
          <w:sz w:val="22"/>
        </w:rPr>
        <w:t xml:space="preserve"> veya </w:t>
      </w:r>
      <w:proofErr w:type="spellStart"/>
      <w:r w:rsidRPr="00605990">
        <w:rPr>
          <w:rFonts w:asciiTheme="majorBidi" w:hAnsiTheme="majorBidi" w:cstheme="majorBidi"/>
          <w:sz w:val="22"/>
        </w:rPr>
        <w:t>MoAF'ın</w:t>
      </w:r>
      <w:proofErr w:type="spellEnd"/>
      <w:r w:rsidRPr="00605990">
        <w:rPr>
          <w:rFonts w:asciiTheme="majorBidi" w:hAnsiTheme="majorBidi" w:cstheme="majorBidi"/>
          <w:sz w:val="22"/>
        </w:rPr>
        <w:t xml:space="preserve"> hasat öncesi numune alma planına göre gerçekleştirilmektedir. İl izleme planı kapsamında numunelerin %70'i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tarafından belirli çiftliklere önceden tahsis edilmekte, kalan %30 ise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tarafından risk esasına göre seçilen çiftliklerden alınmaktadır.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bölgeden sorumlu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resmî denetçileri için aylık bir numune alma planı sağlamaktadır.</w:t>
      </w:r>
    </w:p>
    <w:p w14:paraId="502F6A4D"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Hasat öncesi numune alma planında çiftçilerin yaptığı pestisit uygulamaları veya hasat öncesi aralıklar dikkate alınmamaktadır. Bu nedenle plan, </w:t>
      </w:r>
      <w:proofErr w:type="spellStart"/>
      <w:r w:rsidRPr="00605990">
        <w:rPr>
          <w:rFonts w:asciiTheme="majorBidi" w:hAnsiTheme="majorBidi" w:cstheme="majorBidi"/>
          <w:sz w:val="22"/>
        </w:rPr>
        <w:t>MRL'lere</w:t>
      </w:r>
      <w:proofErr w:type="spellEnd"/>
      <w:r w:rsidRPr="00605990">
        <w:rPr>
          <w:rFonts w:asciiTheme="majorBidi" w:hAnsiTheme="majorBidi" w:cstheme="majorBidi"/>
          <w:sz w:val="22"/>
        </w:rPr>
        <w:t xml:space="preserve"> uygunluğu doğrulama aracından ziyade esas olarak PPP kullanım gözetimi aracı işlevi görmektedir. Analiz sonuçlarının </w:t>
      </w:r>
      <w:proofErr w:type="spellStart"/>
      <w:r w:rsidRPr="00605990">
        <w:rPr>
          <w:rFonts w:asciiTheme="majorBidi" w:hAnsiTheme="majorBidi" w:cstheme="majorBidi"/>
          <w:sz w:val="22"/>
        </w:rPr>
        <w:t>MRL'leri</w:t>
      </w:r>
      <w:proofErr w:type="spellEnd"/>
      <w:r w:rsidRPr="00605990">
        <w:rPr>
          <w:rFonts w:asciiTheme="majorBidi" w:hAnsiTheme="majorBidi" w:cstheme="majorBidi"/>
          <w:sz w:val="22"/>
        </w:rPr>
        <w:t xml:space="preserve"> aşması hâlinde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altta yatan nedenleri araştırır ve çiftçinin PPP kullanımı konusunda yeniden eğitilmesi, hasadın ertelenmesi, çiftliğin iki yıl süreyle artırılmış gözetim altına alınması veya yaptırım uygulanması dâhil uygun faaliyetleri gerçekleştirebilir. Yasaklı PPP'lerin tespit edilmesi hâlinde ürün imha edilmekte ve çiftlik artırılmış gözetim altına alınmaktadır.</w:t>
      </w:r>
    </w:p>
    <w:p w14:paraId="460DD91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Karantina ziyaretleri, Zirai Karantina Müdürlüğü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adına yürütülen, ulusal düzeyde listelenmiş ve bildirimi zorunlu karantina zararlıları ve hastalıklarına (ülkede bulunmayan zararlı ve hastalıklar) yönelik gözetim ziyaretleridir. Bunlar,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tarafından hazırlanan çalışma planını izleyen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denetçileri tarafından gerçekleştirilmektedir. Karantina zararlısı veya hastalığı tespit edilirse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bilgilendirilir ve uygun ilave faaliyetler uygulanır. Görevliler ayrıca zararlı popülasyonlarını izlemek ve özellikle Akdeniz meyve sineğine yönelik kontrol tedbirleri hakkında rehberlik sağlamak üzere yapışkan tuzaklar ve feromon tuzakları dağıtıp kurmaktadır.</w:t>
      </w:r>
    </w:p>
    <w:p w14:paraId="1C4D8439"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Hasat sonrası ziyaretler, organik tarım ve Entegre Zararlı Yönetimi (</w:t>
      </w:r>
      <w:proofErr w:type="spellStart"/>
      <w:r w:rsidRPr="00605990">
        <w:rPr>
          <w:rFonts w:asciiTheme="majorBidi" w:hAnsiTheme="majorBidi" w:cstheme="majorBidi"/>
          <w:sz w:val="22"/>
        </w:rPr>
        <w:t>IPM</w:t>
      </w:r>
      <w:proofErr w:type="spellEnd"/>
      <w:r w:rsidRPr="00605990">
        <w:rPr>
          <w:rFonts w:asciiTheme="majorBidi" w:hAnsiTheme="majorBidi" w:cstheme="majorBidi"/>
          <w:sz w:val="22"/>
        </w:rPr>
        <w:t xml:space="preserve">) dâhil çeşitli programlara uygunluğu izlemek üzere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denetçileri tarafından yapılan çiftlik ziyaretleridir. Denetçiler tarla koşullarını değerlendirmekte, sorunları ele almak, eğitim vermek ve rehberlik sunmak üzere çiftçilerle görüşmektedir.</w:t>
      </w:r>
    </w:p>
    <w:p w14:paraId="64D63BC6"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Çiftçi toplantıları, çiftçileri eğitmek veya çiftçilerin seçtiği konuları görüşmek üzere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görevlileri tarafından düzenlenmektedir. Bu toplantılar, yetkili makamın farklı tarım uygulamalarını ve pestisitlere alternatifleri teşvik etmesine yardımcı olmaktadır.</w:t>
      </w:r>
    </w:p>
    <w:p w14:paraId="09BFF63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Bu ziyaretlerin bazıları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planlarına göre (hasat öncesi numune alma ziyaretleri dâhil) gerçekleştirilirken diğer denetim ziyaretleri, yetkili makamın risk değerlendirmesine göre ve çiftçi taleplerine yanıt olarak yapılandırılmış bir yıllık plan olmaksızın yürütülmektedir. Bu ziyaretler görevlinin kişisel klasörlerine kaydedilmekte ve resmî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çiftlik ziyaret kayıt sistemine yüklenmektedir.</w:t>
      </w:r>
    </w:p>
    <w:p w14:paraId="245498C8"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Yerel yetkili makamlar bitki zararlıları ve hastalıklarının gözetimi, </w:t>
      </w:r>
      <w:proofErr w:type="gramStart"/>
      <w:r w:rsidRPr="00605990">
        <w:rPr>
          <w:rFonts w:asciiTheme="majorBidi" w:hAnsiTheme="majorBidi" w:cstheme="majorBidi"/>
          <w:sz w:val="22"/>
        </w:rPr>
        <w:t>entegre</w:t>
      </w:r>
      <w:proofErr w:type="gramEnd"/>
      <w:r w:rsidRPr="00605990">
        <w:rPr>
          <w:rFonts w:asciiTheme="majorBidi" w:hAnsiTheme="majorBidi" w:cstheme="majorBidi"/>
          <w:sz w:val="22"/>
        </w:rPr>
        <w:t xml:space="preserve"> zararlı yönetimi ile biyolojik ve biyoteknik mücadele konularında tavsiye vermek üzere çiftliklere birçok ziyaret gerçekleştirse de bu ziyaretlerin çeşitli projeler altında parçalı biçimde kaydedilmesi, yetkili makamın genel sonuçlar çıkarma ve PPP kullanımını ve çiftlik kayıtlarını kapsamlı biçimde izleme kabiliyetini sınırlamaktadır. Bu ziyaretler sırasında daha yapılandırılmış çiftlik ziyaretleri ile PPP uygunluk kontrollerinin dâhil edilmesi kontrol sistemini daha da güçlendirecektir.</w:t>
      </w:r>
    </w:p>
    <w:p w14:paraId="5C760879" w14:textId="77777777" w:rsidR="00635EE4" w:rsidRPr="00605990" w:rsidRDefault="00635EE4">
      <w:pPr>
        <w:pageBreakBefore/>
        <w:spacing w:after="0" w:line="20" w:lineRule="exact"/>
        <w:rPr>
          <w:rFonts w:asciiTheme="majorBidi" w:hAnsiTheme="majorBidi" w:cstheme="majorBidi"/>
          <w:sz w:val="22"/>
        </w:rPr>
      </w:pPr>
    </w:p>
    <w:p w14:paraId="372FDF4D"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2.5.5 Meyve ve sebze işletmelerindeki kontroller: paketleyiciler, pazarlar ve ihracatçılar</w:t>
      </w:r>
    </w:p>
    <w:p w14:paraId="4296628A"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Kayıt</w:t>
      </w:r>
    </w:p>
    <w:p w14:paraId="1E4F329C"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Birincil üretimden sonra meyve ve sebze ürünlerini elleçleyen tüm işletmelerin İl Tarım ve Orman Müdürlüğüne (</w:t>
      </w:r>
      <w:proofErr w:type="spellStart"/>
      <w:r w:rsidRPr="00605990">
        <w:rPr>
          <w:rFonts w:asciiTheme="majorBidi" w:hAnsiTheme="majorBidi" w:cstheme="majorBidi"/>
          <w:sz w:val="22"/>
        </w:rPr>
        <w:t>PDAF</w:t>
      </w:r>
      <w:proofErr w:type="spellEnd"/>
      <w:r w:rsidRPr="00605990">
        <w:rPr>
          <w:rFonts w:asciiTheme="majorBidi" w:hAnsiTheme="majorBidi" w:cstheme="majorBidi"/>
          <w:sz w:val="22"/>
        </w:rPr>
        <w:t>) kaydolması gerekmektedir. Üç ana kayıt kategorisi bulunmaktadır:</w:t>
      </w:r>
    </w:p>
    <w:p w14:paraId="5F55426B"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gıda</w:t>
      </w:r>
      <w:proofErr w:type="gramEnd"/>
      <w:r w:rsidRPr="00605990">
        <w:rPr>
          <w:rFonts w:asciiTheme="majorBidi" w:hAnsiTheme="majorBidi" w:cstheme="majorBidi"/>
          <w:sz w:val="22"/>
        </w:rPr>
        <w:t xml:space="preserve"> </w:t>
      </w:r>
      <w:proofErr w:type="gramStart"/>
      <w:r w:rsidRPr="00605990">
        <w:rPr>
          <w:rFonts w:asciiTheme="majorBidi" w:hAnsiTheme="majorBidi" w:cstheme="majorBidi"/>
          <w:sz w:val="22"/>
        </w:rPr>
        <w:t>satışı -</w:t>
      </w:r>
      <w:proofErr w:type="gramEnd"/>
      <w:r w:rsidRPr="00605990">
        <w:rPr>
          <w:rFonts w:asciiTheme="majorBidi" w:hAnsiTheme="majorBidi" w:cstheme="majorBidi"/>
          <w:sz w:val="22"/>
        </w:rPr>
        <w:t xml:space="preserve"> örneğin pazarlar, perakendeciler</w:t>
      </w:r>
    </w:p>
    <w:p w14:paraId="64E1E21A"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gıda</w:t>
      </w:r>
      <w:proofErr w:type="gramEnd"/>
      <w:r w:rsidRPr="00605990">
        <w:rPr>
          <w:rFonts w:asciiTheme="majorBidi" w:hAnsiTheme="majorBidi" w:cstheme="majorBidi"/>
          <w:sz w:val="22"/>
        </w:rPr>
        <w:t xml:space="preserve"> </w:t>
      </w:r>
      <w:proofErr w:type="gramStart"/>
      <w:r w:rsidRPr="00605990">
        <w:rPr>
          <w:rFonts w:asciiTheme="majorBidi" w:hAnsiTheme="majorBidi" w:cstheme="majorBidi"/>
          <w:sz w:val="22"/>
        </w:rPr>
        <w:t>üretimi -</w:t>
      </w:r>
      <w:proofErr w:type="gramEnd"/>
      <w:r w:rsidRPr="00605990">
        <w:rPr>
          <w:rFonts w:asciiTheme="majorBidi" w:hAnsiTheme="majorBidi" w:cstheme="majorBidi"/>
          <w:sz w:val="22"/>
        </w:rPr>
        <w:t xml:space="preserve"> örneğin paketleme tesisleri, gıda işleme, toptancı halleri</w:t>
      </w:r>
    </w:p>
    <w:p w14:paraId="48ABFA7A"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gıda</w:t>
      </w:r>
      <w:proofErr w:type="gramEnd"/>
      <w:r w:rsidRPr="00605990">
        <w:rPr>
          <w:rFonts w:asciiTheme="majorBidi" w:hAnsiTheme="majorBidi" w:cstheme="majorBidi"/>
          <w:sz w:val="22"/>
        </w:rPr>
        <w:t xml:space="preserve"> </w:t>
      </w:r>
      <w:proofErr w:type="gramStart"/>
      <w:r w:rsidRPr="00605990">
        <w:rPr>
          <w:rFonts w:asciiTheme="majorBidi" w:hAnsiTheme="majorBidi" w:cstheme="majorBidi"/>
          <w:sz w:val="22"/>
        </w:rPr>
        <w:t>hizmetleri -</w:t>
      </w:r>
      <w:proofErr w:type="gramEnd"/>
      <w:r w:rsidRPr="00605990">
        <w:rPr>
          <w:rFonts w:asciiTheme="majorBidi" w:hAnsiTheme="majorBidi" w:cstheme="majorBidi"/>
          <w:sz w:val="22"/>
        </w:rPr>
        <w:t xml:space="preserve"> örneğin kafeler, restoranlar.</w:t>
      </w:r>
    </w:p>
    <w:p w14:paraId="08B4FDE7"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Gıda üretimi kategorisindeki gıda işletmelerinin kaydı, kaydın yurt içi pazara mı yoksa ihracat pazarına mı yönelik olduğunu ayırt etmemektedir. Bu nedenle kayıtlı tüm işletmeler hem yurt içi hem de ihracat pazarlarında ticaret yapabilir.</w:t>
      </w:r>
    </w:p>
    <w:p w14:paraId="227D49C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Bir işletme kaydedildikten sonra işletmeye, devletin gıda güvenliği veri tabanına (Gıda Güvenliği Bilgi Sistemi) eklenen benzersiz bir kayıt numarası tahsis edilir. Bu veri tabanı, işletmenin niteliği, kapasitesi ve personel sayısı hakkında bilgi içermektedir.</w:t>
      </w:r>
    </w:p>
    <w:p w14:paraId="3B834BDA"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PPP reçetelendirme ve kullanımı</w:t>
      </w:r>
    </w:p>
    <w:p w14:paraId="3701C2C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Turunçgiller ve nar gibi daha uzun raf ömrüne sahip belirli meyve ve sebzeleri elleçleyen işletmeler, bu ürünleri depolarda veya depolama tesislerinde daha uzun süre saklamaktadır. Bu ürünler üretim ve/veya depolama sırasında PPP kullanımını gerektirebilir.</w:t>
      </w:r>
    </w:p>
    <w:p w14:paraId="59998124"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Bu işletmelerden sorumlu gıda işletmecileri, pestisit kullanımını uygun ve valide edilmiş </w:t>
      </w:r>
      <w:proofErr w:type="spellStart"/>
      <w:r w:rsidRPr="00605990">
        <w:rPr>
          <w:rFonts w:asciiTheme="majorBidi" w:hAnsiTheme="majorBidi" w:cstheme="majorBidi"/>
          <w:sz w:val="22"/>
        </w:rPr>
        <w:t>HACCP</w:t>
      </w:r>
      <w:proofErr w:type="spellEnd"/>
      <w:r w:rsidRPr="00605990">
        <w:rPr>
          <w:rFonts w:asciiTheme="majorBidi" w:hAnsiTheme="majorBidi" w:cstheme="majorBidi"/>
          <w:sz w:val="22"/>
        </w:rPr>
        <w:t xml:space="preserve"> planlarıyla kontrol etmektedir. Bu planlarda pestisit uygulama adımı/adımları; izleme, düzeltici faaliyetler ve doğrulama </w:t>
      </w:r>
      <w:proofErr w:type="gramStart"/>
      <w:r w:rsidRPr="00605990">
        <w:rPr>
          <w:rFonts w:asciiTheme="majorBidi" w:hAnsiTheme="majorBidi" w:cstheme="majorBidi"/>
          <w:sz w:val="22"/>
        </w:rPr>
        <w:t>ile birlikte</w:t>
      </w:r>
      <w:proofErr w:type="gramEnd"/>
      <w:r w:rsidRPr="00605990">
        <w:rPr>
          <w:rFonts w:asciiTheme="majorBidi" w:hAnsiTheme="majorBidi" w:cstheme="majorBidi"/>
          <w:sz w:val="22"/>
        </w:rPr>
        <w:t xml:space="preserve"> ya kritik kontrol noktası ya da kritik limitleri olan bir kontrol noktasıdır.</w:t>
      </w:r>
    </w:p>
    <w:p w14:paraId="70FC14CC"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Paketleme tesisleri çoğunlukla ürünlerin ihracatından sorumludur. Tedarik zincirinin hasat öncesi, hasat sırası ve hasat sonrası gibi farklı noktalarında gönüllü olarak pestisit testleri gerçekleştirmektedirler. Bu, ürünlerin ithalatçı ülkelerin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gerekliliklerine uygun olduğuna dair güvenceyi desteklemekte ve tedarik zincirinin ilerleyen aşamalarında sorun çıkma riskini azaltmaktadır.</w:t>
      </w:r>
    </w:p>
    <w:p w14:paraId="11B6C45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Yetkili makam, birincil üretimde PPP'lerin reçetelendirilmesi ve uygulanmasına yönelik bir sistem geliştirmiş olsa da bu sistem hasat sonrası PPP kullanan işletmeler için uygulanmamıştır. PPP'lerin meyve ve sebze işletmelerine nasıl reçete edildiği ve bu işletmelerce nasıl temin edildiği açık değildir. Bu durum, PPP'lerin işletmelerce kötüye kullanılmasına ilişkin potansiyel kaygılar doğurmaktadır. Dolayısıyla PPP kullanımının uygun şekilde izlenmesini sağlamak ve ticaret ortaklarına yeterli güvence sunmak üzere sürecin bu aşaması yetkili makam tarafından etkin biçimde kontrol edilmelidir.</w:t>
      </w:r>
    </w:p>
    <w:p w14:paraId="2B96ABD9" w14:textId="77777777" w:rsidR="00635EE4" w:rsidRPr="00605990" w:rsidRDefault="00635EE4">
      <w:pPr>
        <w:pageBreakBefore/>
        <w:spacing w:after="0" w:line="20" w:lineRule="exact"/>
        <w:rPr>
          <w:rFonts w:asciiTheme="majorBidi" w:hAnsiTheme="majorBidi" w:cstheme="majorBidi"/>
          <w:sz w:val="22"/>
        </w:rPr>
      </w:pPr>
    </w:p>
    <w:p w14:paraId="4E4B7BCC"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 xml:space="preserve">Tavsiye 10: </w:t>
      </w:r>
      <w:proofErr w:type="spellStart"/>
      <w:r w:rsidRPr="00605990">
        <w:rPr>
          <w:rFonts w:asciiTheme="majorBidi" w:hAnsiTheme="majorBidi" w:cstheme="majorBidi"/>
          <w:b/>
          <w:sz w:val="22"/>
        </w:rPr>
        <w:t>MoAF</w:t>
      </w:r>
      <w:proofErr w:type="spellEnd"/>
      <w:r w:rsidRPr="00605990">
        <w:rPr>
          <w:rFonts w:asciiTheme="majorBidi" w:hAnsiTheme="majorBidi" w:cstheme="majorBidi"/>
          <w:b/>
          <w:sz w:val="22"/>
        </w:rPr>
        <w:t>, kullanım için mevzuat gerekliliklerinin ve resmî kontrollerin geliştirilmesi dâhil olmak üzere, bitki koruma ürünlerinin hasat sonrasında ve meyve ve sebzelerin işlenmesi ile paketlenmesi sırasında kullanımına yönelik uygun kontrolleri sağlamalıdır.</w:t>
      </w:r>
    </w:p>
    <w:p w14:paraId="40D92464"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İşletmelerde resmî kontrollerin yürütülmesi</w:t>
      </w:r>
    </w:p>
    <w:p w14:paraId="6555DDA7"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Resmî kontrol denetimleri, işletmenin konumuna bağlı olarak </w:t>
      </w:r>
      <w:proofErr w:type="spellStart"/>
      <w:r w:rsidRPr="00605990">
        <w:rPr>
          <w:rFonts w:asciiTheme="majorBidi" w:hAnsiTheme="majorBidi" w:cstheme="majorBidi"/>
          <w:sz w:val="22"/>
        </w:rPr>
        <w:t>PDFA</w:t>
      </w:r>
      <w:proofErr w:type="spellEnd"/>
      <w:r w:rsidRPr="00605990">
        <w:rPr>
          <w:rFonts w:asciiTheme="majorBidi" w:hAnsiTheme="majorBidi" w:cstheme="majorBidi"/>
          <w:sz w:val="22"/>
        </w:rPr>
        <w:t xml:space="preserve"> veya </w:t>
      </w:r>
      <w:proofErr w:type="spellStart"/>
      <w:r w:rsidRPr="00605990">
        <w:rPr>
          <w:rFonts w:asciiTheme="majorBidi" w:hAnsiTheme="majorBidi" w:cstheme="majorBidi"/>
          <w:sz w:val="22"/>
        </w:rPr>
        <w:t>DDFA</w:t>
      </w:r>
      <w:proofErr w:type="spellEnd"/>
      <w:r w:rsidRPr="00605990">
        <w:rPr>
          <w:rFonts w:asciiTheme="majorBidi" w:hAnsiTheme="majorBidi" w:cstheme="majorBidi"/>
          <w:sz w:val="22"/>
        </w:rPr>
        <w:t xml:space="preserve"> tarafından atanmış, eğitilmiş ve nitelikli görevlilerce yürütülmektedir. Görevlilerin sorumlu olduğu belirlenmiş bir alan bulunmaktadır.</w:t>
      </w:r>
    </w:p>
    <w:p w14:paraId="2A253AE4"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Genel resmî kontroller için 5996 sayılı Veteriner Hizmetleri, Bitki Sağlığı, Gıda ve Yem Kanunu'nun yön verdiği uygun bir mevzuat çerçevesi bulunmaktadır. Bu Kanun'u uygulamak üzere, resmî denetimlerin gerçekleştirilme şeklini, denetim türlerini ve yaptırım bildirimleri dâhil bu denetimlerde kullanılan farklı belgeleri belirleyen 'Gıda Resmî Kontrolü ve İdari Yaptırım Usulü' gibi ikincil mevzuat geliştirilmiştir. İlave bir belge olan 'İşletmelerde Risk Esaslı Denetim Sıklığının Belirlenmesi Usulü', işletmelerin risk değerlendirmesine ilişkin yöntemi ve resmî denetim sıklığını belirlemek üzere dikkate alınacak faktörleri ortaya koymaktadır.</w:t>
      </w:r>
    </w:p>
    <w:p w14:paraId="715113E4"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Gıda işletmeleri için farklı türde resmî denetimler bulunmaktadır ve ziyaret türü, ziyaretin kapsamını ve amacını belirlemektedir. Bunlar şunlardır:</w:t>
      </w:r>
    </w:p>
    <w:p w14:paraId="4E751494"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risk</w:t>
      </w:r>
      <w:proofErr w:type="gramEnd"/>
      <w:r w:rsidRPr="00605990">
        <w:rPr>
          <w:rFonts w:asciiTheme="majorBidi" w:hAnsiTheme="majorBidi" w:cstheme="majorBidi"/>
          <w:sz w:val="22"/>
        </w:rPr>
        <w:t xml:space="preserve"> esaslı bir sıklıkla habersiz gerçekleştirilen rutin denetimler</w:t>
      </w:r>
    </w:p>
    <w:p w14:paraId="7CA34A41"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ithalatçı</w:t>
      </w:r>
      <w:proofErr w:type="gramEnd"/>
      <w:r w:rsidRPr="00605990">
        <w:rPr>
          <w:rFonts w:asciiTheme="majorBidi" w:hAnsiTheme="majorBidi" w:cstheme="majorBidi"/>
          <w:sz w:val="22"/>
        </w:rPr>
        <w:t xml:space="preserve"> bir ülkeden uygunsuzluk uyarısı geldiğinde gerçekleştirilen denetimler</w:t>
      </w:r>
    </w:p>
    <w:p w14:paraId="1F648D50"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yerel</w:t>
      </w:r>
      <w:proofErr w:type="gramEnd"/>
      <w:r w:rsidRPr="00605990">
        <w:rPr>
          <w:rFonts w:asciiTheme="majorBidi" w:hAnsiTheme="majorBidi" w:cstheme="majorBidi"/>
          <w:sz w:val="22"/>
        </w:rPr>
        <w:t xml:space="preserve"> bir uygunsuzluk bildirimi geldiğinde gerçekleştirilen denetimler</w:t>
      </w:r>
    </w:p>
    <w:p w14:paraId="6F8DE68A"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gıda</w:t>
      </w:r>
      <w:proofErr w:type="gramEnd"/>
      <w:r w:rsidRPr="00605990">
        <w:rPr>
          <w:rFonts w:asciiTheme="majorBidi" w:hAnsiTheme="majorBidi" w:cstheme="majorBidi"/>
          <w:sz w:val="22"/>
        </w:rPr>
        <w:t xml:space="preserve"> ve tarım ürünlerindeki pestisit kullanımı ve kalıntılarına yönelik </w:t>
      </w:r>
      <w:proofErr w:type="spellStart"/>
      <w:r w:rsidRPr="00605990">
        <w:rPr>
          <w:rFonts w:asciiTheme="majorBidi" w:hAnsiTheme="majorBidi" w:cstheme="majorBidi"/>
          <w:sz w:val="22"/>
        </w:rPr>
        <w:t>NMP</w:t>
      </w:r>
      <w:proofErr w:type="spellEnd"/>
      <w:r w:rsidRPr="00605990">
        <w:rPr>
          <w:rFonts w:asciiTheme="majorBidi" w:hAnsiTheme="majorBidi" w:cstheme="majorBidi"/>
          <w:sz w:val="22"/>
        </w:rPr>
        <w:t xml:space="preserve"> kapsamında, izin verilen </w:t>
      </w:r>
      <w:proofErr w:type="spellStart"/>
      <w:r w:rsidRPr="00605990">
        <w:rPr>
          <w:rFonts w:asciiTheme="majorBidi" w:hAnsiTheme="majorBidi" w:cstheme="majorBidi"/>
          <w:sz w:val="22"/>
        </w:rPr>
        <w:t>MRL'ye</w:t>
      </w:r>
      <w:proofErr w:type="spellEnd"/>
      <w:r w:rsidRPr="00605990">
        <w:rPr>
          <w:rFonts w:asciiTheme="majorBidi" w:hAnsiTheme="majorBidi" w:cstheme="majorBidi"/>
          <w:sz w:val="22"/>
        </w:rPr>
        <w:t xml:space="preserve"> uygunluğu sağlamak üzere gözetim numuneleri toplamak için gerçekleştirilen denetimler. Görevliler her ürün için öngörülen numuneleri almakta ve esas numune ile şahit numune olarak iki numune için yeterli numune miktarı sağlamaktadır</w:t>
      </w:r>
    </w:p>
    <w:p w14:paraId="31D229FB"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numune</w:t>
      </w:r>
      <w:proofErr w:type="gramEnd"/>
      <w:r w:rsidRPr="00605990">
        <w:rPr>
          <w:rFonts w:asciiTheme="majorBidi" w:hAnsiTheme="majorBidi" w:cstheme="majorBidi"/>
          <w:sz w:val="22"/>
        </w:rPr>
        <w:t xml:space="preserve"> alınması gerektiğinin Zirai Karantina Birimi tarafından bildirilmesi hâlinde ihracat öncesi numune almak üzere gerçekleştirilen izlenebilirlik ve numune alma denetimleri</w:t>
      </w:r>
    </w:p>
    <w:p w14:paraId="66A140BF"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başka</w:t>
      </w:r>
      <w:proofErr w:type="gramEnd"/>
      <w:r w:rsidRPr="00605990">
        <w:rPr>
          <w:rFonts w:asciiTheme="majorBidi" w:hAnsiTheme="majorBidi" w:cstheme="majorBidi"/>
          <w:sz w:val="22"/>
        </w:rPr>
        <w:t xml:space="preserve"> herhangi bir denetim türünde tespit edilen uygunsuzluklar nedeniyle gerçekleştirilen takip denetimleri.</w:t>
      </w:r>
    </w:p>
    <w:p w14:paraId="533DD2ED"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Resmî denetimler genellikle habersiz yapılmaktadır. Ancak ihracat öncesi numune alma veya </w:t>
      </w:r>
      <w:proofErr w:type="spellStart"/>
      <w:r w:rsidRPr="00605990">
        <w:rPr>
          <w:rFonts w:asciiTheme="majorBidi" w:hAnsiTheme="majorBidi" w:cstheme="majorBidi"/>
          <w:sz w:val="22"/>
        </w:rPr>
        <w:t>HACCP</w:t>
      </w:r>
      <w:proofErr w:type="spellEnd"/>
      <w:r w:rsidRPr="00605990">
        <w:rPr>
          <w:rFonts w:asciiTheme="majorBidi" w:hAnsiTheme="majorBidi" w:cstheme="majorBidi"/>
          <w:sz w:val="22"/>
        </w:rPr>
        <w:t xml:space="preserve"> denetimleri gibi bazı denetimler, nitelikleri gereği gerekli olduğunda önceden duyurulmaktadır.</w:t>
      </w:r>
    </w:p>
    <w:p w14:paraId="05D1AB6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Gıda işletmelerinin mevzuat gereği bir </w:t>
      </w:r>
      <w:proofErr w:type="spellStart"/>
      <w:r w:rsidRPr="00605990">
        <w:rPr>
          <w:rFonts w:asciiTheme="majorBidi" w:hAnsiTheme="majorBidi" w:cstheme="majorBidi"/>
          <w:sz w:val="22"/>
        </w:rPr>
        <w:t>HACCP</w:t>
      </w:r>
      <w:proofErr w:type="spellEnd"/>
      <w:r w:rsidRPr="00605990">
        <w:rPr>
          <w:rFonts w:asciiTheme="majorBidi" w:hAnsiTheme="majorBidi" w:cstheme="majorBidi"/>
          <w:sz w:val="22"/>
        </w:rPr>
        <w:t xml:space="preserve"> planı geliştirmesi ve öz kontrol/izleme programlarının resmî denetimler sırasında yetkili makam tarafından düzenli olarak değerlendirilmesi gerekse de denetim sırasında görülen </w:t>
      </w:r>
      <w:proofErr w:type="spellStart"/>
      <w:r w:rsidRPr="00605990">
        <w:rPr>
          <w:rFonts w:asciiTheme="majorBidi" w:hAnsiTheme="majorBidi" w:cstheme="majorBidi"/>
          <w:sz w:val="22"/>
        </w:rPr>
        <w:t>HACCP</w:t>
      </w:r>
      <w:proofErr w:type="spellEnd"/>
      <w:r w:rsidRPr="00605990">
        <w:rPr>
          <w:rFonts w:asciiTheme="majorBidi" w:hAnsiTheme="majorBidi" w:cstheme="majorBidi"/>
          <w:sz w:val="22"/>
        </w:rPr>
        <w:t xml:space="preserve"> planlarının tamamı amaca uygun değildi.</w:t>
      </w:r>
    </w:p>
    <w:p w14:paraId="57A8ADE9" w14:textId="77777777" w:rsidR="00635EE4" w:rsidRPr="00605990" w:rsidRDefault="00635EE4">
      <w:pPr>
        <w:pageBreakBefore/>
        <w:spacing w:after="0" w:line="20" w:lineRule="exact"/>
        <w:rPr>
          <w:rFonts w:asciiTheme="majorBidi" w:hAnsiTheme="majorBidi" w:cstheme="majorBidi"/>
          <w:sz w:val="22"/>
        </w:rPr>
      </w:pPr>
    </w:p>
    <w:p w14:paraId="7D249F47"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Görevliler her denetimin ardından ilgili mevzuatta yer alan farklı denetim raporu şablonlarını kullanarak bir rapor doldurmaktadır. Bu raporlar elle doldurulmakta; bir nüsha işletmeye verilmekte, diğer nüsha ise görevli tarafından saklanmaktadır. Görevli daha sonra denetim puanlarını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ziyaret kayıt sistemine girmektedir.</w:t>
      </w:r>
    </w:p>
    <w:p w14:paraId="00FF6C9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Kayıt sistemi, takip denetimlerinin sıklığını belirleyen nihai bir denetim puanı üretmektedir. Bu puan, denetim sırasında değerlendirilen standart kriterler için verilen puanlar kullanılarak hesaplanmaktadır. Kriterler şunlardır:</w:t>
      </w:r>
    </w:p>
    <w:p w14:paraId="61F6ACC2" w14:textId="77777777" w:rsidR="00635EE4" w:rsidRPr="00605990" w:rsidRDefault="00000000">
      <w:pPr>
        <w:keepLines/>
        <w:widowControl w:val="0"/>
        <w:numPr>
          <w:ilvl w:val="2"/>
          <w:numId w:val="1"/>
        </w:numPr>
        <w:spacing w:after="30"/>
        <w:jc w:val="both"/>
        <w:rPr>
          <w:rFonts w:asciiTheme="majorBidi" w:hAnsiTheme="majorBidi" w:cstheme="majorBidi"/>
          <w:sz w:val="22"/>
        </w:rPr>
      </w:pPr>
      <w:r w:rsidRPr="00605990">
        <w:rPr>
          <w:rFonts w:asciiTheme="majorBidi" w:hAnsiTheme="majorBidi" w:cstheme="majorBidi"/>
          <w:sz w:val="22"/>
        </w:rPr>
        <w:t xml:space="preserve">Gıda sektöründeki işletme </w:t>
      </w:r>
      <w:proofErr w:type="gramStart"/>
      <w:r w:rsidRPr="00605990">
        <w:rPr>
          <w:rFonts w:asciiTheme="majorBidi" w:hAnsiTheme="majorBidi" w:cstheme="majorBidi"/>
          <w:sz w:val="22"/>
        </w:rPr>
        <w:t>türü -</w:t>
      </w:r>
      <w:proofErr w:type="gramEnd"/>
      <w:r w:rsidRPr="00605990">
        <w:rPr>
          <w:rFonts w:asciiTheme="majorBidi" w:hAnsiTheme="majorBidi" w:cstheme="majorBidi"/>
          <w:sz w:val="22"/>
        </w:rPr>
        <w:t xml:space="preserve"> işletmelere faaliyetlerine ve bunlarla bağlantılı halk sağlığı risklerine göre otomatik olarak farklı puanlar tahsis edilir</w:t>
      </w:r>
    </w:p>
    <w:p w14:paraId="4F4E73A1" w14:textId="77777777" w:rsidR="00635EE4" w:rsidRPr="00605990" w:rsidRDefault="00000000">
      <w:pPr>
        <w:keepLines/>
        <w:widowControl w:val="0"/>
        <w:numPr>
          <w:ilvl w:val="2"/>
          <w:numId w:val="1"/>
        </w:numPr>
        <w:spacing w:after="30"/>
        <w:jc w:val="both"/>
        <w:rPr>
          <w:rFonts w:asciiTheme="majorBidi" w:hAnsiTheme="majorBidi" w:cstheme="majorBidi"/>
          <w:sz w:val="22"/>
        </w:rPr>
      </w:pPr>
      <w:r w:rsidRPr="00605990">
        <w:rPr>
          <w:rFonts w:asciiTheme="majorBidi" w:hAnsiTheme="majorBidi" w:cstheme="majorBidi"/>
          <w:sz w:val="22"/>
        </w:rPr>
        <w:t>Üç ana alanda belge kontrolleri (gıda mevzuatına uygunluk, izlenebilirlik ve personel eğitimi)</w:t>
      </w:r>
    </w:p>
    <w:p w14:paraId="0FB6D509" w14:textId="77777777" w:rsidR="00635EE4" w:rsidRPr="00605990" w:rsidRDefault="00000000">
      <w:pPr>
        <w:keepLines/>
        <w:widowControl w:val="0"/>
        <w:numPr>
          <w:ilvl w:val="2"/>
          <w:numId w:val="1"/>
        </w:numPr>
        <w:spacing w:after="30"/>
        <w:jc w:val="both"/>
        <w:rPr>
          <w:rFonts w:asciiTheme="majorBidi" w:hAnsiTheme="majorBidi" w:cstheme="majorBidi"/>
          <w:sz w:val="22"/>
        </w:rPr>
      </w:pPr>
      <w:r w:rsidRPr="00605990">
        <w:rPr>
          <w:rFonts w:asciiTheme="majorBidi" w:hAnsiTheme="majorBidi" w:cstheme="majorBidi"/>
          <w:sz w:val="22"/>
        </w:rPr>
        <w:t>Öz kontrolün etkinliği (</w:t>
      </w:r>
      <w:proofErr w:type="spellStart"/>
      <w:r w:rsidRPr="00605990">
        <w:rPr>
          <w:rFonts w:asciiTheme="majorBidi" w:hAnsiTheme="majorBidi" w:cstheme="majorBidi"/>
          <w:sz w:val="22"/>
        </w:rPr>
        <w:t>HACCP</w:t>
      </w:r>
      <w:proofErr w:type="spellEnd"/>
      <w:r w:rsidRPr="00605990">
        <w:rPr>
          <w:rFonts w:asciiTheme="majorBidi" w:hAnsiTheme="majorBidi" w:cstheme="majorBidi"/>
          <w:sz w:val="22"/>
        </w:rPr>
        <w:t>, ürün kontrolü ve sıcaklık kontrolleri)</w:t>
      </w:r>
    </w:p>
    <w:p w14:paraId="7417832C" w14:textId="77777777" w:rsidR="00635EE4" w:rsidRPr="00605990" w:rsidRDefault="00000000">
      <w:pPr>
        <w:keepLines/>
        <w:widowControl w:val="0"/>
        <w:numPr>
          <w:ilvl w:val="2"/>
          <w:numId w:val="1"/>
        </w:numPr>
        <w:spacing w:after="30"/>
        <w:jc w:val="both"/>
        <w:rPr>
          <w:rFonts w:asciiTheme="majorBidi" w:hAnsiTheme="majorBidi" w:cstheme="majorBidi"/>
          <w:sz w:val="22"/>
        </w:rPr>
      </w:pPr>
      <w:r w:rsidRPr="00605990">
        <w:rPr>
          <w:rFonts w:asciiTheme="majorBidi" w:hAnsiTheme="majorBidi" w:cstheme="majorBidi"/>
          <w:sz w:val="22"/>
        </w:rPr>
        <w:t>Hijyen yönetimi (bina koşulları, temizlik ve dezenfeksiyon, kişisel hijyen, işletme hijyeni ve zararlı kontrolü).</w:t>
      </w:r>
    </w:p>
    <w:p w14:paraId="4510251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Kriter 1'e işletmenin niteliğine göre otomatik olarak puan verilmektedir. Diğer üç kriter görevli tarafından denetim sırasında değerlendirilmekte ve 'Çok İyi', 'İyi', 'Yeterli', 'Orta' veya 'Yetersiz' olarak puanlanmaktadır. Puanlar ayrıca gıda güvenliği ve halk sağlığı bakımından önemine göre ağırlıklandırılmaktadır.</w:t>
      </w:r>
    </w:p>
    <w:p w14:paraId="176B079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Görevli belirli bir denetim için her kriterin puanlarını sisteme eklediğinde sistem, üç ila on iki ayda bir arasında değişebilen gelecekteki denetim sıklığını belirleyen nihai bir denetim puanı sağlamaktadır.</w:t>
      </w:r>
    </w:p>
    <w:p w14:paraId="000E325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Denetim sırasında uygunsuzluk tespit edilmesi hâlinde mevzuat, görevlilere yaptırım uygulamak için yetki ve araçlar sağlamaktadır. Yaptırım faaliyetleri uygunsuzluğun ciddiyetine göre değişebilir.</w:t>
      </w:r>
    </w:p>
    <w:p w14:paraId="3BAD5C2A"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Denetim ekibi ziyaret edilen paketleme tesislerinin neredeyse tamamında bazı hijyen eksiklikleri gözlemlemiştir. Gözlemler şunlardır:</w:t>
      </w:r>
    </w:p>
    <w:p w14:paraId="04B59214"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üretim</w:t>
      </w:r>
      <w:proofErr w:type="gramEnd"/>
      <w:r w:rsidRPr="00605990">
        <w:rPr>
          <w:rFonts w:asciiTheme="majorBidi" w:hAnsiTheme="majorBidi" w:cstheme="majorBidi"/>
          <w:sz w:val="22"/>
        </w:rPr>
        <w:t xml:space="preserve"> sırasında meyve ve sebzelerle doğrudan temas eden kasaların hijyen durumunun kötü olması</w:t>
      </w:r>
    </w:p>
    <w:p w14:paraId="44B1A9B6"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kasaları</w:t>
      </w:r>
      <w:proofErr w:type="gramEnd"/>
      <w:r w:rsidRPr="00605990">
        <w:rPr>
          <w:rFonts w:asciiTheme="majorBidi" w:hAnsiTheme="majorBidi" w:cstheme="majorBidi"/>
          <w:sz w:val="22"/>
        </w:rPr>
        <w:t xml:space="preserve"> yeniden kontaminasyon riski olmadan yeterince temizleyip dezenfekte edecek tesislerin bulunmaması</w:t>
      </w:r>
    </w:p>
    <w:p w14:paraId="6EC8778B"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dış</w:t>
      </w:r>
      <w:proofErr w:type="gramEnd"/>
      <w:r w:rsidRPr="00605990">
        <w:rPr>
          <w:rFonts w:asciiTheme="majorBidi" w:hAnsiTheme="majorBidi" w:cstheme="majorBidi"/>
          <w:sz w:val="22"/>
        </w:rPr>
        <w:t xml:space="preserve"> ortam ile ürün kabul/depolama alanı arasındaki ayrımın bozulduğu ve üretim alanında veya ürün kabul deposunda kuşların görüldüğü yetersiz zararlı kontrolü</w:t>
      </w:r>
    </w:p>
    <w:p w14:paraId="1B9EF3D4"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meyve</w:t>
      </w:r>
      <w:proofErr w:type="gramEnd"/>
      <w:r w:rsidRPr="00605990">
        <w:rPr>
          <w:rFonts w:asciiTheme="majorBidi" w:hAnsiTheme="majorBidi" w:cstheme="majorBidi"/>
          <w:sz w:val="22"/>
        </w:rPr>
        <w:t xml:space="preserve"> ve sebzelerle doğrudan temas eden ekipmanın yetersiz temizlenmiş olması.</w:t>
      </w:r>
    </w:p>
    <w:p w14:paraId="3BFCC7E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Bu gözlemler ziyaret sırasında görevlilere bildirilmiş ve görevliler gerekli düzeltici faaliyetleri gerçekleştirmeyi kabul etmiştir.</w:t>
      </w:r>
    </w:p>
    <w:p w14:paraId="6B8D07F5" w14:textId="77777777" w:rsidR="00635EE4" w:rsidRPr="00605990" w:rsidRDefault="00635EE4">
      <w:pPr>
        <w:pageBreakBefore/>
        <w:spacing w:after="0" w:line="20" w:lineRule="exact"/>
        <w:rPr>
          <w:rFonts w:asciiTheme="majorBidi" w:hAnsiTheme="majorBidi" w:cstheme="majorBidi"/>
          <w:sz w:val="22"/>
        </w:rPr>
      </w:pPr>
    </w:p>
    <w:p w14:paraId="1C77408F"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Yetkili makam kapasitesi</w:t>
      </w:r>
    </w:p>
    <w:p w14:paraId="25F47FD9"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Yetkili makam tarafından sağlanan rakamlar, 2024 yılında Mersin ilinde yaklaşık 20.000 kayıtlı gıda işleme işletmesi ve 208 denetçi, Antalya ilinde ise 30.450 işletme ve 155 denetçi bulunduğunu göstermiştir. Resmî kontrol denetimlerini yürütme kapasitesinin yetersiz olduğuna dair kanıt bulunmamakla birlikte, sınırlı sayıdaki denetçiye kıyasla işletme sayısının yüksek olması resmî kontrollerin etkin ve tutarlı biçimde yürütülmesi bakımından risk oluşturabilir.</w:t>
      </w:r>
    </w:p>
    <w:p w14:paraId="2FD96FC4"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Özetle denetim ekibi; meyve ve sebzelere yönelik resmî kontrollerin mevzuat çerçevesinden, gıda işletmelerinin kaydından, resmî kontrollerin yürütülmesine yönelik risk esaslı sistemden ve tedarik zincirinin bu aşamalarını gerçekleştiren yetkili makamların kapasite ve kabiliyetinden memnun kalmıştır.</w:t>
      </w:r>
    </w:p>
    <w:p w14:paraId="43A17411"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Resmî kontrollere ek olarak denetim sırasında ziyaret edilen gıda işletmecileri, resmî kontrollerde uygunsuzluk olasılığını azaltmak için pestisit kalıntısı </w:t>
      </w:r>
      <w:proofErr w:type="spellStart"/>
      <w:r w:rsidRPr="00605990">
        <w:rPr>
          <w:rFonts w:asciiTheme="majorBidi" w:hAnsiTheme="majorBidi" w:cstheme="majorBidi"/>
          <w:sz w:val="22"/>
        </w:rPr>
        <w:t>MRL'lerine</w:t>
      </w:r>
      <w:proofErr w:type="spellEnd"/>
      <w:r w:rsidRPr="00605990">
        <w:rPr>
          <w:rFonts w:asciiTheme="majorBidi" w:hAnsiTheme="majorBidi" w:cstheme="majorBidi"/>
          <w:sz w:val="22"/>
        </w:rPr>
        <w:t xml:space="preserve"> uygunluğu izlemeye yönelik ek izlenebilirlik usulleri ve artırılmış numune alma gibi bazı gönüllü tedbirler uyguladıklarını göstermiştir.</w:t>
      </w:r>
    </w:p>
    <w:p w14:paraId="23EE7D0E" w14:textId="77777777" w:rsidR="00635EE4" w:rsidRPr="00605990" w:rsidRDefault="00000000">
      <w:pPr>
        <w:keepNext/>
        <w:keepLines/>
        <w:widowControl w:val="0"/>
        <w:spacing w:before="240" w:line="420" w:lineRule="exact"/>
        <w:rPr>
          <w:rFonts w:asciiTheme="majorBidi" w:hAnsiTheme="majorBidi" w:cstheme="majorBidi"/>
          <w:sz w:val="22"/>
        </w:rPr>
      </w:pPr>
      <w:r w:rsidRPr="00605990">
        <w:rPr>
          <w:rFonts w:asciiTheme="majorBidi" w:hAnsiTheme="majorBidi" w:cstheme="majorBidi"/>
          <w:b/>
          <w:color w:val="008938"/>
          <w:sz w:val="22"/>
        </w:rPr>
        <w:t>2.6 İzlenebilirlik, ihracat sağlık sertifikasyonu ve ithalat kontrolleri</w:t>
      </w:r>
    </w:p>
    <w:p w14:paraId="0F404380"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2.6.1 İzlenebilirlik</w:t>
      </w:r>
    </w:p>
    <w:p w14:paraId="2F6A4EE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Tüccarlar ve ihracatçılar, genellikle kendi işletme modellerine özgü sistemlerini kullanarak ürünlerin menşe çiftliğine kadar izlenebilirliğini gösterebilmektedir. Ürünler çoğunlukla işletmenin kendisine ait çiftliklerle bağımsız çiftliklerin bir karışımından ve/veya ürün komisyoncuları aracılığıyla tedarik edilmektedir. Dolayısıyla izlenebilirlik sistemleri, farklı işletme modellerini yansıtacak şekilde daha da karmaşık hâle gelebilir. Ayrıca ihracatçı işletmeler, ürünü satın aldıkları sırada hangi ihracat pazarına/pazarlarına tedarik yapacaklarını her zaman bilmeyebilir.</w:t>
      </w:r>
    </w:p>
    <w:p w14:paraId="1C62DA9A"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Denetim ekibi birkaç paketleme tesisi ile bir küçük meyve-sebze toptancı halini ziyaret etmiştir.</w:t>
      </w:r>
    </w:p>
    <w:p w14:paraId="17690D21"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Paketleme tesislerine genellikle bağımsız çiftlikler tedarik sağlamaktadır; ancak çoğu zaman resmî sözleşmeler bulunmamaktadır. Ayrıca sevkiyatlara düzenli olarak ticari belgeler eşlik etmemektedir.</w:t>
      </w:r>
    </w:p>
    <w:p w14:paraId="342973E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Ziyaret edilen paketleme tesislerindeki izlenebilirlik sistemleri genel olarak yeterliydi. Bazıları diğerlerinden daha modern veya karmaşık olmakla birlikte, denetim sırasında görülen tüm sistemler amaçlanan hedefe ulaşabilecek durumdaydı.</w:t>
      </w:r>
    </w:p>
    <w:p w14:paraId="354FE7EB"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Paketleme tesisleri ve bazı ihracatçılar izlenebilirliği sağlamak üzere sistemler uygulamış olsa da diğer ihracatçılar, yeterli izlenebilirlik düzenlemelerine sahip olmayabilecek komisyoncular veya toptancı halleri aracılığıyla ürün tedarik etmektedir. Ziyaret edilen toptancı halinde sevkiyatlara belge eşlik etmediğinden belirgin bir izlenebilirlik kanıtı görülmemiştir.</w:t>
      </w:r>
    </w:p>
    <w:p w14:paraId="5580E009" w14:textId="77777777" w:rsidR="00635EE4" w:rsidRPr="00605990" w:rsidRDefault="00635EE4">
      <w:pPr>
        <w:pageBreakBefore/>
        <w:spacing w:after="0" w:line="20" w:lineRule="exact"/>
        <w:rPr>
          <w:rFonts w:asciiTheme="majorBidi" w:hAnsiTheme="majorBidi" w:cstheme="majorBidi"/>
          <w:sz w:val="22"/>
        </w:rPr>
      </w:pPr>
    </w:p>
    <w:p w14:paraId="4C1FA5EA"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Ayrıca ürünler depoda, diğer tedarikçilerden gelen benzer ürünlerle karıştırılmakta ve ayrımın sağlanmasına yönelik açık bir sistem bulunmamaktaydı. Bu yaklaşım, Birleşik Krallık'ın pestisit kalıntılarına ilişkin mevzuat gerekliliklerine uygun olmayan ürünlerin ihraç edilmesine potansiyel olarak imkân verebilir.</w:t>
      </w:r>
    </w:p>
    <w:p w14:paraId="752CEA61"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Tavsiye 11: Yetkili makam, Büyük Britanya'ya ihracat yapabilecek işletmelerin tüm tedarik zinciri için etkin izlenebilirliğe sahip olmasını sağlamalıdır.</w:t>
      </w:r>
    </w:p>
    <w:p w14:paraId="57288C6A"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2.6.2 İhracat sertifikasyonu</w:t>
      </w:r>
    </w:p>
    <w:p w14:paraId="499F9E0B"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ürünlerinin ihracat sertifikasyonundan, transit kontrollerinden ve yeniden ihracat sertifikasyonundan sorumludur. Sorumlulukları, 5996 sayılı (13.06.2010) Kanun ile Bitki Karantinası Yönetmeliği, Bitki Karantinası Denetçisi Yönetmeliği, Bitki Karantinası Numune Alma ve Analiz Talimatı ve Bitki Karantinası </w:t>
      </w:r>
      <w:proofErr w:type="spellStart"/>
      <w:r w:rsidRPr="00605990">
        <w:rPr>
          <w:rFonts w:asciiTheme="majorBidi" w:hAnsiTheme="majorBidi" w:cstheme="majorBidi"/>
          <w:sz w:val="22"/>
        </w:rPr>
        <w:t>Fümigasyon</w:t>
      </w:r>
      <w:proofErr w:type="spellEnd"/>
      <w:r w:rsidRPr="00605990">
        <w:rPr>
          <w:rFonts w:asciiTheme="majorBidi" w:hAnsiTheme="majorBidi" w:cstheme="majorBidi"/>
          <w:sz w:val="22"/>
        </w:rPr>
        <w:t xml:space="preserve"> Yönetmeliği gibi diğer ikincil düzenlemeler uyarınca yerine getirilmektedir. Mevzuata ek olarak, </w:t>
      </w:r>
      <w:proofErr w:type="spellStart"/>
      <w:r w:rsidRPr="00605990">
        <w:rPr>
          <w:rFonts w:asciiTheme="majorBidi" w:hAnsiTheme="majorBidi" w:cstheme="majorBidi"/>
          <w:sz w:val="22"/>
        </w:rPr>
        <w:t>FNAO'nun</w:t>
      </w:r>
      <w:proofErr w:type="spellEnd"/>
      <w:r w:rsidRPr="00605990">
        <w:rPr>
          <w:rFonts w:asciiTheme="majorBidi" w:hAnsiTheme="majorBidi" w:cstheme="majorBidi"/>
          <w:sz w:val="22"/>
        </w:rPr>
        <w:t xml:space="preserve"> ihracat sağlık sertifikasyonuna ve iade edilen sevkiyatların nasıl ele alınacağına ilişkin operasyonel talimatlar bulunmaktadır.</w:t>
      </w:r>
    </w:p>
    <w:p w14:paraId="0B7ED62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Türkiye genelinde çoğunlukla sınırda bulunan on iki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ofisi vardır. Bir ilde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ofisi bulunmuyorsa bu resmî kontroller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görevlileri tarafından yürütülmektedir.</w:t>
      </w:r>
    </w:p>
    <w:p w14:paraId="1BEB4F72"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sevkiyatların ithalatçı ülkenin pestisit kalıntılarına ilişkin gerekliliklerine uymasını sağlamaktadır. Buna, işletmelerin gerektiğinde gerekli onayları almış olmasının sağlanması da dâhildir.</w:t>
      </w:r>
    </w:p>
    <w:p w14:paraId="2D538CC0"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Türkiye'ye giriş (ithalat), Türkiye'den ihracat ve Türkiye üzerinden transit geçişe ilişkin resmî kontrolleri yürütmek üzere bitki sağlığı denetçileri görevlendirmektedir. Bitki sağlığı denetçileri,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tarafından atanmadan önce özel olarak eğitilmiş ve bir değerlendirmeyi geçmiş ziraat mühendisleridir.</w:t>
      </w:r>
    </w:p>
    <w:p w14:paraId="794B6E66"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bitki sağlığı denetçileri tarafından yürütülen 3 tür resmî kontrol bulunmaktadır:</w:t>
      </w:r>
    </w:p>
    <w:p w14:paraId="5DD7384A"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ihracatçı</w:t>
      </w:r>
      <w:proofErr w:type="gramEnd"/>
      <w:r w:rsidRPr="00605990">
        <w:rPr>
          <w:rFonts w:asciiTheme="majorBidi" w:hAnsiTheme="majorBidi" w:cstheme="majorBidi"/>
          <w:sz w:val="22"/>
        </w:rPr>
        <w:t>/ithalatçı veya alıcıyı/göndericiyi temsil eden gümrük acentesi tarafından sunulan sevkiyat belgelerinin yeterli biçimde doldurulduğunu kontrol etmeye yönelik belge kontrolleri</w:t>
      </w:r>
    </w:p>
    <w:p w14:paraId="249744D4"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ihraç</w:t>
      </w:r>
      <w:proofErr w:type="gramEnd"/>
      <w:r w:rsidRPr="00605990">
        <w:rPr>
          <w:rFonts w:asciiTheme="majorBidi" w:hAnsiTheme="majorBidi" w:cstheme="majorBidi"/>
          <w:sz w:val="22"/>
        </w:rPr>
        <w:t xml:space="preserve"> edilecek ürünlerin alınan belgelerdeki ürünlerle eşleştiğinden emin olmak için ihracatçı işletmenin ziyaret edilmesi yoluyla kimlik kontrolleri</w:t>
      </w:r>
    </w:p>
    <w:p w14:paraId="5A38399A"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ürünleri</w:t>
      </w:r>
      <w:proofErr w:type="gramEnd"/>
      <w:r w:rsidRPr="00605990">
        <w:rPr>
          <w:rFonts w:asciiTheme="majorBidi" w:hAnsiTheme="majorBidi" w:cstheme="majorBidi"/>
          <w:sz w:val="22"/>
        </w:rPr>
        <w:t xml:space="preserve"> karantinaya tabi bitki zararlısı veya hastalığı bulunmaması bakımından değerlendiren bitki sağlığı kontrolleri (bu, PPP kalıntı kontrollerini kapsamamaktadır).</w:t>
      </w:r>
    </w:p>
    <w:p w14:paraId="3A06B8D0"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İhracat sertifikasyon prosedürü, ihracatçı veya alıcıyı temsil eden gümrük acentesinin ihracat talebiyle başlamaktadır. Talep, bir ön yazıyı ve ortak sağlık giriş belgesi (</w:t>
      </w:r>
      <w:proofErr w:type="spellStart"/>
      <w:r w:rsidRPr="00605990">
        <w:rPr>
          <w:rFonts w:asciiTheme="majorBidi" w:hAnsiTheme="majorBidi" w:cstheme="majorBidi"/>
          <w:sz w:val="22"/>
        </w:rPr>
        <w:t>CHED</w:t>
      </w:r>
      <w:proofErr w:type="spellEnd"/>
      <w:r w:rsidRPr="00605990">
        <w:rPr>
          <w:rFonts w:asciiTheme="majorBidi" w:hAnsiTheme="majorBidi" w:cstheme="majorBidi"/>
          <w:sz w:val="22"/>
        </w:rPr>
        <w:t xml:space="preserve">) biçiminde sunulan sevkiyat bilgilerini içermektedir.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bu bilgileri, ithalatçı ülkenin test gerekliliklerini belirleyen ve sevkiyatları bu test için rastgele seçen İthalat ve İhracat bildirim elektronik sistemi </w:t>
      </w:r>
      <w:proofErr w:type="spellStart"/>
      <w:r w:rsidRPr="00605990">
        <w:rPr>
          <w:rFonts w:asciiTheme="majorBidi" w:hAnsiTheme="majorBidi" w:cstheme="majorBidi"/>
          <w:sz w:val="22"/>
        </w:rPr>
        <w:t>TARİKS'e</w:t>
      </w:r>
      <w:proofErr w:type="spellEnd"/>
      <w:r w:rsidRPr="00605990">
        <w:rPr>
          <w:rFonts w:asciiTheme="majorBidi" w:hAnsiTheme="majorBidi" w:cstheme="majorBidi"/>
          <w:sz w:val="22"/>
        </w:rPr>
        <w:t xml:space="preserve"> girmektedir.</w:t>
      </w:r>
    </w:p>
    <w:p w14:paraId="2EECE4AC" w14:textId="77777777" w:rsidR="00635EE4" w:rsidRPr="00605990" w:rsidRDefault="00635EE4">
      <w:pPr>
        <w:pageBreakBefore/>
        <w:spacing w:after="0" w:line="20" w:lineRule="exact"/>
        <w:rPr>
          <w:rFonts w:asciiTheme="majorBidi" w:hAnsiTheme="majorBidi" w:cstheme="majorBidi"/>
          <w:sz w:val="22"/>
        </w:rPr>
      </w:pPr>
    </w:p>
    <w:p w14:paraId="510D5D8B"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taze meyve ve sebzelerin Büyük Britanya'ya ihracatı için özel talimatlar geliştirmiştir. Örneğin Büyük Britanya'ya ihraç edilmesi amaçlanan biber, nar ve turunçgil sevkiyatlarının %20'si PPP kalıntıları için test edilmelidir.</w:t>
      </w:r>
    </w:p>
    <w:p w14:paraId="08CA8D25"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denetçileri, sevkiyatlarda gerekli rastgele PPP testlerinin ithalatçı ülke şartnamelerine göre yürütülmesini sağlamak üzere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ile yakın çalışmaktadır.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denetçileri kendi görev alanlarındaki resmî kontrolleri gerçekleştirmektedir. İnsan tüketimine yönelik </w:t>
      </w: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olarak sınıflandırılan ürünler elektronik sistem tarafından test için işaretlendiğinde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PPPD'yi</w:t>
      </w:r>
      <w:proofErr w:type="spellEnd"/>
      <w:r w:rsidRPr="00605990">
        <w:rPr>
          <w:rFonts w:asciiTheme="majorBidi" w:hAnsiTheme="majorBidi" w:cstheme="majorBidi"/>
          <w:sz w:val="22"/>
        </w:rPr>
        <w:t xml:space="preserve"> buna göre bilgilendirmektedir. Her iki birim de aynı elektronik sistemi kullandığından bu iletişim doğrudan gerçekleştirilmektedir. Ardından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görevlileri gerekli numune alımını yapmaktadır.</w:t>
      </w:r>
    </w:p>
    <w:p w14:paraId="5D956A47"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görevlileri, ihraç edilecek ürünün tanımı, işletme bilgileri ve diğer gerekli bilgileri içeren bir numune alma dosyası hazırlamakta ve yerinde ziyaret gerçekleştirmektedir. Ziyaretin iki amacı vardır. Birincisi, numune alınmadan önce ürünler için 'denetim ve analiz raporu' adlı bir belgenin doldurulduğu sevkiyatın tanımlanmasıdır. Bu belge, gıda işletmecisi ve resmî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Ziraat Mühendisi tarafından imzalanır. Ziraat Mühendisi, gıda işletmecisinin (ihracatçı veya acente) ihracat başvurusunda belirtilen ürün ve parti numaralarını işletmede ihracata hazır ürünle çapraz kontrol eder.</w:t>
      </w:r>
    </w:p>
    <w:p w14:paraId="481B1B94"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İkinci amaç, numune alma ve laboratuvar test gerekliliklerinin belirlenmesinden oluşmaktadır. Numune toplama sırasında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görevlisi, numune alma tarihi ve saati ile numune kimliği dâhil laboratuvarın ihtiyaç duyduğu tüm bilgileri özel bir belgeye kaydetmektedir. Numuneyi, menşe işletmesini ve gerekli analizleri ayrıntılandıran bir ön yazı da laboratuvara sağlanmaktadır.</w:t>
      </w:r>
    </w:p>
    <w:p w14:paraId="52FDEB49"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Laboratuvar numuneyi analiz etmekte ve sonuçları pestisit </w:t>
      </w:r>
      <w:proofErr w:type="spellStart"/>
      <w:r w:rsidRPr="00605990">
        <w:rPr>
          <w:rFonts w:asciiTheme="majorBidi" w:hAnsiTheme="majorBidi" w:cstheme="majorBidi"/>
          <w:sz w:val="22"/>
        </w:rPr>
        <w:t>MRL'lerine</w:t>
      </w:r>
      <w:proofErr w:type="spellEnd"/>
      <w:r w:rsidRPr="00605990">
        <w:rPr>
          <w:rFonts w:asciiTheme="majorBidi" w:hAnsiTheme="majorBidi" w:cstheme="majorBidi"/>
          <w:sz w:val="22"/>
        </w:rPr>
        <w:t xml:space="preserve"> ilişkin Türk Gıda Kodeksi Yönetmeliğine göre yorumlamaktadır. Kodeks, Birleşik Krallık'ta yasaklanan pestisitleri içermekte ve bazı </w:t>
      </w:r>
      <w:proofErr w:type="spellStart"/>
      <w:r w:rsidRPr="00605990">
        <w:rPr>
          <w:rFonts w:asciiTheme="majorBidi" w:hAnsiTheme="majorBidi" w:cstheme="majorBidi"/>
          <w:sz w:val="22"/>
        </w:rPr>
        <w:t>MRL'ler</w:t>
      </w:r>
      <w:proofErr w:type="spellEnd"/>
      <w:r w:rsidRPr="00605990">
        <w:rPr>
          <w:rFonts w:asciiTheme="majorBidi" w:hAnsiTheme="majorBidi" w:cstheme="majorBidi"/>
          <w:sz w:val="22"/>
        </w:rPr>
        <w:t xml:space="preserve"> Birleşik Krallık'takilerle uyumlu değildir. Sonuçları Büyük Britanya </w:t>
      </w:r>
      <w:proofErr w:type="spellStart"/>
      <w:r w:rsidRPr="00605990">
        <w:rPr>
          <w:rFonts w:asciiTheme="majorBidi" w:hAnsiTheme="majorBidi" w:cstheme="majorBidi"/>
          <w:sz w:val="22"/>
        </w:rPr>
        <w:t>MRL'leriyle</w:t>
      </w:r>
      <w:proofErr w:type="spellEnd"/>
      <w:r w:rsidRPr="00605990">
        <w:rPr>
          <w:rFonts w:asciiTheme="majorBidi" w:hAnsiTheme="majorBidi" w:cstheme="majorBidi"/>
          <w:sz w:val="22"/>
        </w:rPr>
        <w:t xml:space="preserve"> de karşılaştırmak için çaba gösterilmekle birlikte, bunun resmî protokollere dâhil edilmesi uygunluk olasılığını artıracaktır (bkz. Tavsiye 1).</w:t>
      </w:r>
    </w:p>
    <w:p w14:paraId="72382649"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Laboratuvar test sonuçlarını ve bir ön yazıyı ihracatçıya, </w:t>
      </w:r>
      <w:proofErr w:type="spellStart"/>
      <w:r w:rsidRPr="00605990">
        <w:rPr>
          <w:rFonts w:asciiTheme="majorBidi" w:hAnsiTheme="majorBidi" w:cstheme="majorBidi"/>
          <w:sz w:val="22"/>
        </w:rPr>
        <w:t>DAQ'ya</w:t>
      </w:r>
      <w:proofErr w:type="spellEnd"/>
      <w:r w:rsidRPr="00605990">
        <w:rPr>
          <w:rFonts w:asciiTheme="majorBidi" w:hAnsiTheme="majorBidi" w:cstheme="majorBidi"/>
          <w:sz w:val="22"/>
        </w:rPr>
        <w:t xml:space="preserve"> ve </w:t>
      </w:r>
      <w:proofErr w:type="spellStart"/>
      <w:r w:rsidRPr="00605990">
        <w:rPr>
          <w:rFonts w:asciiTheme="majorBidi" w:hAnsiTheme="majorBidi" w:cstheme="majorBidi"/>
          <w:sz w:val="22"/>
        </w:rPr>
        <w:t>PPPD'ye</w:t>
      </w:r>
      <w:proofErr w:type="spellEnd"/>
      <w:r w:rsidRPr="00605990">
        <w:rPr>
          <w:rFonts w:asciiTheme="majorBidi" w:hAnsiTheme="majorBidi" w:cstheme="majorBidi"/>
          <w:sz w:val="22"/>
        </w:rPr>
        <w:t xml:space="preserve"> sağlamaktadır. İki farklı sonuç bulunmaktadır:</w:t>
      </w:r>
    </w:p>
    <w:p w14:paraId="6F21A565"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numuneler</w:t>
      </w:r>
      <w:proofErr w:type="gramEnd"/>
      <w:r w:rsidRPr="00605990">
        <w:rPr>
          <w:rFonts w:asciiTheme="majorBidi" w:hAnsiTheme="majorBidi" w:cstheme="majorBidi"/>
          <w:sz w:val="22"/>
        </w:rPr>
        <w:t xml:space="preserve"> ithalatçı ülkenin pestisit kalıntısı gerekliliklerine uygunsa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ihracatçıya veya gümrük acentesine verilen bir Türk sağlık sertifikası düzenler; bunun yanında </w:t>
      </w:r>
      <w:proofErr w:type="spellStart"/>
      <w:r w:rsidRPr="00605990">
        <w:rPr>
          <w:rFonts w:asciiTheme="majorBidi" w:hAnsiTheme="majorBidi" w:cstheme="majorBidi"/>
          <w:sz w:val="22"/>
        </w:rPr>
        <w:t>DAQ'ya</w:t>
      </w:r>
      <w:proofErr w:type="spellEnd"/>
      <w:r w:rsidRPr="00605990">
        <w:rPr>
          <w:rFonts w:asciiTheme="majorBidi" w:hAnsiTheme="majorBidi" w:cstheme="majorBidi"/>
          <w:sz w:val="22"/>
        </w:rPr>
        <w:t xml:space="preserve"> numune sonuçlarını ve ihracata uygunluğunu bildiren bir yazı gönderilir</w:t>
      </w:r>
    </w:p>
    <w:p w14:paraId="78D2FCAA" w14:textId="77777777" w:rsidR="00635EE4" w:rsidRPr="00605990" w:rsidRDefault="00000000">
      <w:pPr>
        <w:keepLines/>
        <w:widowControl w:val="0"/>
        <w:numPr>
          <w:ilvl w:val="0"/>
          <w:numId w:val="1"/>
        </w:numPr>
        <w:spacing w:after="30"/>
        <w:jc w:val="both"/>
        <w:rPr>
          <w:rFonts w:asciiTheme="majorBidi" w:hAnsiTheme="majorBidi" w:cstheme="majorBidi"/>
          <w:sz w:val="22"/>
        </w:rPr>
      </w:pPr>
      <w:proofErr w:type="gramStart"/>
      <w:r w:rsidRPr="00605990">
        <w:rPr>
          <w:rFonts w:asciiTheme="majorBidi" w:hAnsiTheme="majorBidi" w:cstheme="majorBidi"/>
          <w:sz w:val="22"/>
        </w:rPr>
        <w:t>numuneler</w:t>
      </w:r>
      <w:proofErr w:type="gramEnd"/>
      <w:r w:rsidRPr="00605990">
        <w:rPr>
          <w:rFonts w:asciiTheme="majorBidi" w:hAnsiTheme="majorBidi" w:cstheme="majorBidi"/>
          <w:sz w:val="22"/>
        </w:rPr>
        <w:t xml:space="preserve"> pestisit kalıntılarına ilişkin ithalat gerekliliklerine uygun değilse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bilgilendirilir ve ihracat sertifikası düzenlenmez.</w:t>
      </w:r>
    </w:p>
    <w:p w14:paraId="5133F207"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Bir numune, amaçlanan varış ülkesine ihracat bakımından uygunsuz olarak belirlenirse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gerekliliklerini karşıladığı bir pazara yönlendirilebilir veya imha edilebilir.</w:t>
      </w:r>
    </w:p>
    <w:p w14:paraId="50D8E284" w14:textId="77777777" w:rsidR="00635EE4" w:rsidRPr="00605990" w:rsidRDefault="00635EE4">
      <w:pPr>
        <w:pageBreakBefore/>
        <w:spacing w:after="0" w:line="20" w:lineRule="exact"/>
        <w:rPr>
          <w:rFonts w:asciiTheme="majorBidi" w:hAnsiTheme="majorBidi" w:cstheme="majorBidi"/>
          <w:sz w:val="22"/>
        </w:rPr>
      </w:pPr>
    </w:p>
    <w:p w14:paraId="2B76B1FA"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Her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il ofisinde, tüm ihracat test numunesi sonuçlarını kaydetmek için bir bilgi teknolojisi sistemi bulunmaktadır. İhraç edilecek bir sevkiyattan alınan test sonucu Türkiye </w:t>
      </w:r>
      <w:proofErr w:type="spellStart"/>
      <w:r w:rsidRPr="00605990">
        <w:rPr>
          <w:rFonts w:asciiTheme="majorBidi" w:hAnsiTheme="majorBidi" w:cstheme="majorBidi"/>
          <w:sz w:val="22"/>
        </w:rPr>
        <w:t>MRL'leriyle</w:t>
      </w:r>
      <w:proofErr w:type="spellEnd"/>
      <w:r w:rsidRPr="00605990">
        <w:rPr>
          <w:rFonts w:asciiTheme="majorBidi" w:hAnsiTheme="majorBidi" w:cstheme="majorBidi"/>
          <w:sz w:val="22"/>
        </w:rPr>
        <w:t xml:space="preserve"> karşılaştırıldığında yetersizse, sonraki on ardışık sevkiyatın tüm test sonuçları yeterli olana kadar ihracatçıdan hedefli numune alınmakta/test yapılmaktadır. Ayrıca tüm yetersiz ihracat test sonuçlarına ilişkin bilgileri içeren ve tüm </w:t>
      </w:r>
      <w:proofErr w:type="spellStart"/>
      <w:r w:rsidRPr="00605990">
        <w:rPr>
          <w:rFonts w:asciiTheme="majorBidi" w:hAnsiTheme="majorBidi" w:cstheme="majorBidi"/>
          <w:sz w:val="22"/>
        </w:rPr>
        <w:t>PPPD'lerin</w:t>
      </w:r>
      <w:proofErr w:type="spellEnd"/>
      <w:r w:rsidRPr="00605990">
        <w:rPr>
          <w:rFonts w:asciiTheme="majorBidi" w:hAnsiTheme="majorBidi" w:cstheme="majorBidi"/>
          <w:sz w:val="22"/>
        </w:rPr>
        <w:t xml:space="preserve"> erişebildiği ulusal bir veri tabanı bulunmaktadır.</w:t>
      </w:r>
    </w:p>
    <w:p w14:paraId="03969D5D"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İhracat sevkiyatı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denetimini ve rastgele PPP kalıntı testini geçtiğinde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Türk sağlık sertifikasını düzenlemektedir. Ardından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sevkiyata ithalatçı ülkenin sınırına kadar eşlik eden Bitki Sağlık Sertifikasını ihracatçıya vermektedir. Bir nüsha ihracatçıya verilmekte, diğer nüsha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tarafından saklanmaktadır. Denetim ekibi, ihracat sertifikasyonu prosedürünün yeterli biçimde uygulandığına ilişkin kanıt görmüştür.</w:t>
      </w:r>
    </w:p>
    <w:p w14:paraId="441FAE95"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Büyük Britanya'nın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gerekliliklerine uygunluğu doğrulamak üzere Türk yetkili makamı, ihracat sertifikasyonu öncesinde Büyük Britanya'ya gönderilmesi amaçlanan sevkiyatların %20'sinde gönüllü rastgele testler gerçekleştirmektedir. Bu, denetim kapsamındaki ürünler için Büyük Britanya'ya ihraç edilen sevkiyatların söz konusu %20'si bakımından güvence sağlamaktadır. Ancak Büyük Britanya'nın sınır kontrol noktalarına uygunsuz sevkiyatlar gelmeye devam etmektedir. Bu durum, mevcut test rejiminin Büyük Britanya'ya ihraç edilen tüm sevkiyatlar için gerekli güvenceyi sağlayamayabileceğine işaret etmektedir.</w:t>
      </w:r>
    </w:p>
    <w:p w14:paraId="0E797402" w14:textId="77777777" w:rsidR="00635EE4" w:rsidRPr="00605990" w:rsidRDefault="00000000">
      <w:pPr>
        <w:keepNext/>
        <w:keepLines/>
        <w:widowControl w:val="0"/>
        <w:spacing w:before="80"/>
        <w:rPr>
          <w:rFonts w:asciiTheme="majorBidi" w:hAnsiTheme="majorBidi" w:cstheme="majorBidi"/>
          <w:sz w:val="22"/>
        </w:rPr>
      </w:pPr>
      <w:r w:rsidRPr="00605990">
        <w:rPr>
          <w:rFonts w:asciiTheme="majorBidi" w:hAnsiTheme="majorBidi" w:cstheme="majorBidi"/>
          <w:b/>
          <w:sz w:val="22"/>
        </w:rPr>
        <w:t>Sınır kontrol noktalarında uygunsuzluk tespit edilmesi üzerine gerçekleştirilen faaliyetler</w:t>
      </w:r>
    </w:p>
    <w:p w14:paraId="64641717"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İthalatçı bir ülke, bir sevkiyattaki uygunsuzluk hakkında Türk yetkili makamını bilgilendirdiğinde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ilgili </w:t>
      </w:r>
      <w:proofErr w:type="spellStart"/>
      <w:r w:rsidRPr="00605990">
        <w:rPr>
          <w:rFonts w:asciiTheme="majorBidi" w:hAnsiTheme="majorBidi" w:cstheme="majorBidi"/>
          <w:sz w:val="22"/>
        </w:rPr>
        <w:t>PPPD'yi</w:t>
      </w:r>
      <w:proofErr w:type="spellEnd"/>
      <w:r w:rsidRPr="00605990">
        <w:rPr>
          <w:rFonts w:asciiTheme="majorBidi" w:hAnsiTheme="majorBidi" w:cstheme="majorBidi"/>
          <w:sz w:val="22"/>
        </w:rPr>
        <w:t xml:space="preserve"> bilgilendirir. </w:t>
      </w: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tedarik zincirinde yer alan işletmeler hakkında araştırma yapması için ilgili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ile iletişime geçer.</w:t>
      </w:r>
    </w:p>
    <w:p w14:paraId="6ED6A731"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 xml:space="preserve"> veya </w:t>
      </w: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 xml:space="preserve"> görevlileri, sevkiyata yönelik izlenebilirlik çalışması gerçekleştirmek üzere ihracatçı tesisi ziyaret eder. Yetiştirici/yetiştiriciler belirlenir ve PPP reçeteleri, uygulama ve kullanımlar dâhil kayıt kontrolleri yoluyla vakayı araştırmak üzere ziyaret edilir. PPP kullanımı hakkında tazeleme eğitimi verilebilir.</w:t>
      </w:r>
    </w:p>
    <w:p w14:paraId="3BD8FAD6"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Çiftçiye yapılan PPP satışını, sağlanan ürün türlerini ve miktarlarını da kapsayacak biçimde araştırmak üzere ilgili PPP perakendecisi ziyaret edilir. Paketleme tesisinde/ihracatçıda ve/veya yetiştiricide uygunsuzluk tespit edilirse para cezası biçiminde yaptırımlar uygulanabilir ve çiftçiler iki yıl süreyle artırılmış izleme programına alınır.</w:t>
      </w:r>
    </w:p>
    <w:p w14:paraId="0E1BBD49"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Uygunsuz ürünler Türkiye'ye iade edildiğinde, ithalatçı ülke tarafından sağlanan bilgileri doğrulamak üzere bunlardan numune alınmaktadır.</w:t>
      </w:r>
    </w:p>
    <w:p w14:paraId="59394F51"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Denetim ekibi, Birleşik Krallık makamlarından gelen uygunsuz sevkiyat bildirimlerine yanıt olarak yürütülen takip incelemelerinin kayıtlarını incelemiştir. Bu incelemeler yerleşik protokollere uygun biçimde gerçekleştirilmekle birlikte, temel neden çoğu zaman belirlenmemiş ve bu durum yetkili makamın uygun önleyici tedbirleri uygulama kabiliyetini sınırlamıştır.</w:t>
      </w:r>
    </w:p>
    <w:p w14:paraId="06A4C04E" w14:textId="77777777" w:rsidR="00635EE4" w:rsidRPr="00605990" w:rsidRDefault="00635EE4">
      <w:pPr>
        <w:pageBreakBefore/>
        <w:spacing w:after="0" w:line="20" w:lineRule="exact"/>
        <w:rPr>
          <w:rFonts w:asciiTheme="majorBidi" w:hAnsiTheme="majorBidi" w:cstheme="majorBidi"/>
          <w:sz w:val="22"/>
        </w:rPr>
      </w:pPr>
    </w:p>
    <w:p w14:paraId="797216B2"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Ayrıca incelemeler yalnızca etkilenen sevkiyata odaklanmıştır. İlgili belirli sevkiyat dışında, aynı parti/partilerdeki ürünlerin geri çağrılması veya piyasadan çekilmesi için ek faaliyet gerçekleştirilmemiştir.</w:t>
      </w:r>
    </w:p>
    <w:p w14:paraId="28DDAADE"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Tavsiye 12: Yetkili makam, ithalatçı ülke tarafından reddedilen sevkiyatlardaki uygunsuzluğun temel nedeninin belirlenmesini ve etkilenen partinin tamamı için takip faaliyetlerinin gerçekleştirilmesini sağlamalıdır.</w:t>
      </w:r>
    </w:p>
    <w:p w14:paraId="5AF0D865"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2.6.3 İthalat kontrolleri</w:t>
      </w:r>
    </w:p>
    <w:p w14:paraId="64AA7B0C"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Türkiye'deki sınır kontrol noktalarında ithalat kontrollerinden sorumludur. Bu kontroller, eğitim programını ve sınavı başarıyla tamamlamalarının ardından atanan eğitimli görevliler tarafından yürütülmektedir. İthalat kontrolleri, üçüncü ülkelerden gelen ürünler ve ithalatçı ülkelerce reddedildikten sonra yeniden ithalat yoluyla Türkiye'ye dönen sevkiyatlar için gerçekleştirilmektedir.</w:t>
      </w:r>
    </w:p>
    <w:p w14:paraId="7B3F6BD3"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Sebze ve meyve ithalat kontrolleri, risk esaslı bir matrise göre pestisitler için numune alma ve testleri içermektedir. Ürünlerden numune alma, Türk düzenlemelerindeki numune alma talimatlarını izleyen görevliler tarafından gerçekleştirilmekte ve numuneler test için bir devlet laboratuvarına gönderilmektedir. Uyuşmazlık hâlinde test ve şahit numuneler bulunması için numuneler iki nüsha alınmaktadır. Pestisit testleri Türk Gıda Kodeksi değerlerine göre gerçekleştirilmektedir.</w:t>
      </w:r>
    </w:p>
    <w:p w14:paraId="4B187024"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İthal edilen meyve ve sebzeler, ihracat sertifikasyonu için uygulananlara benzer prosedürler kapsamında Türkiye'den yeniden ihraç edilebilir. Bu durumlarda ihracatçı, Türkiye'ye ilk ithalatta kullanılan belgelerle desteklenen bir başvuru sunmaktadır.</w:t>
      </w:r>
    </w:p>
    <w:p w14:paraId="039303E7"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Denetim ekibi genel olarak ithalat kontrollerinden memnun olmakla birlikte, Büyük Britanya'ya yeniden ihraç edilecek ithal ürünlerde PPP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uygunluğuna dair güvence sağlama usullerinin yetersiz olduğu değerlendirilmiştir. İthal ürünler, Büyük Britanya gerekliliklerinden daha az katı olan Türkiye Gıda Kodeksi </w:t>
      </w:r>
      <w:proofErr w:type="spellStart"/>
      <w:r w:rsidRPr="00605990">
        <w:rPr>
          <w:rFonts w:asciiTheme="majorBidi" w:hAnsiTheme="majorBidi" w:cstheme="majorBidi"/>
          <w:sz w:val="22"/>
        </w:rPr>
        <w:t>MRL'lerine</w:t>
      </w:r>
      <w:proofErr w:type="spellEnd"/>
      <w:r w:rsidRPr="00605990">
        <w:rPr>
          <w:rFonts w:asciiTheme="majorBidi" w:hAnsiTheme="majorBidi" w:cstheme="majorBidi"/>
          <w:sz w:val="22"/>
        </w:rPr>
        <w:t xml:space="preserve"> göre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görevlileri tarafından denetlenmekte ve test edilmektedir. Ayrıca ürünler, ihracatçı ülke tarafından Türkiye </w:t>
      </w:r>
      <w:proofErr w:type="spellStart"/>
      <w:r w:rsidRPr="00605990">
        <w:rPr>
          <w:rFonts w:asciiTheme="majorBidi" w:hAnsiTheme="majorBidi" w:cstheme="majorBidi"/>
          <w:sz w:val="22"/>
        </w:rPr>
        <w:t>MRL'lerine</w:t>
      </w:r>
      <w:proofErr w:type="spellEnd"/>
      <w:r w:rsidRPr="00605990">
        <w:rPr>
          <w:rFonts w:asciiTheme="majorBidi" w:hAnsiTheme="majorBidi" w:cstheme="majorBidi"/>
          <w:sz w:val="22"/>
        </w:rPr>
        <w:t xml:space="preserve"> göre Türkiye'ye ithalat için test edilmekte ve sertifikalandırılmaktadır. Ancak bu sevkiyatlar Büyük Britanya'ya yeniden ihraç edilirse </w:t>
      </w: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 xml:space="preserve"> tarafından Büyük Britanya </w:t>
      </w:r>
      <w:proofErr w:type="spellStart"/>
      <w:r w:rsidRPr="00605990">
        <w:rPr>
          <w:rFonts w:asciiTheme="majorBidi" w:hAnsiTheme="majorBidi" w:cstheme="majorBidi"/>
          <w:sz w:val="22"/>
        </w:rPr>
        <w:t>MRL'lerine</w:t>
      </w:r>
      <w:proofErr w:type="spellEnd"/>
      <w:r w:rsidRPr="00605990">
        <w:rPr>
          <w:rFonts w:asciiTheme="majorBidi" w:hAnsiTheme="majorBidi" w:cstheme="majorBidi"/>
          <w:sz w:val="22"/>
        </w:rPr>
        <w:t xml:space="preserve"> potansiyel olarak uygunsuz şeklinde işaretlenmemektedir.</w:t>
      </w:r>
    </w:p>
    <w:p w14:paraId="3A095AD5"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Tavsiye 13: Yetkili makam, yeniden ihraç edilen ürünleri içeren sevkiyatların daima ihracat öncesi testlere dâhil edilmesini ve Büyük Britanya'nın maksimum kalıntı limiti gerekliliklerine uymasını sağlamalıdır.</w:t>
      </w:r>
    </w:p>
    <w:p w14:paraId="13EE73C6" w14:textId="77777777" w:rsidR="00635EE4" w:rsidRPr="00605990" w:rsidRDefault="00000000">
      <w:pPr>
        <w:keepNext/>
        <w:keepLines/>
        <w:widowControl w:val="0"/>
        <w:spacing w:before="240" w:line="420" w:lineRule="exact"/>
        <w:rPr>
          <w:rFonts w:asciiTheme="majorBidi" w:hAnsiTheme="majorBidi" w:cstheme="majorBidi"/>
          <w:sz w:val="22"/>
        </w:rPr>
      </w:pPr>
      <w:r w:rsidRPr="00605990">
        <w:rPr>
          <w:rFonts w:asciiTheme="majorBidi" w:hAnsiTheme="majorBidi" w:cstheme="majorBidi"/>
          <w:b/>
          <w:color w:val="008938"/>
          <w:sz w:val="22"/>
        </w:rPr>
        <w:t>2.7 Testlere ilişkin laboratuvar kabiliyeti ve kapasitesi</w:t>
      </w:r>
    </w:p>
    <w:p w14:paraId="3DDC36F7"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2.7.1 Laboratuvar ağı</w:t>
      </w:r>
    </w:p>
    <w:p w14:paraId="443578DF"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Türkiye'de pestisit kalıntısı testleri gerçekleştiren kapsamlı bir kamu ve özel sektör laboratuvar ağı bulunmaktadır. Denetim sırasında bu ağda 17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resmî laboratuvarı ve 30 özel laboratuvar bulunmaktaydı. Bu laboratuvarların çalışmaları</w:t>
      </w:r>
    </w:p>
    <w:p w14:paraId="526AE65E" w14:textId="77777777" w:rsidR="00635EE4" w:rsidRPr="00605990" w:rsidRDefault="00635EE4">
      <w:pPr>
        <w:pageBreakBefore/>
        <w:spacing w:after="0" w:line="20" w:lineRule="exact"/>
        <w:rPr>
          <w:rFonts w:asciiTheme="majorBidi" w:hAnsiTheme="majorBidi" w:cstheme="majorBidi"/>
          <w:sz w:val="22"/>
        </w:rPr>
      </w:pPr>
    </w:p>
    <w:p w14:paraId="6A147871"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Ankara merkezli Gıda Kontrol Laboratuvarları Müdürlüğü tarafından gözetilmekte ve desteklenmektedir. Ulusal gıda referans laboratuvarı da Ankara'dadır.</w:t>
      </w:r>
    </w:p>
    <w:p w14:paraId="2E5D6E27"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Resmî numunelerin analizini gerçekleştiren tüm gıda test laboratuvarları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tarafından onaylanmış ve ISO 17025'e göre akredite edilmiştir. Türkiye'deki ISO akreditasyon kuruluşu Türk Akreditasyon Kurumudur (</w:t>
      </w:r>
      <w:proofErr w:type="spellStart"/>
      <w:r w:rsidRPr="00605990">
        <w:rPr>
          <w:rFonts w:asciiTheme="majorBidi" w:hAnsiTheme="majorBidi" w:cstheme="majorBidi"/>
          <w:sz w:val="22"/>
        </w:rPr>
        <w:t>TÜRKAK</w:t>
      </w:r>
      <w:proofErr w:type="spellEnd"/>
      <w:r w:rsidRPr="00605990">
        <w:rPr>
          <w:rFonts w:asciiTheme="majorBidi" w:hAnsiTheme="majorBidi" w:cstheme="majorBidi"/>
          <w:sz w:val="22"/>
        </w:rPr>
        <w:t xml:space="preserve">). Bazı laboratuvarlar belirli tek kalıntı yöntemleri için akredite değildir. Örneğin Antalya'daki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resmî laboratuvarı, polar pestisitler için kullanılan yöntem bakımından akredite değildir. </w:t>
      </w:r>
      <w:proofErr w:type="spellStart"/>
      <w:r w:rsidRPr="00605990">
        <w:rPr>
          <w:rFonts w:asciiTheme="majorBidi" w:hAnsiTheme="majorBidi" w:cstheme="majorBidi"/>
          <w:sz w:val="22"/>
        </w:rPr>
        <w:t>TÜRKAK</w:t>
      </w:r>
      <w:proofErr w:type="spellEnd"/>
      <w:r w:rsidRPr="00605990">
        <w:rPr>
          <w:rFonts w:asciiTheme="majorBidi" w:hAnsiTheme="majorBidi" w:cstheme="majorBidi"/>
          <w:sz w:val="22"/>
        </w:rPr>
        <w:t xml:space="preserve">, ISO akreditasyonuna sahip tüm laboratuvarları yılda bir kez denetlemektedir. Buna ek olarak laboratuvarlar,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Ulusal Gıda Referans Laboratuvarı Müdürlüğü görevlileri tarafından iki yılda bir denetlenmektedir.</w:t>
      </w:r>
    </w:p>
    <w:p w14:paraId="5157A59C"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Tavsiye 14: Yetkili makam, resmî numuneleri test eden tüm laboratuvarlarda pestisit kalıntısı analizlerinde kullanılan tüm yöntemlerin ISO 17025 standartlarına göre akredite edilmesini sağlamalıdır.</w:t>
      </w:r>
    </w:p>
    <w:p w14:paraId="2A792A8A"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Laboratuvarlar ağırlıklı olarak çoklu kalıntı analiz yöntemlerini kullanmaya odaklanmıştır. Çoklu kalıntı yöntemlerine uygun olmayan bileşikler, risk esasına göre seçilen numuneler kullanılarak test edilmelidir. Laboratuvar ziyaretleri sırasında, bu güç analizler için gerekli ekipmanın her zaman çalışmadığı veya analiz yönteminin akredite olmadığı tespit edilmiştir.</w:t>
      </w:r>
    </w:p>
    <w:p w14:paraId="0561B3F2" w14:textId="77777777" w:rsidR="00635EE4" w:rsidRPr="00605990" w:rsidRDefault="00000000">
      <w:pPr>
        <w:keepLines/>
        <w:widowControl w:val="0"/>
        <w:spacing w:before="120"/>
        <w:jc w:val="both"/>
        <w:rPr>
          <w:rFonts w:asciiTheme="majorBidi" w:hAnsiTheme="majorBidi" w:cstheme="majorBidi"/>
          <w:sz w:val="22"/>
        </w:rPr>
      </w:pPr>
      <w:r w:rsidRPr="00605990">
        <w:rPr>
          <w:rFonts w:asciiTheme="majorBidi" w:hAnsiTheme="majorBidi" w:cstheme="majorBidi"/>
          <w:b/>
          <w:sz w:val="22"/>
        </w:rPr>
        <w:t xml:space="preserve">Tavsiye 15: Yetkili makam, Türkiye'de kullanılan tüm pestisitlerin test edilmesini sağlamalıdır. Testler, </w:t>
      </w:r>
      <w:proofErr w:type="spellStart"/>
      <w:r w:rsidRPr="00605990">
        <w:rPr>
          <w:rFonts w:asciiTheme="majorBidi" w:hAnsiTheme="majorBidi" w:cstheme="majorBidi"/>
          <w:b/>
          <w:sz w:val="22"/>
        </w:rPr>
        <w:t>ditiyokarbamatlar</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glifosat</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glufosinat</w:t>
      </w:r>
      <w:proofErr w:type="spellEnd"/>
      <w:r w:rsidRPr="00605990">
        <w:rPr>
          <w:rFonts w:asciiTheme="majorBidi" w:hAnsiTheme="majorBidi" w:cstheme="majorBidi"/>
          <w:b/>
          <w:sz w:val="22"/>
        </w:rPr>
        <w:t xml:space="preserve"> gibi yalnızca tek kalıntı yöntemlerine uygun pestisitleri de içermelidir.</w:t>
      </w:r>
    </w:p>
    <w:p w14:paraId="10410D27"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Tüm gıda test laboratuvarları yeterlilik testi (</w:t>
      </w:r>
      <w:proofErr w:type="spellStart"/>
      <w:r w:rsidRPr="00605990">
        <w:rPr>
          <w:rFonts w:asciiTheme="majorBidi" w:hAnsiTheme="majorBidi" w:cstheme="majorBidi"/>
          <w:sz w:val="22"/>
        </w:rPr>
        <w:t>PT</w:t>
      </w:r>
      <w:proofErr w:type="spellEnd"/>
      <w:r w:rsidRPr="00605990">
        <w:rPr>
          <w:rFonts w:asciiTheme="majorBidi" w:hAnsiTheme="majorBidi" w:cstheme="majorBidi"/>
          <w:sz w:val="22"/>
        </w:rPr>
        <w:t>) programlarına katılmaktadır. Bunların çoğu Ankara'daki Türkiye Ulusal Referans Laboratuvarı (</w:t>
      </w:r>
      <w:proofErr w:type="spellStart"/>
      <w:r w:rsidRPr="00605990">
        <w:rPr>
          <w:rFonts w:asciiTheme="majorBidi" w:hAnsiTheme="majorBidi" w:cstheme="majorBidi"/>
          <w:sz w:val="22"/>
        </w:rPr>
        <w:t>NRL</w:t>
      </w:r>
      <w:proofErr w:type="spellEnd"/>
      <w:r w:rsidRPr="00605990">
        <w:rPr>
          <w:rFonts w:asciiTheme="majorBidi" w:hAnsiTheme="majorBidi" w:cstheme="majorBidi"/>
          <w:sz w:val="22"/>
        </w:rPr>
        <w:t xml:space="preserve">) tarafından düzenlenmektedir. </w:t>
      </w:r>
      <w:proofErr w:type="spellStart"/>
      <w:r w:rsidRPr="00605990">
        <w:rPr>
          <w:rFonts w:asciiTheme="majorBidi" w:hAnsiTheme="majorBidi" w:cstheme="majorBidi"/>
          <w:sz w:val="22"/>
        </w:rPr>
        <w:t>NRL</w:t>
      </w:r>
      <w:proofErr w:type="spellEnd"/>
      <w:r w:rsidRPr="00605990">
        <w:rPr>
          <w:rFonts w:asciiTheme="majorBidi" w:hAnsiTheme="majorBidi" w:cstheme="majorBidi"/>
          <w:sz w:val="22"/>
        </w:rPr>
        <w:t xml:space="preserve"> ve bazı resmî gıda test laboratuvarları uluslararası </w:t>
      </w:r>
      <w:proofErr w:type="spellStart"/>
      <w:r w:rsidRPr="00605990">
        <w:rPr>
          <w:rFonts w:asciiTheme="majorBidi" w:hAnsiTheme="majorBidi" w:cstheme="majorBidi"/>
          <w:sz w:val="22"/>
        </w:rPr>
        <w:t>PT</w:t>
      </w:r>
      <w:proofErr w:type="spellEnd"/>
      <w:r w:rsidRPr="00605990">
        <w:rPr>
          <w:rFonts w:asciiTheme="majorBidi" w:hAnsiTheme="majorBidi" w:cstheme="majorBidi"/>
          <w:sz w:val="22"/>
        </w:rPr>
        <w:t xml:space="preserve"> programlarına belirli ölçüde katılmaktadır. Ancak yetkinlik, tutarlılık ve kalitenin sağlanmasına yardımcı olmak üzere uluslararası </w:t>
      </w:r>
      <w:proofErr w:type="spellStart"/>
      <w:r w:rsidRPr="00605990">
        <w:rPr>
          <w:rFonts w:asciiTheme="majorBidi" w:hAnsiTheme="majorBidi" w:cstheme="majorBidi"/>
          <w:sz w:val="22"/>
        </w:rPr>
        <w:t>PT</w:t>
      </w:r>
      <w:proofErr w:type="spellEnd"/>
      <w:r w:rsidRPr="00605990">
        <w:rPr>
          <w:rFonts w:asciiTheme="majorBidi" w:hAnsiTheme="majorBidi" w:cstheme="majorBidi"/>
          <w:sz w:val="22"/>
        </w:rPr>
        <w:t xml:space="preserve"> programlarına katılım düzeyi artırılmalıdır.</w:t>
      </w:r>
    </w:p>
    <w:p w14:paraId="2AA25A86"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Tüm resmî laboratuvarlarda bir Laboratuvar Bilgi Yönetim Sistemi (</w:t>
      </w:r>
      <w:proofErr w:type="spellStart"/>
      <w:r w:rsidRPr="00605990">
        <w:rPr>
          <w:rFonts w:asciiTheme="majorBidi" w:hAnsiTheme="majorBidi" w:cstheme="majorBidi"/>
          <w:sz w:val="22"/>
        </w:rPr>
        <w:t>LIMS</w:t>
      </w:r>
      <w:proofErr w:type="spellEnd"/>
      <w:r w:rsidRPr="00605990">
        <w:rPr>
          <w:rFonts w:asciiTheme="majorBidi" w:hAnsiTheme="majorBidi" w:cstheme="majorBidi"/>
          <w:sz w:val="22"/>
        </w:rPr>
        <w:t xml:space="preserve">) kullanılmakta ve bu sistem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ile </w:t>
      </w:r>
      <w:proofErr w:type="spellStart"/>
      <w:r w:rsidRPr="00605990">
        <w:rPr>
          <w:rFonts w:asciiTheme="majorBidi" w:hAnsiTheme="majorBidi" w:cstheme="majorBidi"/>
          <w:sz w:val="22"/>
        </w:rPr>
        <w:t>NRL</w:t>
      </w:r>
      <w:proofErr w:type="spellEnd"/>
      <w:r w:rsidRPr="00605990">
        <w:rPr>
          <w:rFonts w:asciiTheme="majorBidi" w:hAnsiTheme="majorBidi" w:cstheme="majorBidi"/>
          <w:sz w:val="22"/>
        </w:rPr>
        <w:t xml:space="preserve"> tarafından desteklenip sürdürülmektedir. Bu sistem, analiz sonuçlarını ülke genelindeki tüm resmî test laboratuvarlarından toplamak üzere daha da geliştirilmektedir. Bu, Türk görevlilerin tüm sonuçlara ilişkin genel bir bakış sürdürmesini sağlayacaktır.</w:t>
      </w:r>
    </w:p>
    <w:p w14:paraId="317799DA"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Yetkili makam, PPP'lere yönelik ulusal izleme planını hazırlarken risklerin belirlenmesine ve yönetilmesine yardımcı olmak için resmî ve ticari testlerden elde edilen tüm kalıntı sonucu verilerini birleştirerek kullanabilir.</w:t>
      </w:r>
    </w:p>
    <w:p w14:paraId="54560B7F" w14:textId="77777777" w:rsidR="00635EE4" w:rsidRPr="00605990" w:rsidRDefault="00000000">
      <w:pPr>
        <w:keepLines/>
        <w:widowControl w:val="0"/>
        <w:jc w:val="both"/>
        <w:rPr>
          <w:rFonts w:asciiTheme="majorBidi" w:hAnsiTheme="majorBidi" w:cstheme="majorBidi"/>
          <w:sz w:val="22"/>
        </w:rPr>
      </w:pP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 xml:space="preserve"> pestisit kalıntıları için gerekli testleri gerçekleştirecek uygun sayıda laboratuvar bulunmaktadır ve gerektiğinde bu kapasite daha da artırılabilir. Birçok ihracatçı/paketleme tesisi, ürünlerini satın alma ve ihraç etme öncesinde ek hasat öncesi ve hasat sonrası güvence testlerini gerçekleştirmek için resmî ve özel laboratuvarları kullanmaktadır.</w:t>
      </w:r>
    </w:p>
    <w:p w14:paraId="0403F609" w14:textId="77777777" w:rsidR="00635EE4" w:rsidRPr="00605990" w:rsidRDefault="00635EE4">
      <w:pPr>
        <w:pageBreakBefore/>
        <w:spacing w:after="0" w:line="20" w:lineRule="exact"/>
        <w:rPr>
          <w:rFonts w:asciiTheme="majorBidi" w:hAnsiTheme="majorBidi" w:cstheme="majorBidi"/>
          <w:sz w:val="22"/>
        </w:rPr>
      </w:pPr>
    </w:p>
    <w:p w14:paraId="27026427" w14:textId="77777777" w:rsidR="00635EE4" w:rsidRPr="00605990" w:rsidRDefault="00000000">
      <w:pPr>
        <w:keepNext/>
        <w:keepLines/>
        <w:widowControl w:val="0"/>
        <w:spacing w:before="180" w:after="100" w:line="340" w:lineRule="exact"/>
        <w:rPr>
          <w:rFonts w:asciiTheme="majorBidi" w:hAnsiTheme="majorBidi" w:cstheme="majorBidi"/>
          <w:sz w:val="22"/>
        </w:rPr>
      </w:pPr>
      <w:r w:rsidRPr="00605990">
        <w:rPr>
          <w:rFonts w:asciiTheme="majorBidi" w:hAnsiTheme="majorBidi" w:cstheme="majorBidi"/>
          <w:b/>
          <w:sz w:val="22"/>
        </w:rPr>
        <w:t xml:space="preserve">2.7.2 Antalya'daki </w:t>
      </w:r>
      <w:proofErr w:type="spellStart"/>
      <w:r w:rsidRPr="00605990">
        <w:rPr>
          <w:rFonts w:asciiTheme="majorBidi" w:hAnsiTheme="majorBidi" w:cstheme="majorBidi"/>
          <w:b/>
          <w:sz w:val="22"/>
        </w:rPr>
        <w:t>GDFC</w:t>
      </w:r>
      <w:proofErr w:type="spellEnd"/>
      <w:r w:rsidRPr="00605990">
        <w:rPr>
          <w:rFonts w:asciiTheme="majorBidi" w:hAnsiTheme="majorBidi" w:cstheme="majorBidi"/>
          <w:b/>
          <w:sz w:val="22"/>
        </w:rPr>
        <w:t xml:space="preserve"> resmî laboratuvarı</w:t>
      </w:r>
    </w:p>
    <w:p w14:paraId="21C8FE71"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Antalya'daki </w:t>
      </w: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 xml:space="preserve"> resmî laboratuvarı 1968 yılında kurulmuştur. Laboratuvar çok çeşitli kontaminantlar ve kalıntılar için analiz yapmaktadır. Laboratuvarda, çalışmalarının tüm yönlerinde yetkin olduğu tespit edilen yüksek nitelikli ve deneyimli personel görev yapmaktadır. Laboratuvarda 89 personel çalışmaktadır.</w:t>
      </w:r>
    </w:p>
    <w:p w14:paraId="36D5F976"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Laboratuvar, pestisit kalıntısı testlerine yönelik modern ekipmanlarla donatılmıştır. Bunlar arasında üçlü </w:t>
      </w:r>
      <w:proofErr w:type="spellStart"/>
      <w:r w:rsidRPr="00605990">
        <w:rPr>
          <w:rFonts w:asciiTheme="majorBidi" w:hAnsiTheme="majorBidi" w:cstheme="majorBidi"/>
          <w:sz w:val="22"/>
        </w:rPr>
        <w:t>kuadrupol</w:t>
      </w:r>
      <w:proofErr w:type="spellEnd"/>
      <w:r w:rsidRPr="00605990">
        <w:rPr>
          <w:rFonts w:asciiTheme="majorBidi" w:hAnsiTheme="majorBidi" w:cstheme="majorBidi"/>
          <w:sz w:val="22"/>
        </w:rPr>
        <w:t xml:space="preserve"> ve </w:t>
      </w:r>
      <w:proofErr w:type="spellStart"/>
      <w:r w:rsidRPr="00605990">
        <w:rPr>
          <w:rFonts w:asciiTheme="majorBidi" w:hAnsiTheme="majorBidi" w:cstheme="majorBidi"/>
          <w:sz w:val="22"/>
        </w:rPr>
        <w:t>Orbitrap</w:t>
      </w:r>
      <w:proofErr w:type="spellEnd"/>
      <w:r w:rsidRPr="00605990">
        <w:rPr>
          <w:rFonts w:asciiTheme="majorBidi" w:hAnsiTheme="majorBidi" w:cstheme="majorBidi"/>
          <w:sz w:val="22"/>
        </w:rPr>
        <w:t xml:space="preserve"> yüksek çözünürlüklü kütle spektrometreleriyle birleştirilmiş iyon, sıvı ve gaz kromatografları yer almaktadır. Laboratuvarda ayrıca tek </w:t>
      </w:r>
      <w:proofErr w:type="spellStart"/>
      <w:r w:rsidRPr="00605990">
        <w:rPr>
          <w:rFonts w:asciiTheme="majorBidi" w:hAnsiTheme="majorBidi" w:cstheme="majorBidi"/>
          <w:sz w:val="22"/>
        </w:rPr>
        <w:t>kuadrupol</w:t>
      </w:r>
      <w:proofErr w:type="spellEnd"/>
      <w:r w:rsidRPr="00605990">
        <w:rPr>
          <w:rFonts w:asciiTheme="majorBidi" w:hAnsiTheme="majorBidi" w:cstheme="majorBidi"/>
          <w:sz w:val="22"/>
        </w:rPr>
        <w:t xml:space="preserve"> kütle spektrometresiyle birleştirilmiş, ziyaret sırasında çalışmayan bir gaz kromatografı bulunmaktaydı. Bu ekipman normalde </w:t>
      </w:r>
      <w:proofErr w:type="spellStart"/>
      <w:r w:rsidRPr="00605990">
        <w:rPr>
          <w:rFonts w:asciiTheme="majorBidi" w:hAnsiTheme="majorBidi" w:cstheme="majorBidi"/>
          <w:sz w:val="22"/>
        </w:rPr>
        <w:t>ditiyokarbamat</w:t>
      </w:r>
      <w:proofErr w:type="spellEnd"/>
      <w:r w:rsidRPr="00605990">
        <w:rPr>
          <w:rFonts w:asciiTheme="majorBidi" w:hAnsiTheme="majorBidi" w:cstheme="majorBidi"/>
          <w:sz w:val="22"/>
        </w:rPr>
        <w:t xml:space="preserve"> analizleri için kullanılmaktadır.</w:t>
      </w:r>
    </w:p>
    <w:p w14:paraId="49CFF77D"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Laboratuvardaki ekipman ve alan, iş akışındaki yoğun ve sakin dönemleri karşılayacak şekilde düzenlenmiştir. Laboratuvarın, cihazları zamanında onarmaları ve cihazların rutin ve önleyici bakımını gerçekleştirmeleri için yerel hizmet sağlayıcılarla sözleşmesi bulunmaktadır.</w:t>
      </w:r>
    </w:p>
    <w:p w14:paraId="4A564529"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Laboratuvar yılda 15.000'den fazla numuneyi test etmekte ve </w:t>
      </w:r>
      <w:proofErr w:type="spellStart"/>
      <w:r w:rsidRPr="00605990">
        <w:rPr>
          <w:rFonts w:asciiTheme="majorBidi" w:hAnsiTheme="majorBidi" w:cstheme="majorBidi"/>
          <w:sz w:val="22"/>
        </w:rPr>
        <w:t>LIMS</w:t>
      </w:r>
      <w:proofErr w:type="spellEnd"/>
      <w:r w:rsidRPr="00605990">
        <w:rPr>
          <w:rFonts w:asciiTheme="majorBidi" w:hAnsiTheme="majorBidi" w:cstheme="majorBidi"/>
          <w:sz w:val="22"/>
        </w:rPr>
        <w:t xml:space="preserve"> kullanmaktadır. Laboratuvarın sağlam bir numune elleçleme sistemi bulunmaktadır. Numune ayrıntılarına ilişkin kâğıt kayıtlar ve </w:t>
      </w:r>
      <w:proofErr w:type="spellStart"/>
      <w:r w:rsidRPr="00605990">
        <w:rPr>
          <w:rFonts w:asciiTheme="majorBidi" w:hAnsiTheme="majorBidi" w:cstheme="majorBidi"/>
          <w:sz w:val="22"/>
        </w:rPr>
        <w:t>LIMS</w:t>
      </w:r>
      <w:proofErr w:type="spellEnd"/>
      <w:r w:rsidRPr="00605990">
        <w:rPr>
          <w:rFonts w:asciiTheme="majorBidi" w:hAnsiTheme="majorBidi" w:cstheme="majorBidi"/>
          <w:sz w:val="22"/>
        </w:rPr>
        <w:t xml:space="preserve"> ile desteklenen iyi bir gözetim zinciri vardır. Numuneler teslim alındıktan hemen sonra homojenize edilmekte ve analiz için alt numuneler alınmaktadır. Numunelerin geri kalanı bölünerek dondurulmaktadır. Analiz çalışması tamamlandığında numunelerin bertaraf edilmesi için uygulanabilir bir sistem bulunmaktadır. Numunenin bir </w:t>
      </w:r>
      <w:proofErr w:type="spellStart"/>
      <w:r w:rsidRPr="00605990">
        <w:rPr>
          <w:rFonts w:asciiTheme="majorBidi" w:hAnsiTheme="majorBidi" w:cstheme="majorBidi"/>
          <w:sz w:val="22"/>
        </w:rPr>
        <w:t>alikotu</w:t>
      </w:r>
      <w:proofErr w:type="spellEnd"/>
      <w:r w:rsidRPr="00605990">
        <w:rPr>
          <w:rFonts w:asciiTheme="majorBidi" w:hAnsiTheme="majorBidi" w:cstheme="majorBidi"/>
          <w:sz w:val="22"/>
        </w:rPr>
        <w:t xml:space="preserve"> dondurularak 'şahit numune' olarak üç yıl saklanmaktadır.</w:t>
      </w:r>
    </w:p>
    <w:p w14:paraId="6AA80C0F"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Laboratuvar, dünyadaki tüm laboratuvarlar tarafından kullanılan endüstri standardı yöntemleri kullanmaktadır. Laboratuvar, Sağlık ve Gıda Güvenliği Genel Müdürlüğünün (DG </w:t>
      </w:r>
      <w:proofErr w:type="spellStart"/>
      <w:r w:rsidRPr="00605990">
        <w:rPr>
          <w:rFonts w:asciiTheme="majorBidi" w:hAnsiTheme="majorBidi" w:cstheme="majorBidi"/>
          <w:sz w:val="22"/>
        </w:rPr>
        <w:t>Santé</w:t>
      </w:r>
      <w:proofErr w:type="spellEnd"/>
      <w:r w:rsidRPr="00605990">
        <w:rPr>
          <w:rFonts w:asciiTheme="majorBidi" w:hAnsiTheme="majorBidi" w:cstheme="majorBidi"/>
          <w:sz w:val="22"/>
        </w:rPr>
        <w:t>) analitik kalite kontrol usullerinin Türkçe çevirilerindeki tavsiyelere uymaktadır. Antalya laboratuvarındaki bilim insanları teknik gereklilikleri tam olarak anlamış ve genel olarak laboratuvarda uygun uygulamaları hayata geçirmiştir. Tam olarak uygulanmayan bir usul, analitik standart çözeltilerinin doğruluğu ve kararlılığının kontrol edilmesiydi. Ancak laboratuvar Almanya'daki AB Referans Laboratuvarından sertifikalı standart çözelti karışımları kullandığından ve AB Referans Laboratuvarı internet sitesindeki kararlılık verilerini izlediğinden bu bir sorun değildi.</w:t>
      </w:r>
    </w:p>
    <w:p w14:paraId="4BE3974E"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Laboratuvar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tarafından onaylanmış ve ISO 17025'e göre akredite edilmiştir. Kullanılan yöntemler, polar pestisitlere yönelik yöntem dışında ISO 17025'e göre akredite edilmiştir. Bu yöntemin, </w:t>
      </w:r>
      <w:proofErr w:type="spellStart"/>
      <w:r w:rsidRPr="00605990">
        <w:rPr>
          <w:rFonts w:asciiTheme="majorBidi" w:hAnsiTheme="majorBidi" w:cstheme="majorBidi"/>
          <w:sz w:val="22"/>
        </w:rPr>
        <w:t>TÜRKAK'ın</w:t>
      </w:r>
      <w:proofErr w:type="spellEnd"/>
      <w:r w:rsidRPr="00605990">
        <w:rPr>
          <w:rFonts w:asciiTheme="majorBidi" w:hAnsiTheme="majorBidi" w:cstheme="majorBidi"/>
          <w:sz w:val="22"/>
        </w:rPr>
        <w:t xml:space="preserve"> başvuruyu değerlendirmesinin ardından Ağustos 2025'te akredite edilmesi beklenmektedir. Bu yönteme yönelik validasyon verileri oluşturulmuş; yüksek kaliteli olduğu ve akreditasyon gerekliliklerini karşılamasının muhtemel olduğu tespit edilmiştir.</w:t>
      </w:r>
    </w:p>
    <w:p w14:paraId="75306ED6" w14:textId="77777777" w:rsidR="00635EE4" w:rsidRPr="00605990" w:rsidRDefault="00000000">
      <w:pPr>
        <w:keepLines/>
        <w:widowControl w:val="0"/>
        <w:jc w:val="both"/>
        <w:rPr>
          <w:rFonts w:asciiTheme="majorBidi" w:hAnsiTheme="majorBidi" w:cstheme="majorBidi"/>
          <w:sz w:val="22"/>
        </w:rPr>
      </w:pPr>
      <w:r w:rsidRPr="00605990">
        <w:rPr>
          <w:rFonts w:asciiTheme="majorBidi" w:hAnsiTheme="majorBidi" w:cstheme="majorBidi"/>
          <w:sz w:val="22"/>
        </w:rPr>
        <w:t xml:space="preserve">Denetim ekibi, en son </w:t>
      </w:r>
      <w:proofErr w:type="spellStart"/>
      <w:r w:rsidRPr="00605990">
        <w:rPr>
          <w:rFonts w:asciiTheme="majorBidi" w:hAnsiTheme="majorBidi" w:cstheme="majorBidi"/>
          <w:sz w:val="22"/>
        </w:rPr>
        <w:t>TÜRKAK</w:t>
      </w:r>
      <w:proofErr w:type="spellEnd"/>
      <w:r w:rsidRPr="00605990">
        <w:rPr>
          <w:rFonts w:asciiTheme="majorBidi" w:hAnsiTheme="majorBidi" w:cstheme="majorBidi"/>
          <w:sz w:val="22"/>
        </w:rPr>
        <w:t xml:space="preserve"> ziyaretinin bulgularını incelemiştir. </w:t>
      </w:r>
      <w:proofErr w:type="spellStart"/>
      <w:r w:rsidRPr="00605990">
        <w:rPr>
          <w:rFonts w:asciiTheme="majorBidi" w:hAnsiTheme="majorBidi" w:cstheme="majorBidi"/>
          <w:sz w:val="22"/>
        </w:rPr>
        <w:t>TÜRKAK</w:t>
      </w:r>
      <w:proofErr w:type="spellEnd"/>
      <w:r w:rsidRPr="00605990">
        <w:rPr>
          <w:rFonts w:asciiTheme="majorBidi" w:hAnsiTheme="majorBidi" w:cstheme="majorBidi"/>
          <w:sz w:val="22"/>
        </w:rPr>
        <w:t xml:space="preserve"> raporu, laboratuvarın pestisit kalıntısı analizi yapmak üzere uygun süreçlere sahip olduğunu doğrulamıştır. </w:t>
      </w:r>
      <w:proofErr w:type="spellStart"/>
      <w:r w:rsidRPr="00605990">
        <w:rPr>
          <w:rFonts w:asciiTheme="majorBidi" w:hAnsiTheme="majorBidi" w:cstheme="majorBidi"/>
          <w:sz w:val="22"/>
        </w:rPr>
        <w:t>TÜRKAK</w:t>
      </w:r>
      <w:proofErr w:type="spellEnd"/>
      <w:r w:rsidRPr="00605990">
        <w:rPr>
          <w:rFonts w:asciiTheme="majorBidi" w:hAnsiTheme="majorBidi" w:cstheme="majorBidi"/>
          <w:sz w:val="22"/>
        </w:rPr>
        <w:t xml:space="preserve"> denetiminde şahit numunelerin depolanmasına ilişkin, başarıyla giderilmiş bir bulgu bulunmaktaydı.</w:t>
      </w:r>
    </w:p>
    <w:p w14:paraId="5E191056" w14:textId="77777777" w:rsidR="00CB69E0" w:rsidRPr="00605990" w:rsidRDefault="00CB69E0">
      <w:pPr>
        <w:keepLines/>
        <w:widowControl w:val="0"/>
        <w:jc w:val="both"/>
        <w:rPr>
          <w:rFonts w:asciiTheme="majorBidi" w:hAnsiTheme="majorBidi" w:cstheme="majorBidi"/>
          <w:sz w:val="22"/>
        </w:rPr>
      </w:pPr>
    </w:p>
    <w:p w14:paraId="0294922E" w14:textId="77777777" w:rsidR="00CB69E0" w:rsidRPr="00605990" w:rsidRDefault="00CB69E0">
      <w:pPr>
        <w:keepLines/>
        <w:widowControl w:val="0"/>
        <w:jc w:val="both"/>
        <w:rPr>
          <w:rFonts w:asciiTheme="majorBidi" w:hAnsiTheme="majorBidi" w:cstheme="majorBidi"/>
          <w:sz w:val="22"/>
        </w:rPr>
      </w:pPr>
    </w:p>
    <w:p w14:paraId="18B8A782" w14:textId="77777777" w:rsidR="00CB69E0" w:rsidRPr="00605990" w:rsidRDefault="00CB69E0">
      <w:pPr>
        <w:keepLines/>
        <w:widowControl w:val="0"/>
        <w:jc w:val="both"/>
        <w:rPr>
          <w:rFonts w:asciiTheme="majorBidi" w:hAnsiTheme="majorBidi" w:cstheme="majorBidi"/>
          <w:sz w:val="22"/>
        </w:rPr>
        <w:sectPr w:rsidR="00CB69E0" w:rsidRPr="00605990" w:rsidSect="004F1A1D">
          <w:footerReference w:type="default" r:id="rId9"/>
          <w:pgSz w:w="11899" w:h="16838"/>
          <w:pgMar w:top="1133" w:right="1133" w:bottom="1133" w:left="840" w:header="720" w:footer="480" w:gutter="0"/>
          <w:pgNumType w:start="1"/>
          <w:cols w:space="720"/>
          <w:docGrid w:linePitch="360"/>
        </w:sectPr>
      </w:pPr>
    </w:p>
    <w:p w14:paraId="7EFEF3ED" w14:textId="77777777" w:rsidR="00E83315" w:rsidRPr="00605990" w:rsidRDefault="00000000">
      <w:pPr>
        <w:widowControl w:val="0"/>
        <w:jc w:val="both"/>
        <w:rPr>
          <w:rFonts w:asciiTheme="majorBidi" w:hAnsiTheme="majorBidi" w:cstheme="majorBidi"/>
          <w:sz w:val="22"/>
        </w:rPr>
      </w:pPr>
      <w:proofErr w:type="spellStart"/>
      <w:r w:rsidRPr="00605990">
        <w:rPr>
          <w:rFonts w:asciiTheme="majorBidi" w:hAnsiTheme="majorBidi" w:cstheme="majorBidi"/>
          <w:sz w:val="22"/>
        </w:rPr>
        <w:lastRenderedPageBreak/>
        <w:t>PT'ye</w:t>
      </w:r>
      <w:proofErr w:type="spellEnd"/>
      <w:r w:rsidRPr="00605990">
        <w:rPr>
          <w:rFonts w:asciiTheme="majorBidi" w:hAnsiTheme="majorBidi" w:cstheme="majorBidi"/>
          <w:sz w:val="22"/>
        </w:rPr>
        <w:t xml:space="preserve"> katılım kontrol edilmiş ve sonuçların tatmin edici olduğu tespit edilmiştir. Ancak laboratuvar sonuçlarının kalite ve doğruluğunu sağlamak ve personelin yetkinliğini ortaya koymak üzere uluslararası </w:t>
      </w:r>
      <w:proofErr w:type="spellStart"/>
      <w:r w:rsidRPr="00605990">
        <w:rPr>
          <w:rFonts w:asciiTheme="majorBidi" w:hAnsiTheme="majorBidi" w:cstheme="majorBidi"/>
          <w:sz w:val="22"/>
        </w:rPr>
        <w:t>PT</w:t>
      </w:r>
      <w:proofErr w:type="spellEnd"/>
      <w:r w:rsidRPr="00605990">
        <w:rPr>
          <w:rFonts w:asciiTheme="majorBidi" w:hAnsiTheme="majorBidi" w:cstheme="majorBidi"/>
          <w:sz w:val="22"/>
        </w:rPr>
        <w:t xml:space="preserve"> programlarına katılım düzeyinin artırılabileceği kaydedilmiştir.</w:t>
      </w:r>
    </w:p>
    <w:p w14:paraId="15E0C9CE" w14:textId="77777777" w:rsidR="00E83315" w:rsidRPr="00605990" w:rsidRDefault="00000000">
      <w:pPr>
        <w:keepNext/>
        <w:widowControl w:val="0"/>
        <w:spacing w:before="180" w:line="340" w:lineRule="exact"/>
        <w:rPr>
          <w:rFonts w:asciiTheme="majorBidi" w:hAnsiTheme="majorBidi" w:cstheme="majorBidi"/>
          <w:sz w:val="22"/>
        </w:rPr>
      </w:pPr>
      <w:r w:rsidRPr="00605990">
        <w:rPr>
          <w:rFonts w:asciiTheme="majorBidi" w:hAnsiTheme="majorBidi" w:cstheme="majorBidi"/>
          <w:b/>
          <w:sz w:val="22"/>
        </w:rPr>
        <w:t>2.7.3 Mersin'deki onaylı özel laboratuvar</w:t>
      </w:r>
    </w:p>
    <w:p w14:paraId="6BAA9D4E"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Mersin'de ziyaret edilen onaylı laboratuvar, tanınmış uluslararası bir bilim şirketinin özel mülkiyetindedir. Mersin'deki laboratuvar personeli, uluslararası meslektaşlarıyla etkileşimden yararlanmaktadır. Laboratuvar çok çeşitli kontaminantlar ve kalıntılar için analiz yapmaktadır.</w:t>
      </w:r>
    </w:p>
    <w:p w14:paraId="0B619F64"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Antalya'daki laboratuvara benzer biçimde, laboratuvarda çalışmalarının tüm yönlerinde yetkin olduğu tespit edilen yüksek nitelikli ve deneyimli personel görev yapmaktadır. Laboratuvar, pestisit kalıntısı testlerine yönelik en son teknolojiyle iyi biçimde donatılmıştır. Buna, üçlü </w:t>
      </w:r>
      <w:proofErr w:type="spellStart"/>
      <w:r w:rsidRPr="00605990">
        <w:rPr>
          <w:rFonts w:asciiTheme="majorBidi" w:hAnsiTheme="majorBidi" w:cstheme="majorBidi"/>
          <w:sz w:val="22"/>
        </w:rPr>
        <w:t>kuadrupol</w:t>
      </w:r>
      <w:proofErr w:type="spellEnd"/>
      <w:r w:rsidRPr="00605990">
        <w:rPr>
          <w:rFonts w:asciiTheme="majorBidi" w:hAnsiTheme="majorBidi" w:cstheme="majorBidi"/>
          <w:sz w:val="22"/>
        </w:rPr>
        <w:t xml:space="preserve"> kütle spektrometrisiyle birleştirilmiş sıvı ve gaz kromatografisi dâhildir.</w:t>
      </w:r>
    </w:p>
    <w:p w14:paraId="3B2C8217"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Laboratuvardaki ekipman ve alan uygun şekilde düzenlenmiştir. Laboratuvarın, cihazları zamanında onarmaları ve cihazların rutin ve önleyici bakımını gerçekleştirmeleri için yerel hizmet sağlayıcılarla sözleşmesi bulunmaktadır.</w:t>
      </w:r>
    </w:p>
    <w:p w14:paraId="35878020"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Laboratuvar yılda 20.000'den fazla numuneyi test etmekte ve </w:t>
      </w:r>
      <w:proofErr w:type="spellStart"/>
      <w:r w:rsidRPr="00605990">
        <w:rPr>
          <w:rFonts w:asciiTheme="majorBidi" w:hAnsiTheme="majorBidi" w:cstheme="majorBidi"/>
          <w:sz w:val="22"/>
        </w:rPr>
        <w:t>LIMS</w:t>
      </w:r>
      <w:proofErr w:type="spellEnd"/>
      <w:r w:rsidRPr="00605990">
        <w:rPr>
          <w:rFonts w:asciiTheme="majorBidi" w:hAnsiTheme="majorBidi" w:cstheme="majorBidi"/>
          <w:sz w:val="22"/>
        </w:rPr>
        <w:t xml:space="preserve"> kullanmaktadır. Laboratuvarın sağlam bir numune elleçleme sistemi bulunmaktadır. Kâğıt kayıtlar ve </w:t>
      </w:r>
      <w:proofErr w:type="spellStart"/>
      <w:r w:rsidRPr="00605990">
        <w:rPr>
          <w:rFonts w:asciiTheme="majorBidi" w:hAnsiTheme="majorBidi" w:cstheme="majorBidi"/>
          <w:sz w:val="22"/>
        </w:rPr>
        <w:t>LIMS</w:t>
      </w:r>
      <w:proofErr w:type="spellEnd"/>
      <w:r w:rsidRPr="00605990">
        <w:rPr>
          <w:rFonts w:asciiTheme="majorBidi" w:hAnsiTheme="majorBidi" w:cstheme="majorBidi"/>
          <w:sz w:val="22"/>
        </w:rPr>
        <w:t xml:space="preserve"> aracılığıyla güçlü bir gözetim zinciri sürdürülmektedir. Numuneler teslim alındıktan hemen sonra homojenize edilmekte ve analiz için alt numuneler alınmaktadır. Numunelerin geri kalanı bölünerek dondurulmaktadır. Analiz çalışması tamamlandığında numunelerin bertaraf edilmesi için uygulanabilir bir sistem bulunmaktadır. Ayrıca her numunenin bir </w:t>
      </w:r>
      <w:proofErr w:type="spellStart"/>
      <w:r w:rsidRPr="00605990">
        <w:rPr>
          <w:rFonts w:asciiTheme="majorBidi" w:hAnsiTheme="majorBidi" w:cstheme="majorBidi"/>
          <w:sz w:val="22"/>
        </w:rPr>
        <w:t>alikotu</w:t>
      </w:r>
      <w:proofErr w:type="spellEnd"/>
      <w:r w:rsidRPr="00605990">
        <w:rPr>
          <w:rFonts w:asciiTheme="majorBidi" w:hAnsiTheme="majorBidi" w:cstheme="majorBidi"/>
          <w:sz w:val="22"/>
        </w:rPr>
        <w:t xml:space="preserve"> dondurularak üç yıl boyunca 'şahit numune' olarak saklanmaktadır.</w:t>
      </w:r>
    </w:p>
    <w:p w14:paraId="2A4B2850"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Laboratuvar, dünya genelindeki laboratuvarlarca kullanılanlarla tutarlı, uluslararası düzeyde tanınmış endüstri standardı analitik yöntemleri kullanmaktadır. Yerleşik en iyi uygulamalara uygunluğu sağlamak üzere </w:t>
      </w:r>
      <w:proofErr w:type="spellStart"/>
      <w:r w:rsidRPr="00605990">
        <w:rPr>
          <w:rFonts w:asciiTheme="majorBidi" w:hAnsiTheme="majorBidi" w:cstheme="majorBidi"/>
          <w:sz w:val="22"/>
        </w:rPr>
        <w:t>SANTE</w:t>
      </w:r>
      <w:proofErr w:type="spellEnd"/>
      <w:r w:rsidRPr="00605990">
        <w:rPr>
          <w:rFonts w:asciiTheme="majorBidi" w:hAnsiTheme="majorBidi" w:cstheme="majorBidi"/>
          <w:sz w:val="22"/>
        </w:rPr>
        <w:t xml:space="preserve"> Analitik Kalite Kontrol Usullerinde belirtilen tavsiyelere uymaktadır.</w:t>
      </w:r>
    </w:p>
    <w:p w14:paraId="205652FD"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Anlaşılmasını kolaylaştırmak amacıyla laboratuvarlara </w:t>
      </w:r>
      <w:proofErr w:type="spellStart"/>
      <w:r w:rsidRPr="00605990">
        <w:rPr>
          <w:rFonts w:asciiTheme="majorBidi" w:hAnsiTheme="majorBidi" w:cstheme="majorBidi"/>
          <w:sz w:val="22"/>
        </w:rPr>
        <w:t>SANTE</w:t>
      </w:r>
      <w:proofErr w:type="spellEnd"/>
      <w:r w:rsidRPr="00605990">
        <w:rPr>
          <w:rFonts w:asciiTheme="majorBidi" w:hAnsiTheme="majorBidi" w:cstheme="majorBidi"/>
          <w:sz w:val="22"/>
        </w:rPr>
        <w:t xml:space="preserve"> belgesinin Türkçe çevirisi sağlanmaktadır. Denetim sırasında laboratuvar bilim insanlarının bu gereklilikleri tam olarak anladıkları ve süreçlerinde etkin biçimde uyguladıkları teyit edilmiştir.</w:t>
      </w:r>
    </w:p>
    <w:p w14:paraId="2ABA8A27"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Laboratuvar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tarafından onaylanmış ve ISO/</w:t>
      </w:r>
      <w:proofErr w:type="spellStart"/>
      <w:r w:rsidRPr="00605990">
        <w:rPr>
          <w:rFonts w:asciiTheme="majorBidi" w:hAnsiTheme="majorBidi" w:cstheme="majorBidi"/>
          <w:sz w:val="22"/>
        </w:rPr>
        <w:t>IEC</w:t>
      </w:r>
      <w:proofErr w:type="spellEnd"/>
      <w:r w:rsidRPr="00605990">
        <w:rPr>
          <w:rFonts w:asciiTheme="majorBidi" w:hAnsiTheme="majorBidi" w:cstheme="majorBidi"/>
          <w:sz w:val="22"/>
        </w:rPr>
        <w:t xml:space="preserve"> 17025'e göre akredite edilmiştir. Polar pestisitlere yönelik olanlar dâhil kullanılan tüm analitik yöntemler akreditasyon kapsamındadır.</w:t>
      </w:r>
    </w:p>
    <w:p w14:paraId="5152D6A1"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Denetimde, en son </w:t>
      </w:r>
      <w:proofErr w:type="spellStart"/>
      <w:r w:rsidRPr="00605990">
        <w:rPr>
          <w:rFonts w:asciiTheme="majorBidi" w:hAnsiTheme="majorBidi" w:cstheme="majorBidi"/>
          <w:sz w:val="22"/>
        </w:rPr>
        <w:t>TÜRKAK</w:t>
      </w:r>
      <w:proofErr w:type="spellEnd"/>
      <w:r w:rsidRPr="00605990">
        <w:rPr>
          <w:rFonts w:asciiTheme="majorBidi" w:hAnsiTheme="majorBidi" w:cstheme="majorBidi"/>
          <w:sz w:val="22"/>
        </w:rPr>
        <w:t xml:space="preserve"> ziyaretinin bulguları incelenmiştir. </w:t>
      </w:r>
      <w:proofErr w:type="spellStart"/>
      <w:r w:rsidRPr="00605990">
        <w:rPr>
          <w:rFonts w:asciiTheme="majorBidi" w:hAnsiTheme="majorBidi" w:cstheme="majorBidi"/>
          <w:sz w:val="22"/>
        </w:rPr>
        <w:t>TÜRKAK</w:t>
      </w:r>
      <w:proofErr w:type="spellEnd"/>
      <w:r w:rsidRPr="00605990">
        <w:rPr>
          <w:rFonts w:asciiTheme="majorBidi" w:hAnsiTheme="majorBidi" w:cstheme="majorBidi"/>
          <w:sz w:val="22"/>
        </w:rPr>
        <w:t xml:space="preserve"> raporu, laboratuvarın pestisit kalıntısı analizi yapmak üzere sağlam süreçlere sahip olduğunu doğrulamıştır. </w:t>
      </w:r>
      <w:proofErr w:type="spellStart"/>
      <w:r w:rsidRPr="00605990">
        <w:rPr>
          <w:rFonts w:asciiTheme="majorBidi" w:hAnsiTheme="majorBidi" w:cstheme="majorBidi"/>
          <w:sz w:val="22"/>
        </w:rPr>
        <w:t>TÜRKAK</w:t>
      </w:r>
      <w:proofErr w:type="spellEnd"/>
      <w:r w:rsidRPr="00605990">
        <w:rPr>
          <w:rFonts w:asciiTheme="majorBidi" w:hAnsiTheme="majorBidi" w:cstheme="majorBidi"/>
          <w:sz w:val="22"/>
        </w:rPr>
        <w:t xml:space="preserve"> denetimi sırasında pestisit kalıntısı testleriyle ilgili herhangi bir uygunsuzluk veya gözlem bildirilmemiştir.</w:t>
      </w:r>
    </w:p>
    <w:p w14:paraId="7200BDDF" w14:textId="77777777" w:rsidR="00E83315" w:rsidRPr="00605990" w:rsidRDefault="00E83315">
      <w:pPr>
        <w:pageBreakBefore/>
        <w:spacing w:after="0" w:line="20" w:lineRule="exact"/>
        <w:rPr>
          <w:rFonts w:asciiTheme="majorBidi" w:hAnsiTheme="majorBidi" w:cstheme="majorBidi"/>
          <w:sz w:val="22"/>
        </w:rPr>
      </w:pPr>
    </w:p>
    <w:p w14:paraId="2180F69F" w14:textId="77777777" w:rsidR="00E83315" w:rsidRPr="00605990" w:rsidRDefault="00000000">
      <w:pPr>
        <w:widowControl w:val="0"/>
        <w:jc w:val="both"/>
        <w:rPr>
          <w:rFonts w:asciiTheme="majorBidi" w:hAnsiTheme="majorBidi" w:cstheme="majorBidi"/>
          <w:sz w:val="22"/>
        </w:rPr>
      </w:pPr>
      <w:proofErr w:type="spellStart"/>
      <w:r w:rsidRPr="00605990">
        <w:rPr>
          <w:rFonts w:asciiTheme="majorBidi" w:hAnsiTheme="majorBidi" w:cstheme="majorBidi"/>
          <w:sz w:val="22"/>
        </w:rPr>
        <w:t>PT'ye</w:t>
      </w:r>
      <w:proofErr w:type="spellEnd"/>
      <w:r w:rsidRPr="00605990">
        <w:rPr>
          <w:rFonts w:asciiTheme="majorBidi" w:hAnsiTheme="majorBidi" w:cstheme="majorBidi"/>
          <w:sz w:val="22"/>
        </w:rPr>
        <w:t xml:space="preserve"> katılım kontrol edilmiş ve sonuçların çoğunlukla tatmin edici olduğu tespit edilmiştir. </w:t>
      </w:r>
      <w:proofErr w:type="spellStart"/>
      <w:r w:rsidRPr="00605990">
        <w:rPr>
          <w:rFonts w:asciiTheme="majorBidi" w:hAnsiTheme="majorBidi" w:cstheme="majorBidi"/>
          <w:sz w:val="22"/>
        </w:rPr>
        <w:t>PT</w:t>
      </w:r>
      <w:proofErr w:type="spellEnd"/>
      <w:r w:rsidRPr="00605990">
        <w:rPr>
          <w:rFonts w:asciiTheme="majorBidi" w:hAnsiTheme="majorBidi" w:cstheme="majorBidi"/>
          <w:sz w:val="22"/>
        </w:rPr>
        <w:t xml:space="preserve"> puanlarının kabul edilebilir aralığın dışında olduğu durumlarda laboratuvar incelemeler gerçekleştirmiş ve düzeltici faaliyetleri uygulamaya koymuştur.</w:t>
      </w:r>
    </w:p>
    <w:p w14:paraId="6B81E6BC" w14:textId="77777777" w:rsidR="00E83315" w:rsidRPr="00605990" w:rsidRDefault="00000000">
      <w:pPr>
        <w:keepNext/>
        <w:widowControl w:val="0"/>
        <w:spacing w:before="360" w:after="180" w:line="500" w:lineRule="exact"/>
        <w:rPr>
          <w:rFonts w:asciiTheme="majorBidi" w:hAnsiTheme="majorBidi" w:cstheme="majorBidi"/>
          <w:sz w:val="22"/>
        </w:rPr>
      </w:pPr>
      <w:r w:rsidRPr="00605990">
        <w:rPr>
          <w:rFonts w:asciiTheme="majorBidi" w:hAnsiTheme="majorBidi" w:cstheme="majorBidi"/>
          <w:b/>
          <w:color w:val="008938"/>
          <w:sz w:val="22"/>
        </w:rPr>
        <w:t>3. Sonuçlar</w:t>
      </w:r>
    </w:p>
    <w:p w14:paraId="717DA43E"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Türkiye'deki yetkili makamlar yeterli bir yasal çerçeve oluşturmuş, gerekli yetkilere sahip olup Büyük Britanya'ya ihraç edilen taze meyve ve sebzelerin pestisit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gerekliliklerine uygunluğunu sağlama potansiyeline sahiptir. İl ve ilçe düzeyindeki görevliler, bitki zararlıları ve hastalıklarının kontrolü konusunda yüksek düzeyde teknik yetkinlik sergilemekte ve işletmeciler, sektör paydaşları ve ticaret birlikleriyle yapıcı çalışma ilişkileri sürdürmektedir. Bu iş birliğine dayalı yaklaşım, uygunluğu desteklemekte ve sürekli iyileştirme için bir temel sağlamaktadır.</w:t>
      </w:r>
    </w:p>
    <w:p w14:paraId="7C12D8BA"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Bitki koruma ürünlerinin (PPP'ler) sorumlu kullanımını teşvik etmek üzere bir resmî kontrol sistemi uygulanmaktadır. Sistem genel olarak sağlam olup pestisit kalıntılarının azaltılmasına katkıda bulunmakla birlikte, etkinliği sektörün ölçeği ve karmaşıklığından ve ilgili paydaşların sayısından etkilenmektedir.</w:t>
      </w:r>
    </w:p>
    <w:p w14:paraId="7A1161A9"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PPP yetkilendirme sistemi G8 ülkelerindeki onaylara dayanmaktadır; ancak bu sistem kapsamında izin verilen bazı PPP'ler Birleşik Krallık'ta yetkilendirilmemiştir. Buna ek olarak PPP'lerin reçetelendirilmesi, satışı ve kullanımına ilişkin kontroller tamamen etkin değildir. Ürüne özgü kullanım, ilaçlama sıklığı ve çiftçilere sağlanan miktarlar hakkındaki rehberlikte eksiklikler tespit edilmiştir. Ayrıca reçete gerektirmeyen PPP'ler yeterli kontrollere tabi değildir ve bu durum kötüye kullanım riskini artırmaktadır. Çiftçilerin stok kayıtlarını tutmasını ve son kullanma tarihi geçmiş ürünler ile atıkları uygun biçimde yönetmesini sağlamak için daha fazla gözetim de gereklidir.</w:t>
      </w:r>
    </w:p>
    <w:p w14:paraId="07DC879C"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Çiftlik düzeyindeki resmî kontroller düzenli olarak gerçekleştirilmekte ve etkin iletişimle desteklenerek zararlıların ve hastalıkların etkin biçimde izlenmesine katkıda bulunmaktadır. Ancak ziyaretlerin parçalı biçimde kaydedilmesi, denetim sonuçlarını kapsamlı olarak izleme ve analiz etme kabiliyetini sınırlamaktadır. Çiftlikte PPP uygunluğuna ilişkin kontrollerin iyileştirilmesi, kontrollerin etkinliğini artıracaktır.</w:t>
      </w:r>
    </w:p>
    <w:p w14:paraId="324B1ED9"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Üretimin çeşitli aşamalarında testleri içeren, PPP kalıntılarına yönelik ulusal bir izleme programı bulunmaktadır. Ancak özellikle kayıtları eksik olan ve bu nedenle ulusal izleme sistemine dâhil edilmeyen çiftçiler nedeniyle boşluklar devam etmektedir.</w:t>
      </w:r>
    </w:p>
    <w:p w14:paraId="06EB46FF"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Testler ve il müdürlükleri ile karantina hizmetleri arasındaki koordinasyon dâhil olmak üzere ihracat öncesi kontroller oluşturulmuştur ve ihracat sertifikasyonu gerekliliklerine uygunluğu desteklemektedir. Ancak özellikle ürünlerin, bazıları etkin yetkili makam gözetimi dışında kalabilen toptancı halleri veya komisyoncular gibi aracılar yoluyla tedarik edildiği durumlarda izlenebilirlikteki zayıflıklar devam etmektedir. Büyük Britanya sınırlarında uygunsuz sevkiyatların tespit edilmeye devam etmesi, ihraç edilen sevkiyatların Birleşik Krallık mevzuatı gerekliliklerini karşılamasını sağlamak üzere ek tedbirlerin gerekli olduğunu göstermektedir.</w:t>
      </w:r>
    </w:p>
    <w:p w14:paraId="0B0F6827" w14:textId="77777777" w:rsidR="00E83315" w:rsidRPr="00605990" w:rsidRDefault="00E83315">
      <w:pPr>
        <w:pageBreakBefore/>
        <w:spacing w:after="0" w:line="20" w:lineRule="exact"/>
        <w:rPr>
          <w:rFonts w:asciiTheme="majorBidi" w:hAnsiTheme="majorBidi" w:cstheme="majorBidi"/>
          <w:sz w:val="22"/>
        </w:rPr>
      </w:pPr>
    </w:p>
    <w:p w14:paraId="691B4687"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Genel olarak Türkiye, taze ürün sektöründeki resmî kontroller için sağlam bir temel oluşturmuştur. Ancak izlenebilirliği güçlendirmek, PPP kullanımı üzerindeki kontrolü artırmak, izleme kapsamını iyileştirmek ve Büyük Britanya'nın </w:t>
      </w: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gereklilikleriyle uyumu sağlamak üzere hedefli iyileştirmeler gereklidir.</w:t>
      </w:r>
    </w:p>
    <w:p w14:paraId="566DA93F"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Bu rapor, denetimin gözlem ve bulgularına dayanarak Türkiye'deki yetkili makama tavsiyelerde bulunmaktadır. Birleşik Krallık mevzuatıyla tam uyumu sağlamak ve Büyük Britanya'ya yapılan ihracatın sertifikasyonunu desteklemek için bu tavsiyelerin ele alınması gerekli olacaktır.</w:t>
      </w:r>
    </w:p>
    <w:p w14:paraId="4802A78F" w14:textId="77777777" w:rsidR="00E83315" w:rsidRPr="00605990" w:rsidRDefault="00000000">
      <w:pPr>
        <w:keepNext/>
        <w:widowControl w:val="0"/>
        <w:spacing w:before="360" w:after="180" w:line="500" w:lineRule="exact"/>
        <w:rPr>
          <w:rFonts w:asciiTheme="majorBidi" w:hAnsiTheme="majorBidi" w:cstheme="majorBidi"/>
          <w:sz w:val="22"/>
        </w:rPr>
      </w:pPr>
      <w:r w:rsidRPr="00605990">
        <w:rPr>
          <w:rFonts w:asciiTheme="majorBidi" w:hAnsiTheme="majorBidi" w:cstheme="majorBidi"/>
          <w:b/>
          <w:color w:val="008938"/>
          <w:sz w:val="22"/>
        </w:rPr>
        <w:t>4. Tavsiyeler</w:t>
      </w:r>
    </w:p>
    <w:p w14:paraId="28E2F257"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1: </w:t>
      </w:r>
      <w:r w:rsidRPr="00605990">
        <w:rPr>
          <w:rFonts w:asciiTheme="majorBidi" w:hAnsiTheme="majorBidi" w:cstheme="majorBidi"/>
          <w:sz w:val="22"/>
        </w:rPr>
        <w:t>Yetkili makam, Büyük Britanya'ya ihraç edilen gıda sevkiyatlarının bitki koruma ürünleri bakımından Büyük Britanya'nın maksimum kalıntı limiti gerekliliklerine uygun olmasını sağlamalıdır.</w:t>
      </w:r>
    </w:p>
    <w:p w14:paraId="2577C1D5"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2: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xml:space="preserve">, ihracata yönelik üretim yapabilecek tüm çiftliklerin, düzenlemelere uygunluğu doğrulamak üzere yetkili makam gözetimini sağlayan resmî kontroller için </w:t>
      </w:r>
      <w:proofErr w:type="spellStart"/>
      <w:r w:rsidRPr="00605990">
        <w:rPr>
          <w:rFonts w:asciiTheme="majorBidi" w:hAnsiTheme="majorBidi" w:cstheme="majorBidi"/>
          <w:sz w:val="22"/>
        </w:rPr>
        <w:t>CKS</w:t>
      </w:r>
      <w:proofErr w:type="spellEnd"/>
      <w:r w:rsidRPr="00605990">
        <w:rPr>
          <w:rFonts w:asciiTheme="majorBidi" w:hAnsiTheme="majorBidi" w:cstheme="majorBidi"/>
          <w:sz w:val="22"/>
        </w:rPr>
        <w:t xml:space="preserve"> Çiftçi Kayıt Sistemine kaydedilmesini sağlamalıdır.</w:t>
      </w:r>
    </w:p>
    <w:p w14:paraId="7E53D421"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3: </w:t>
      </w:r>
      <w:r w:rsidRPr="00605990">
        <w:rPr>
          <w:rFonts w:asciiTheme="majorBidi" w:hAnsiTheme="majorBidi" w:cstheme="majorBidi"/>
          <w:sz w:val="22"/>
        </w:rPr>
        <w:t>Yetkili makam, Büyük Britanya'da yasaklanan bitki koruma ürünlerinin Büyük Britanya'ya ihraç edilen ürünlerde kullanılmamasını sağlamalıdır.</w:t>
      </w:r>
    </w:p>
    <w:p w14:paraId="70FDE854"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4: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acil durumlar için ruhsatlandırılmış bitki koruma ürünlerinin Büyük Britanya'ya ihraç edilen ürünlerde kullanılmamasını sağlamalıdır.</w:t>
      </w:r>
    </w:p>
    <w:p w14:paraId="57C6BF8C"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5: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reçetelerde kullanılacak bitki koruma ürünü hacminin belirtilmesini ve perakendecilerin reçete edilen hacmi satmasını sağlamalıdır.</w:t>
      </w:r>
    </w:p>
    <w:p w14:paraId="7EAF4063"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6: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reçetesiz bitki koruma ürünlerini satın alan çiftçilerin yetiştirdiği ürünlerin perakendeciler tarafından doğrulanabilmesini ve ürünlerin başka ürünlerde kötüye kullanılmasının önlenmesini sağlamalıdır.</w:t>
      </w:r>
    </w:p>
    <w:p w14:paraId="244610B3"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7: </w:t>
      </w:r>
      <w:r w:rsidRPr="00605990">
        <w:rPr>
          <w:rFonts w:asciiTheme="majorBidi" w:hAnsiTheme="majorBidi" w:cstheme="majorBidi"/>
          <w:sz w:val="22"/>
        </w:rPr>
        <w:t>Yetkili makam, reçetelerde bitki koruma ürünü kullanımının (dozaj, hacim, uygulama sayısı, hasat aralıkları vb. dâhil) belirtilmesini sağlamalıdır.</w:t>
      </w:r>
    </w:p>
    <w:p w14:paraId="2EFB6AE3"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8: </w:t>
      </w:r>
      <w:r w:rsidRPr="00605990">
        <w:rPr>
          <w:rFonts w:asciiTheme="majorBidi" w:hAnsiTheme="majorBidi" w:cstheme="majorBidi"/>
          <w:sz w:val="22"/>
        </w:rPr>
        <w:t>Yetkili makam, çiftliklerdeki bitki koruma ürünü stoklarının uygun biçimde kontrol edilmesini ve izlenmesini sağlamalıdır.</w:t>
      </w:r>
    </w:p>
    <w:p w14:paraId="7E40415B"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9: </w:t>
      </w:r>
      <w:r w:rsidRPr="00605990">
        <w:rPr>
          <w:rFonts w:asciiTheme="majorBidi" w:hAnsiTheme="majorBidi" w:cstheme="majorBidi"/>
          <w:sz w:val="22"/>
        </w:rPr>
        <w:t>Yetkili makam, son kullanma tarihi geçmiş pestisit ürünlerinin ve tüm bitki koruma ürünü kaplarının/ambalajlarının güvenli biçimde bertaraf edilmesine ilişkin Türk mevzuatına uygunluğu sağlamalıdır.</w:t>
      </w:r>
    </w:p>
    <w:p w14:paraId="0218376C"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10: </w:t>
      </w: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 kullanım için mevzuat gerekliliklerinin ve resmî kontrollerin geliştirilmesi dâhil olmak üzere, bitki koruma ürünlerinin hasat sonrasında ve meyve ve sebzelerin işlenmesi ile paketlenmesi sırasında kullanımına yönelik uygun kontrolleri sağlamalıdır.</w:t>
      </w:r>
    </w:p>
    <w:p w14:paraId="7612EB58" w14:textId="77777777" w:rsidR="00E83315" w:rsidRPr="00605990" w:rsidRDefault="00E83315">
      <w:pPr>
        <w:pageBreakBefore/>
        <w:spacing w:after="0" w:line="20" w:lineRule="exact"/>
        <w:rPr>
          <w:rFonts w:asciiTheme="majorBidi" w:hAnsiTheme="majorBidi" w:cstheme="majorBidi"/>
          <w:sz w:val="22"/>
        </w:rPr>
      </w:pPr>
    </w:p>
    <w:p w14:paraId="4EDB8941"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11: </w:t>
      </w:r>
      <w:r w:rsidRPr="00605990">
        <w:rPr>
          <w:rFonts w:asciiTheme="majorBidi" w:hAnsiTheme="majorBidi" w:cstheme="majorBidi"/>
          <w:sz w:val="22"/>
        </w:rPr>
        <w:t>Yetkili makam, Büyük Britanya'ya ihracat yapabilecek işletmelerin tüm tedarik zinciri için etkin izlenebilirliğe sahip olmasını sağlamalıdır.</w:t>
      </w:r>
    </w:p>
    <w:p w14:paraId="572D5DF3"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12: </w:t>
      </w:r>
      <w:r w:rsidRPr="00605990">
        <w:rPr>
          <w:rFonts w:asciiTheme="majorBidi" w:hAnsiTheme="majorBidi" w:cstheme="majorBidi"/>
          <w:sz w:val="22"/>
        </w:rPr>
        <w:t>Yetkili makam, ithalatçı ülke tarafından reddedilen sevkiyatlardaki uygunsuzluğun temel nedeninin belirlenmesini ve etkilenen partinin tamamı için takip faaliyetlerinin gerçekleştirilmesini sağlamalıdır.</w:t>
      </w:r>
    </w:p>
    <w:p w14:paraId="027A1D3B"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13: </w:t>
      </w:r>
      <w:r w:rsidRPr="00605990">
        <w:rPr>
          <w:rFonts w:asciiTheme="majorBidi" w:hAnsiTheme="majorBidi" w:cstheme="majorBidi"/>
          <w:sz w:val="22"/>
        </w:rPr>
        <w:t>Yetkili makam, yeniden ihraç edilen ürünleri içeren sevkiyatların daima ihracat öncesi testlere dâhil edilmesini ve Büyük Britanya'nın maksimum kalıntı limiti gerekliliklerine uymasını sağlamalıdır.</w:t>
      </w:r>
    </w:p>
    <w:p w14:paraId="21C00DC4"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14: </w:t>
      </w:r>
      <w:r w:rsidRPr="00605990">
        <w:rPr>
          <w:rFonts w:asciiTheme="majorBidi" w:hAnsiTheme="majorBidi" w:cstheme="majorBidi"/>
          <w:sz w:val="22"/>
        </w:rPr>
        <w:t>Yetkili makam, resmî numuneleri test eden tüm laboratuvarlarda pestisit kalıntısı analizlerinde kullanılan tüm yöntemlerin ISO 17025 standartlarına göre akredite edilmesini sağlamalıdır.</w:t>
      </w:r>
    </w:p>
    <w:p w14:paraId="5FDCEDEC" w14:textId="77777777" w:rsidR="00E83315" w:rsidRPr="00605990" w:rsidRDefault="00000000">
      <w:pPr>
        <w:widowControl w:val="0"/>
        <w:spacing w:after="180"/>
        <w:jc w:val="both"/>
        <w:rPr>
          <w:rFonts w:asciiTheme="majorBidi" w:hAnsiTheme="majorBidi" w:cstheme="majorBidi"/>
          <w:sz w:val="22"/>
        </w:rPr>
      </w:pPr>
      <w:r w:rsidRPr="00605990">
        <w:rPr>
          <w:rFonts w:asciiTheme="majorBidi" w:hAnsiTheme="majorBidi" w:cstheme="majorBidi"/>
          <w:b/>
          <w:sz w:val="22"/>
        </w:rPr>
        <w:t xml:space="preserve">Tavsiye 15: </w:t>
      </w:r>
      <w:r w:rsidRPr="00605990">
        <w:rPr>
          <w:rFonts w:asciiTheme="majorBidi" w:hAnsiTheme="majorBidi" w:cstheme="majorBidi"/>
          <w:sz w:val="22"/>
        </w:rPr>
        <w:t xml:space="preserve">Yetkili makam, Türkiye'de kullanılan tüm pestisitlerin test edilmesini sağlamalıdır. Testler, </w:t>
      </w:r>
      <w:proofErr w:type="spellStart"/>
      <w:r w:rsidRPr="00605990">
        <w:rPr>
          <w:rFonts w:asciiTheme="majorBidi" w:hAnsiTheme="majorBidi" w:cstheme="majorBidi"/>
          <w:sz w:val="22"/>
        </w:rPr>
        <w:t>ditiyokarbamatlar</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glifosat</w:t>
      </w:r>
      <w:proofErr w:type="spellEnd"/>
      <w:r w:rsidRPr="00605990">
        <w:rPr>
          <w:rFonts w:asciiTheme="majorBidi" w:hAnsiTheme="majorBidi" w:cstheme="majorBidi"/>
          <w:sz w:val="22"/>
        </w:rPr>
        <w:t xml:space="preserve"> ve </w:t>
      </w:r>
      <w:proofErr w:type="spellStart"/>
      <w:r w:rsidRPr="00605990">
        <w:rPr>
          <w:rFonts w:asciiTheme="majorBidi" w:hAnsiTheme="majorBidi" w:cstheme="majorBidi"/>
          <w:sz w:val="22"/>
        </w:rPr>
        <w:t>glufosinat</w:t>
      </w:r>
      <w:proofErr w:type="spellEnd"/>
      <w:r w:rsidRPr="00605990">
        <w:rPr>
          <w:rFonts w:asciiTheme="majorBidi" w:hAnsiTheme="majorBidi" w:cstheme="majorBidi"/>
          <w:sz w:val="22"/>
        </w:rPr>
        <w:t xml:space="preserve"> gibi yalnızca tek kalıntı yöntemlerine uygun pestisitleri de içermelidir.</w:t>
      </w:r>
    </w:p>
    <w:p w14:paraId="39A05FC9" w14:textId="77777777" w:rsidR="00E83315" w:rsidRPr="00605990" w:rsidRDefault="00000000">
      <w:pPr>
        <w:keepNext/>
        <w:widowControl w:val="0"/>
        <w:spacing w:before="360" w:after="180" w:line="500" w:lineRule="exact"/>
        <w:rPr>
          <w:rFonts w:asciiTheme="majorBidi" w:hAnsiTheme="majorBidi" w:cstheme="majorBidi"/>
          <w:sz w:val="22"/>
        </w:rPr>
      </w:pPr>
      <w:r w:rsidRPr="00605990">
        <w:rPr>
          <w:rFonts w:asciiTheme="majorBidi" w:hAnsiTheme="majorBidi" w:cstheme="majorBidi"/>
          <w:b/>
          <w:color w:val="008938"/>
          <w:sz w:val="22"/>
        </w:rPr>
        <w:t>Kısaltmalar</w:t>
      </w:r>
    </w:p>
    <w:p w14:paraId="58876ED2"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CA</w:t>
      </w:r>
      <w:proofErr w:type="spellEnd"/>
      <w:r w:rsidRPr="00605990">
        <w:rPr>
          <w:rFonts w:asciiTheme="majorBidi" w:hAnsiTheme="majorBidi" w:cstheme="majorBidi"/>
          <w:sz w:val="22"/>
        </w:rPr>
        <w:tab/>
        <w:t>Yetkili Makam</w:t>
      </w:r>
    </w:p>
    <w:p w14:paraId="5EB34F18"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CKS</w:t>
      </w:r>
      <w:proofErr w:type="spellEnd"/>
      <w:r w:rsidRPr="00605990">
        <w:rPr>
          <w:rFonts w:asciiTheme="majorBidi" w:hAnsiTheme="majorBidi" w:cstheme="majorBidi"/>
          <w:sz w:val="22"/>
        </w:rPr>
        <w:tab/>
        <w:t>Çiftçi Kayıt Sistemi</w:t>
      </w:r>
    </w:p>
    <w:p w14:paraId="1FEE3FA3"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DAQ</w:t>
      </w:r>
      <w:proofErr w:type="spellEnd"/>
      <w:r w:rsidRPr="00605990">
        <w:rPr>
          <w:rFonts w:asciiTheme="majorBidi" w:hAnsiTheme="majorBidi" w:cstheme="majorBidi"/>
          <w:sz w:val="22"/>
        </w:rPr>
        <w:tab/>
        <w:t>Zirai Karantina Müdürlüğü</w:t>
      </w:r>
    </w:p>
    <w:p w14:paraId="120C039E"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DDAP</w:t>
      </w:r>
      <w:proofErr w:type="spellEnd"/>
      <w:r w:rsidRPr="00605990">
        <w:rPr>
          <w:rFonts w:asciiTheme="majorBidi" w:hAnsiTheme="majorBidi" w:cstheme="majorBidi"/>
          <w:sz w:val="22"/>
        </w:rPr>
        <w:tab/>
        <w:t>İlçe Tarımsal Üretim Müdürlüğü</w:t>
      </w:r>
    </w:p>
    <w:p w14:paraId="71F38F19"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Defra</w:t>
      </w:r>
      <w:proofErr w:type="spellEnd"/>
      <w:r w:rsidRPr="00605990">
        <w:rPr>
          <w:rFonts w:asciiTheme="majorBidi" w:hAnsiTheme="majorBidi" w:cstheme="majorBidi"/>
          <w:sz w:val="22"/>
        </w:rPr>
        <w:tab/>
        <w:t>Çevre, Gıda ve Kırsal İşler Bakanlığı</w:t>
      </w:r>
    </w:p>
    <w:p w14:paraId="27C5B5F5"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DPPD</w:t>
      </w:r>
      <w:proofErr w:type="spellEnd"/>
      <w:r w:rsidRPr="00605990">
        <w:rPr>
          <w:rFonts w:asciiTheme="majorBidi" w:hAnsiTheme="majorBidi" w:cstheme="majorBidi"/>
          <w:sz w:val="22"/>
        </w:rPr>
        <w:tab/>
        <w:t>İlçe Bitkisel Üretim Müdürlüğü</w:t>
      </w:r>
    </w:p>
    <w:p w14:paraId="66E245DA" w14:textId="77777777" w:rsidR="00E83315" w:rsidRPr="00605990" w:rsidRDefault="00000000">
      <w:pPr>
        <w:widowControl w:val="0"/>
        <w:tabs>
          <w:tab w:val="left" w:pos="1800"/>
        </w:tabs>
        <w:spacing w:after="230"/>
        <w:rPr>
          <w:rFonts w:asciiTheme="majorBidi" w:hAnsiTheme="majorBidi" w:cstheme="majorBidi"/>
          <w:sz w:val="22"/>
        </w:rPr>
      </w:pPr>
      <w:r w:rsidRPr="00605990">
        <w:rPr>
          <w:rFonts w:asciiTheme="majorBidi" w:hAnsiTheme="majorBidi" w:cstheme="majorBidi"/>
          <w:sz w:val="22"/>
        </w:rPr>
        <w:t xml:space="preserve">DG </w:t>
      </w:r>
      <w:proofErr w:type="spellStart"/>
      <w:r w:rsidRPr="00605990">
        <w:rPr>
          <w:rFonts w:asciiTheme="majorBidi" w:hAnsiTheme="majorBidi" w:cstheme="majorBidi"/>
          <w:sz w:val="22"/>
        </w:rPr>
        <w:t>Santé</w:t>
      </w:r>
      <w:proofErr w:type="spellEnd"/>
      <w:r w:rsidRPr="00605990">
        <w:rPr>
          <w:rFonts w:asciiTheme="majorBidi" w:hAnsiTheme="majorBidi" w:cstheme="majorBidi"/>
          <w:sz w:val="22"/>
        </w:rPr>
        <w:tab/>
        <w:t>AB Sağlık ve Gıda Güvenliği Genel Müdürlüğü</w:t>
      </w:r>
    </w:p>
    <w:p w14:paraId="119EB1D6"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EC</w:t>
      </w:r>
      <w:proofErr w:type="spellEnd"/>
      <w:r w:rsidRPr="00605990">
        <w:rPr>
          <w:rFonts w:asciiTheme="majorBidi" w:hAnsiTheme="majorBidi" w:cstheme="majorBidi"/>
          <w:sz w:val="22"/>
        </w:rPr>
        <w:tab/>
        <w:t>Avrupa Topluluğu</w:t>
      </w:r>
    </w:p>
    <w:p w14:paraId="101918F7" w14:textId="77777777" w:rsidR="00E83315" w:rsidRPr="00605990" w:rsidRDefault="00000000">
      <w:pPr>
        <w:widowControl w:val="0"/>
        <w:tabs>
          <w:tab w:val="left" w:pos="1800"/>
        </w:tabs>
        <w:spacing w:after="230"/>
        <w:rPr>
          <w:rFonts w:asciiTheme="majorBidi" w:hAnsiTheme="majorBidi" w:cstheme="majorBidi"/>
          <w:sz w:val="22"/>
        </w:rPr>
      </w:pPr>
      <w:r w:rsidRPr="00605990">
        <w:rPr>
          <w:rFonts w:asciiTheme="majorBidi" w:hAnsiTheme="majorBidi" w:cstheme="majorBidi"/>
          <w:sz w:val="22"/>
        </w:rPr>
        <w:t>EU</w:t>
      </w:r>
      <w:r w:rsidRPr="00605990">
        <w:rPr>
          <w:rFonts w:asciiTheme="majorBidi" w:hAnsiTheme="majorBidi" w:cstheme="majorBidi"/>
          <w:sz w:val="22"/>
        </w:rPr>
        <w:tab/>
        <w:t>Avrupa Birliği</w:t>
      </w:r>
    </w:p>
    <w:p w14:paraId="2DDF7461"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FNAO</w:t>
      </w:r>
      <w:proofErr w:type="spellEnd"/>
      <w:r w:rsidRPr="00605990">
        <w:rPr>
          <w:rFonts w:asciiTheme="majorBidi" w:hAnsiTheme="majorBidi" w:cstheme="majorBidi"/>
          <w:sz w:val="22"/>
        </w:rPr>
        <w:tab/>
        <w:t>Hayvansal olmayan gıda</w:t>
      </w:r>
    </w:p>
    <w:p w14:paraId="70806D00" w14:textId="77777777" w:rsidR="00E83315" w:rsidRPr="00605990" w:rsidRDefault="00000000">
      <w:pPr>
        <w:widowControl w:val="0"/>
        <w:tabs>
          <w:tab w:val="left" w:pos="1800"/>
        </w:tabs>
        <w:spacing w:after="230"/>
        <w:rPr>
          <w:rFonts w:asciiTheme="majorBidi" w:hAnsiTheme="majorBidi" w:cstheme="majorBidi"/>
          <w:sz w:val="22"/>
        </w:rPr>
      </w:pPr>
      <w:r w:rsidRPr="00605990">
        <w:rPr>
          <w:rFonts w:asciiTheme="majorBidi" w:hAnsiTheme="majorBidi" w:cstheme="majorBidi"/>
          <w:sz w:val="22"/>
        </w:rPr>
        <w:t>GAP</w:t>
      </w:r>
      <w:r w:rsidRPr="00605990">
        <w:rPr>
          <w:rFonts w:asciiTheme="majorBidi" w:hAnsiTheme="majorBidi" w:cstheme="majorBidi"/>
          <w:sz w:val="22"/>
        </w:rPr>
        <w:tab/>
        <w:t>İyi Tarım Uygulamaları</w:t>
      </w:r>
    </w:p>
    <w:p w14:paraId="09E288F2"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GC</w:t>
      </w:r>
      <w:proofErr w:type="spellEnd"/>
      <w:r w:rsidRPr="00605990">
        <w:rPr>
          <w:rFonts w:asciiTheme="majorBidi" w:hAnsiTheme="majorBidi" w:cstheme="majorBidi"/>
          <w:sz w:val="22"/>
        </w:rPr>
        <w:t>-MS/MS</w:t>
      </w:r>
      <w:r w:rsidRPr="00605990">
        <w:rPr>
          <w:rFonts w:asciiTheme="majorBidi" w:hAnsiTheme="majorBidi" w:cstheme="majorBidi"/>
          <w:sz w:val="22"/>
        </w:rPr>
        <w:tab/>
        <w:t>Ardışık Kütle Spektrometresine Bağlı Gaz Kromatografı</w:t>
      </w:r>
    </w:p>
    <w:p w14:paraId="52AC6DC6"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GDAE</w:t>
      </w:r>
      <w:proofErr w:type="spellEnd"/>
      <w:r w:rsidRPr="00605990">
        <w:rPr>
          <w:rFonts w:asciiTheme="majorBidi" w:hAnsiTheme="majorBidi" w:cstheme="majorBidi"/>
          <w:sz w:val="22"/>
        </w:rPr>
        <w:tab/>
        <w:t>Tarım İşletmeleri Genel Müdürlüğü</w:t>
      </w:r>
    </w:p>
    <w:p w14:paraId="3BFC382C"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GDFC</w:t>
      </w:r>
      <w:proofErr w:type="spellEnd"/>
      <w:r w:rsidRPr="00605990">
        <w:rPr>
          <w:rFonts w:asciiTheme="majorBidi" w:hAnsiTheme="majorBidi" w:cstheme="majorBidi"/>
          <w:sz w:val="22"/>
        </w:rPr>
        <w:tab/>
        <w:t>Gıda ve Kontrol Genel Müdürlüğü</w:t>
      </w:r>
    </w:p>
    <w:p w14:paraId="5603B165"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GDAF</w:t>
      </w:r>
      <w:proofErr w:type="spellEnd"/>
      <w:r w:rsidRPr="00605990">
        <w:rPr>
          <w:rFonts w:asciiTheme="majorBidi" w:hAnsiTheme="majorBidi" w:cstheme="majorBidi"/>
          <w:sz w:val="22"/>
        </w:rPr>
        <w:tab/>
        <w:t>Tarım ve Orman Genel Müdürlüğü</w:t>
      </w:r>
    </w:p>
    <w:p w14:paraId="66B95F7B" w14:textId="77777777" w:rsidR="00E83315" w:rsidRPr="00605990" w:rsidRDefault="00E83315">
      <w:pPr>
        <w:pageBreakBefore/>
        <w:spacing w:after="0" w:line="20" w:lineRule="exact"/>
        <w:rPr>
          <w:rFonts w:asciiTheme="majorBidi" w:hAnsiTheme="majorBidi" w:cstheme="majorBidi"/>
          <w:sz w:val="22"/>
        </w:rPr>
      </w:pPr>
    </w:p>
    <w:p w14:paraId="7090F22F"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GDPP</w:t>
      </w:r>
      <w:proofErr w:type="spellEnd"/>
      <w:r w:rsidRPr="00605990">
        <w:rPr>
          <w:rFonts w:asciiTheme="majorBidi" w:hAnsiTheme="majorBidi" w:cstheme="majorBidi"/>
          <w:sz w:val="22"/>
        </w:rPr>
        <w:tab/>
        <w:t>Bitki Koruma Genel Müdürlüğü</w:t>
      </w:r>
    </w:p>
    <w:p w14:paraId="03A7E2A0"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HACCP</w:t>
      </w:r>
      <w:proofErr w:type="spellEnd"/>
      <w:r w:rsidRPr="00605990">
        <w:rPr>
          <w:rFonts w:asciiTheme="majorBidi" w:hAnsiTheme="majorBidi" w:cstheme="majorBidi"/>
          <w:sz w:val="22"/>
        </w:rPr>
        <w:tab/>
        <w:t>Tehlike Analizi ve Kritik Kontrol Noktaları</w:t>
      </w:r>
    </w:p>
    <w:p w14:paraId="5AADB6D1"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HPLS</w:t>
      </w:r>
      <w:proofErr w:type="spellEnd"/>
      <w:r w:rsidRPr="00605990">
        <w:rPr>
          <w:rFonts w:asciiTheme="majorBidi" w:hAnsiTheme="majorBidi" w:cstheme="majorBidi"/>
          <w:sz w:val="22"/>
        </w:rPr>
        <w:tab/>
        <w:t>Yüksek Performanslı Sıvı Kromatografisi</w:t>
      </w:r>
    </w:p>
    <w:p w14:paraId="554B4D96"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HRAMS</w:t>
      </w:r>
      <w:proofErr w:type="spellEnd"/>
      <w:r w:rsidRPr="00605990">
        <w:rPr>
          <w:rFonts w:asciiTheme="majorBidi" w:hAnsiTheme="majorBidi" w:cstheme="majorBidi"/>
          <w:sz w:val="22"/>
        </w:rPr>
        <w:tab/>
        <w:t>Yüksek Çözünürlüklü Hassas Kütle Spektrometresi</w:t>
      </w:r>
    </w:p>
    <w:p w14:paraId="44EC4F48"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IC</w:t>
      </w:r>
      <w:proofErr w:type="spellEnd"/>
      <w:r w:rsidRPr="00605990">
        <w:rPr>
          <w:rFonts w:asciiTheme="majorBidi" w:hAnsiTheme="majorBidi" w:cstheme="majorBidi"/>
          <w:sz w:val="22"/>
        </w:rPr>
        <w:tab/>
        <w:t>İyon Kromatografı</w:t>
      </w:r>
    </w:p>
    <w:p w14:paraId="38AA4430"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IPM</w:t>
      </w:r>
      <w:proofErr w:type="spellEnd"/>
      <w:r w:rsidRPr="00605990">
        <w:rPr>
          <w:rFonts w:asciiTheme="majorBidi" w:hAnsiTheme="majorBidi" w:cstheme="majorBidi"/>
          <w:sz w:val="22"/>
        </w:rPr>
        <w:tab/>
        <w:t>Entegre Zararlı Yönetimi</w:t>
      </w:r>
    </w:p>
    <w:p w14:paraId="7706C6C4" w14:textId="77777777" w:rsidR="00E83315" w:rsidRPr="00605990" w:rsidRDefault="00000000">
      <w:pPr>
        <w:widowControl w:val="0"/>
        <w:tabs>
          <w:tab w:val="left" w:pos="1800"/>
        </w:tabs>
        <w:spacing w:after="230"/>
        <w:rPr>
          <w:rFonts w:asciiTheme="majorBidi" w:hAnsiTheme="majorBidi" w:cstheme="majorBidi"/>
          <w:sz w:val="22"/>
        </w:rPr>
      </w:pPr>
      <w:r w:rsidRPr="00605990">
        <w:rPr>
          <w:rFonts w:asciiTheme="majorBidi" w:hAnsiTheme="majorBidi" w:cstheme="majorBidi"/>
          <w:sz w:val="22"/>
        </w:rPr>
        <w:t>ISO</w:t>
      </w:r>
      <w:r w:rsidRPr="00605990">
        <w:rPr>
          <w:rFonts w:asciiTheme="majorBidi" w:hAnsiTheme="majorBidi" w:cstheme="majorBidi"/>
          <w:sz w:val="22"/>
        </w:rPr>
        <w:tab/>
        <w:t>Uluslararası Standardizasyon Örgütü</w:t>
      </w:r>
    </w:p>
    <w:p w14:paraId="5A044B88"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LC</w:t>
      </w:r>
      <w:proofErr w:type="spellEnd"/>
      <w:r w:rsidRPr="00605990">
        <w:rPr>
          <w:rFonts w:asciiTheme="majorBidi" w:hAnsiTheme="majorBidi" w:cstheme="majorBidi"/>
          <w:sz w:val="22"/>
        </w:rPr>
        <w:t>-MS/MS</w:t>
      </w:r>
      <w:r w:rsidRPr="00605990">
        <w:rPr>
          <w:rFonts w:asciiTheme="majorBidi" w:hAnsiTheme="majorBidi" w:cstheme="majorBidi"/>
          <w:sz w:val="22"/>
        </w:rPr>
        <w:tab/>
        <w:t>Ardışık Kütle Spektrometresine Bağlı Sıvı Kromatografı</w:t>
      </w:r>
    </w:p>
    <w:p w14:paraId="71D283D5"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LIMS</w:t>
      </w:r>
      <w:proofErr w:type="spellEnd"/>
      <w:r w:rsidRPr="00605990">
        <w:rPr>
          <w:rFonts w:asciiTheme="majorBidi" w:hAnsiTheme="majorBidi" w:cstheme="majorBidi"/>
          <w:sz w:val="22"/>
        </w:rPr>
        <w:tab/>
        <w:t>Laboratuvar Bilgi Yönetim Sistemi</w:t>
      </w:r>
    </w:p>
    <w:p w14:paraId="34188402"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LPIS</w:t>
      </w:r>
      <w:proofErr w:type="spellEnd"/>
      <w:r w:rsidRPr="00605990">
        <w:rPr>
          <w:rFonts w:asciiTheme="majorBidi" w:hAnsiTheme="majorBidi" w:cstheme="majorBidi"/>
          <w:sz w:val="22"/>
        </w:rPr>
        <w:tab/>
        <w:t>Arazi Parseli Tanımlama Sistemi</w:t>
      </w:r>
    </w:p>
    <w:p w14:paraId="2B8CFD7F"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MoAF</w:t>
      </w:r>
      <w:proofErr w:type="spellEnd"/>
      <w:r w:rsidRPr="00605990">
        <w:rPr>
          <w:rFonts w:asciiTheme="majorBidi" w:hAnsiTheme="majorBidi" w:cstheme="majorBidi"/>
          <w:sz w:val="22"/>
        </w:rPr>
        <w:tab/>
        <w:t>Tarım ve Orman Bakanlığı</w:t>
      </w:r>
    </w:p>
    <w:p w14:paraId="5AE5B086"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ab/>
        <w:t>Maksimum Kalıntı Limiti</w:t>
      </w:r>
    </w:p>
    <w:p w14:paraId="38B1F825"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MRM</w:t>
      </w:r>
      <w:proofErr w:type="spellEnd"/>
      <w:r w:rsidRPr="00605990">
        <w:rPr>
          <w:rFonts w:asciiTheme="majorBidi" w:hAnsiTheme="majorBidi" w:cstheme="majorBidi"/>
          <w:sz w:val="22"/>
        </w:rPr>
        <w:tab/>
        <w:t>Çoklu Kalıntı Yöntemi</w:t>
      </w:r>
    </w:p>
    <w:p w14:paraId="1E8979C3"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NMP</w:t>
      </w:r>
      <w:proofErr w:type="spellEnd"/>
      <w:r w:rsidRPr="00605990">
        <w:rPr>
          <w:rFonts w:asciiTheme="majorBidi" w:hAnsiTheme="majorBidi" w:cstheme="majorBidi"/>
          <w:sz w:val="22"/>
        </w:rPr>
        <w:tab/>
        <w:t>Ulusal İzleme Planı</w:t>
      </w:r>
    </w:p>
    <w:p w14:paraId="1B10EAE9"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NRL</w:t>
      </w:r>
      <w:proofErr w:type="spellEnd"/>
      <w:r w:rsidRPr="00605990">
        <w:rPr>
          <w:rFonts w:asciiTheme="majorBidi" w:hAnsiTheme="majorBidi" w:cstheme="majorBidi"/>
          <w:sz w:val="22"/>
        </w:rPr>
        <w:tab/>
        <w:t>Ulusal Referans Laboratuvarı</w:t>
      </w:r>
    </w:p>
    <w:p w14:paraId="7310A18B"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PAQD</w:t>
      </w:r>
      <w:proofErr w:type="spellEnd"/>
      <w:r w:rsidRPr="00605990">
        <w:rPr>
          <w:rFonts w:asciiTheme="majorBidi" w:hAnsiTheme="majorBidi" w:cstheme="majorBidi"/>
          <w:sz w:val="22"/>
        </w:rPr>
        <w:tab/>
        <w:t>İl Zirai Karantina Müdürlüğü</w:t>
      </w:r>
    </w:p>
    <w:p w14:paraId="6012347A" w14:textId="77777777" w:rsidR="00E83315" w:rsidRPr="00605990" w:rsidRDefault="00000000">
      <w:pPr>
        <w:widowControl w:val="0"/>
        <w:tabs>
          <w:tab w:val="left" w:pos="1800"/>
        </w:tabs>
        <w:spacing w:after="230"/>
        <w:rPr>
          <w:rFonts w:asciiTheme="majorBidi" w:hAnsiTheme="majorBidi" w:cstheme="majorBidi"/>
          <w:sz w:val="22"/>
        </w:rPr>
      </w:pPr>
      <w:r w:rsidRPr="00605990">
        <w:rPr>
          <w:rFonts w:asciiTheme="majorBidi" w:hAnsiTheme="majorBidi" w:cstheme="majorBidi"/>
          <w:sz w:val="22"/>
        </w:rPr>
        <w:t>PD</w:t>
      </w:r>
      <w:r w:rsidRPr="00605990">
        <w:rPr>
          <w:rFonts w:asciiTheme="majorBidi" w:hAnsiTheme="majorBidi" w:cstheme="majorBidi"/>
          <w:sz w:val="22"/>
        </w:rPr>
        <w:tab/>
        <w:t>İl Müdürlüğü</w:t>
      </w:r>
    </w:p>
    <w:p w14:paraId="35740436"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PDAF</w:t>
      </w:r>
      <w:proofErr w:type="spellEnd"/>
      <w:r w:rsidRPr="00605990">
        <w:rPr>
          <w:rFonts w:asciiTheme="majorBidi" w:hAnsiTheme="majorBidi" w:cstheme="majorBidi"/>
          <w:sz w:val="22"/>
        </w:rPr>
        <w:tab/>
        <w:t>İl Tarım ve Orman Müdürlüğü</w:t>
      </w:r>
    </w:p>
    <w:p w14:paraId="3ED267EE"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PDAP</w:t>
      </w:r>
      <w:proofErr w:type="spellEnd"/>
      <w:r w:rsidRPr="00605990">
        <w:rPr>
          <w:rFonts w:asciiTheme="majorBidi" w:hAnsiTheme="majorBidi" w:cstheme="majorBidi"/>
          <w:sz w:val="22"/>
        </w:rPr>
        <w:tab/>
        <w:t>İl Tarımsal Üretim Müdürlüğü</w:t>
      </w:r>
    </w:p>
    <w:p w14:paraId="28E9E6E9"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PPPD</w:t>
      </w:r>
      <w:proofErr w:type="spellEnd"/>
      <w:r w:rsidRPr="00605990">
        <w:rPr>
          <w:rFonts w:asciiTheme="majorBidi" w:hAnsiTheme="majorBidi" w:cstheme="majorBidi"/>
          <w:sz w:val="22"/>
        </w:rPr>
        <w:tab/>
        <w:t>İl Bitkisel Üretim Müdürlüğü</w:t>
      </w:r>
    </w:p>
    <w:p w14:paraId="304C3D21"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PFCD</w:t>
      </w:r>
      <w:proofErr w:type="spellEnd"/>
      <w:r w:rsidRPr="00605990">
        <w:rPr>
          <w:rFonts w:asciiTheme="majorBidi" w:hAnsiTheme="majorBidi" w:cstheme="majorBidi"/>
          <w:sz w:val="22"/>
        </w:rPr>
        <w:tab/>
        <w:t>İl Gıda ve Kontrol Müdürlüğü</w:t>
      </w:r>
    </w:p>
    <w:p w14:paraId="77D1F593" w14:textId="77777777" w:rsidR="00E83315" w:rsidRPr="00605990" w:rsidRDefault="00000000">
      <w:pPr>
        <w:widowControl w:val="0"/>
        <w:tabs>
          <w:tab w:val="left" w:pos="1800"/>
        </w:tabs>
        <w:spacing w:after="230"/>
        <w:rPr>
          <w:rFonts w:asciiTheme="majorBidi" w:hAnsiTheme="majorBidi" w:cstheme="majorBidi"/>
          <w:sz w:val="22"/>
        </w:rPr>
      </w:pPr>
      <w:r w:rsidRPr="00605990">
        <w:rPr>
          <w:rFonts w:asciiTheme="majorBidi" w:hAnsiTheme="majorBidi" w:cstheme="majorBidi"/>
          <w:sz w:val="22"/>
        </w:rPr>
        <w:t>PPP</w:t>
      </w:r>
      <w:r w:rsidRPr="00605990">
        <w:rPr>
          <w:rFonts w:asciiTheme="majorBidi" w:hAnsiTheme="majorBidi" w:cstheme="majorBidi"/>
          <w:sz w:val="22"/>
        </w:rPr>
        <w:tab/>
        <w:t>Bitki Koruma Ürünü</w:t>
      </w:r>
    </w:p>
    <w:p w14:paraId="4CC6F965"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PT</w:t>
      </w:r>
      <w:proofErr w:type="spellEnd"/>
      <w:r w:rsidRPr="00605990">
        <w:rPr>
          <w:rFonts w:asciiTheme="majorBidi" w:hAnsiTheme="majorBidi" w:cstheme="majorBidi"/>
          <w:sz w:val="22"/>
        </w:rPr>
        <w:tab/>
        <w:t>Yeterlilik Testi</w:t>
      </w:r>
    </w:p>
    <w:p w14:paraId="085A6E3D"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RASFF</w:t>
      </w:r>
      <w:proofErr w:type="spellEnd"/>
      <w:r w:rsidRPr="00605990">
        <w:rPr>
          <w:rFonts w:asciiTheme="majorBidi" w:hAnsiTheme="majorBidi" w:cstheme="majorBidi"/>
          <w:sz w:val="22"/>
        </w:rPr>
        <w:tab/>
        <w:t>Gıda ve Yem için Hızlı Alarm Sistemi</w:t>
      </w:r>
    </w:p>
    <w:p w14:paraId="1043C5C6"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TARBIL</w:t>
      </w:r>
      <w:proofErr w:type="spellEnd"/>
      <w:r w:rsidRPr="00605990">
        <w:rPr>
          <w:rFonts w:asciiTheme="majorBidi" w:hAnsiTheme="majorBidi" w:cstheme="majorBidi"/>
          <w:sz w:val="22"/>
        </w:rPr>
        <w:tab/>
        <w:t>Tarımsal İzleme ve Bilgi Sistemi</w:t>
      </w:r>
    </w:p>
    <w:p w14:paraId="1306E578" w14:textId="77777777" w:rsidR="00E83315" w:rsidRPr="00605990" w:rsidRDefault="00000000">
      <w:pPr>
        <w:widowControl w:val="0"/>
        <w:tabs>
          <w:tab w:val="left" w:pos="1800"/>
        </w:tabs>
        <w:spacing w:after="230"/>
        <w:rPr>
          <w:rFonts w:asciiTheme="majorBidi" w:hAnsiTheme="majorBidi" w:cstheme="majorBidi"/>
          <w:sz w:val="22"/>
        </w:rPr>
      </w:pPr>
      <w:proofErr w:type="spellStart"/>
      <w:r w:rsidRPr="00605990">
        <w:rPr>
          <w:rFonts w:asciiTheme="majorBidi" w:hAnsiTheme="majorBidi" w:cstheme="majorBidi"/>
          <w:sz w:val="22"/>
        </w:rPr>
        <w:t>TURKSTAT</w:t>
      </w:r>
      <w:proofErr w:type="spellEnd"/>
      <w:r w:rsidRPr="00605990">
        <w:rPr>
          <w:rFonts w:asciiTheme="majorBidi" w:hAnsiTheme="majorBidi" w:cstheme="majorBidi"/>
          <w:sz w:val="22"/>
        </w:rPr>
        <w:tab/>
        <w:t>Türkiye ulusal istatistik ve veri sistemi</w:t>
      </w:r>
    </w:p>
    <w:p w14:paraId="0A9DEA57" w14:textId="77777777" w:rsidR="00E83315" w:rsidRPr="00605990" w:rsidRDefault="00E83315">
      <w:pPr>
        <w:pageBreakBefore/>
        <w:spacing w:after="0" w:line="20" w:lineRule="exact"/>
        <w:rPr>
          <w:rFonts w:asciiTheme="majorBidi" w:hAnsiTheme="majorBidi" w:cstheme="majorBidi"/>
          <w:sz w:val="22"/>
        </w:rPr>
      </w:pPr>
    </w:p>
    <w:p w14:paraId="6733B27E" w14:textId="77777777" w:rsidR="00E83315" w:rsidRPr="00605990" w:rsidRDefault="00000000">
      <w:pPr>
        <w:keepNext/>
        <w:widowControl w:val="0"/>
        <w:spacing w:after="200" w:line="460" w:lineRule="exact"/>
        <w:rPr>
          <w:rFonts w:asciiTheme="majorBidi" w:hAnsiTheme="majorBidi" w:cstheme="majorBidi"/>
          <w:sz w:val="22"/>
        </w:rPr>
      </w:pPr>
      <w:r w:rsidRPr="00605990">
        <w:rPr>
          <w:rFonts w:asciiTheme="majorBidi" w:hAnsiTheme="majorBidi" w:cstheme="majorBidi"/>
          <w:b/>
          <w:color w:val="008938"/>
          <w:sz w:val="22"/>
        </w:rPr>
        <w:t>EK I</w:t>
      </w:r>
    </w:p>
    <w:p w14:paraId="45537007" w14:textId="77777777" w:rsidR="00E83315" w:rsidRPr="00605990" w:rsidRDefault="00000000">
      <w:pPr>
        <w:keepNext/>
        <w:widowControl w:val="0"/>
        <w:rPr>
          <w:rFonts w:asciiTheme="majorBidi" w:hAnsiTheme="majorBidi" w:cstheme="majorBidi"/>
          <w:sz w:val="22"/>
        </w:rPr>
      </w:pPr>
      <w:r w:rsidRPr="00605990">
        <w:rPr>
          <w:rFonts w:asciiTheme="majorBidi" w:hAnsiTheme="majorBidi" w:cstheme="majorBidi"/>
          <w:b/>
          <w:sz w:val="22"/>
        </w:rPr>
        <w:t>Bu raporda atıfta bulunulan Birleşik Krallık mevzuatı ve destekleyici yayınların listesi</w:t>
      </w:r>
    </w:p>
    <w:p w14:paraId="2CFD97BB"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Avrupa Parlamentosunun ve Konseyin, yem ve gıda hukuku ile hayvan sağlığı ve hayvan refahı kurallarına uygunluğun doğrulanmasını sağlamak üzere gerçekleştirilen resmî kontrollere ilişkin 15 Mart 2015 tarihli ve (AB) 625/2017 sayılı iç hukuka aktarılmış Tüzüğü</w:t>
      </w:r>
    </w:p>
    <w:p w14:paraId="17B2BCF3" w14:textId="5972333F"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Avrupa Parlamentosunun ve Konseyin, gıda hukukunun genel ilke ve gerekliliklerini belirleyen, Avrupa Gıda Güvenliği Otoritesini kuran ve gıda güvenliği konularında usuller belirleyen 28 Ocak 2002 tarihli ve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178/2002 sayılı iç hukuka aktarılmış Tüzüğü</w:t>
      </w:r>
    </w:p>
    <w:p w14:paraId="3F076BDA" w14:textId="21FA5685"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Avrupa Parlamentosunun ve Konseyin (AB) 2017/625 ve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178/2002 sayılı Tüzüklerini uygulayan ve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669/2009, (AB) 884/2014, (AB) 2015/175, (AB) 2017/186 ve (AB) 2018/1660 sayılı Komisyon Tüzüklerini yürürlükten kaldıran, belirli üçüncü ülkelerden gelen belirli malların Birliğe girişini düzenleyen resmî kontrollerin geçici olarak artırılması ve acil durum tedbirlerine ilişkin 22 Ekim 2019 tarihli (AB) 2019/1793 sayılı Komisyon Uygulama Tüzüğü.</w:t>
      </w:r>
    </w:p>
    <w:p w14:paraId="1AC15F2B" w14:textId="7BF386FE"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Avrupa Parlamentosunun ve Konseyin, gıda maddelerinin hijyenine ilişkin 29 Nisan 2004 tarihli ve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852/2004 sayılı iç hukuka aktarılmış Tüzüğü</w:t>
      </w:r>
    </w:p>
    <w:p w14:paraId="076CA75A" w14:textId="28DD4CAC"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Avrupa Parlamentosunun ve Konseyin, bitkisel ve hayvansal kökenli gıda ve yemlerde veya bunların üzerindeki maksimum pestisit kalıntısı limitlerine ilişkin ve 91/414/AET sayılı Konsey Direktifini değiştiren 23 Şubat 2005 tarihli ve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396/2005 sayılı iç hukuka aktarılmış Tüzüğü</w:t>
      </w:r>
    </w:p>
    <w:p w14:paraId="6E5CDA0B"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Bitkisel ve hayvansal kökenli ürünlerde veya bunların üzerindeki pestisit kalıntılarının resmî kontrolü için Topluluk numune alma yöntemlerini belirleyen ve 79/700/AET sayılı Direktifi yürürlükten kaldıran 11 Temmuz 2002 tarihli ve 2002/63/AT sayılı iç hukuka aktarılmış Komisyon Direktifi</w:t>
      </w:r>
    </w:p>
    <w:p w14:paraId="7B25DA98" w14:textId="40DBEF49"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Pestisit kalıntıları için maksimum seviyelerin uygulandığı gıda ve yem ürünlerini listeleyen Ek </w:t>
      </w:r>
      <w:proofErr w:type="spellStart"/>
      <w:r w:rsidRPr="00605990">
        <w:rPr>
          <w:rFonts w:asciiTheme="majorBidi" w:hAnsiTheme="majorBidi" w:cstheme="majorBidi"/>
          <w:sz w:val="22"/>
        </w:rPr>
        <w:t>I'i</w:t>
      </w:r>
      <w:proofErr w:type="spellEnd"/>
      <w:r w:rsidRPr="00605990">
        <w:rPr>
          <w:rFonts w:asciiTheme="majorBidi" w:hAnsiTheme="majorBidi" w:cstheme="majorBidi"/>
          <w:sz w:val="22"/>
        </w:rPr>
        <w:t xml:space="preserve"> oluşturmak üzere Avrupa Parlamentosunun ve Konseyin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396/2005 sayılı Tüzüğünü değiştiren 1 Şubat 2006 tarihli ve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178/2006 sayılı iç hukuka aktarılmış Komisyon Tüzüğü</w:t>
      </w:r>
    </w:p>
    <w:p w14:paraId="763FEA22" w14:textId="17B18609"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Aynı </w:t>
      </w:r>
      <w:proofErr w:type="spellStart"/>
      <w:r w:rsidRPr="00605990">
        <w:rPr>
          <w:rFonts w:asciiTheme="majorBidi" w:hAnsiTheme="majorBidi" w:cstheme="majorBidi"/>
          <w:sz w:val="22"/>
        </w:rPr>
        <w:t>MRL'nin</w:t>
      </w:r>
      <w:proofErr w:type="spellEnd"/>
      <w:r w:rsidRPr="00605990">
        <w:rPr>
          <w:rFonts w:asciiTheme="majorBidi" w:hAnsiTheme="majorBidi" w:cstheme="majorBidi"/>
          <w:sz w:val="22"/>
        </w:rPr>
        <w:t xml:space="preserve"> uygulandığı ilgili çeşit veya diğer ürün örneklerine yapılan eklemeler ve değişiklikler bakımından Avrupa Parlamentosunun ve Konseyin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396/2005 sayılı Tüzüğünün Ek </w:t>
      </w:r>
      <w:proofErr w:type="spellStart"/>
      <w:r w:rsidRPr="00605990">
        <w:rPr>
          <w:rFonts w:asciiTheme="majorBidi" w:hAnsiTheme="majorBidi" w:cstheme="majorBidi"/>
          <w:sz w:val="22"/>
        </w:rPr>
        <w:t>I'ini</w:t>
      </w:r>
      <w:proofErr w:type="spellEnd"/>
      <w:r w:rsidRPr="00605990">
        <w:rPr>
          <w:rFonts w:asciiTheme="majorBidi" w:hAnsiTheme="majorBidi" w:cstheme="majorBidi"/>
          <w:sz w:val="22"/>
        </w:rPr>
        <w:t xml:space="preserve"> değiştiren 8 Temmuz 2010 tarihli ve (AB) 600/2010 sayılı iç hukuka aktarılmış Komisyon Tüzüğü</w:t>
      </w:r>
    </w:p>
    <w:p w14:paraId="0D06105E" w14:textId="2CCE7B5B"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Söz konusu Ek kapsamındaki ürünlere ilişkin eklemeler ve değişiklikler bakımından Avrupa Parlamentosunun ve Konseyin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396/2005 sayılı Tüzüğünün Ek </w:t>
      </w:r>
      <w:proofErr w:type="spellStart"/>
      <w:r w:rsidRPr="00605990">
        <w:rPr>
          <w:rFonts w:asciiTheme="majorBidi" w:hAnsiTheme="majorBidi" w:cstheme="majorBidi"/>
          <w:sz w:val="22"/>
        </w:rPr>
        <w:t>I'inin</w:t>
      </w:r>
      <w:proofErr w:type="spellEnd"/>
      <w:r w:rsidRPr="00605990">
        <w:rPr>
          <w:rFonts w:asciiTheme="majorBidi" w:hAnsiTheme="majorBidi" w:cstheme="majorBidi"/>
          <w:sz w:val="22"/>
        </w:rPr>
        <w:t xml:space="preserve"> yerine geçen 11 Mart 2013 tarihli ve (AB) 212/2013 sayılı iç hukuka aktarılmış Komisyon Tüzüğü</w:t>
      </w:r>
    </w:p>
    <w:p w14:paraId="3CAE9CEC" w14:textId="46324794"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Avrupa Parlamentosunun ve Konseyin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396/2005 sayılı Tüzüğünün Ek </w:t>
      </w:r>
      <w:proofErr w:type="spellStart"/>
      <w:r w:rsidRPr="00605990">
        <w:rPr>
          <w:rFonts w:asciiTheme="majorBidi" w:hAnsiTheme="majorBidi" w:cstheme="majorBidi"/>
          <w:sz w:val="22"/>
        </w:rPr>
        <w:t>I'inin</w:t>
      </w:r>
      <w:proofErr w:type="spellEnd"/>
      <w:r w:rsidRPr="00605990">
        <w:rPr>
          <w:rFonts w:asciiTheme="majorBidi" w:hAnsiTheme="majorBidi" w:cstheme="majorBidi"/>
          <w:sz w:val="22"/>
        </w:rPr>
        <w:t xml:space="preserve"> yerine geçen 24 Haziran 2014 tarihli ve (AB) 752/2014 sayılı iç hukuka aktarılmış Komisyon Tüzüğü</w:t>
      </w:r>
    </w:p>
    <w:p w14:paraId="11C6DB1C" w14:textId="77777777" w:rsidR="00E83315" w:rsidRPr="00605990" w:rsidRDefault="00000000">
      <w:pPr>
        <w:widowControl w:val="0"/>
        <w:jc w:val="both"/>
        <w:rPr>
          <w:rFonts w:asciiTheme="majorBidi" w:hAnsiTheme="majorBidi" w:cstheme="majorBidi"/>
          <w:sz w:val="22"/>
        </w:rPr>
      </w:pPr>
      <w:proofErr w:type="spellStart"/>
      <w:r w:rsidRPr="00605990">
        <w:rPr>
          <w:rFonts w:asciiTheme="majorBidi" w:hAnsiTheme="majorBidi" w:cstheme="majorBidi"/>
          <w:sz w:val="22"/>
        </w:rPr>
        <w:t>Buprofezin</w:t>
      </w:r>
      <w:proofErr w:type="spellEnd"/>
      <w:r w:rsidRPr="00605990">
        <w:rPr>
          <w:rFonts w:asciiTheme="majorBidi" w:hAnsiTheme="majorBidi" w:cstheme="majorBidi"/>
          <w:sz w:val="22"/>
        </w:rPr>
        <w:t xml:space="preserve"> etkin maddesinin onay koşulları bakımından (AB) 540/2011 sayılı Uygulama Tüzüğünü değiştiren 28 Şubat 2017 tarihli iç hukuka aktarılmış Komisyon Uygulama Tüzüğü (AB)</w:t>
      </w:r>
    </w:p>
    <w:p w14:paraId="14D07EB1" w14:textId="6164581B"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Avrupa Parlamentosunun ve Konseyin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396/2005 sayılı Tüzüğünün Ek </w:t>
      </w:r>
      <w:proofErr w:type="spellStart"/>
      <w:r w:rsidRPr="00605990">
        <w:rPr>
          <w:rFonts w:asciiTheme="majorBidi" w:hAnsiTheme="majorBidi" w:cstheme="majorBidi"/>
          <w:sz w:val="22"/>
        </w:rPr>
        <w:t>I'inin</w:t>
      </w:r>
      <w:proofErr w:type="spellEnd"/>
      <w:r w:rsidRPr="00605990">
        <w:rPr>
          <w:rFonts w:asciiTheme="majorBidi" w:hAnsiTheme="majorBidi" w:cstheme="majorBidi"/>
          <w:sz w:val="22"/>
        </w:rPr>
        <w:t xml:space="preserve"> yerine geçen 17 Ocak 2018 tarihli ve (AB) 2018/62 sayılı iç hukuka aktarılmış Komisyon Tüzüğü</w:t>
      </w:r>
    </w:p>
    <w:p w14:paraId="1D9904A6" w14:textId="77777777" w:rsidR="00E83315" w:rsidRPr="00605990" w:rsidRDefault="00E83315">
      <w:pPr>
        <w:pageBreakBefore/>
        <w:spacing w:after="0" w:line="20" w:lineRule="exact"/>
        <w:rPr>
          <w:rFonts w:asciiTheme="majorBidi" w:hAnsiTheme="majorBidi" w:cstheme="majorBidi"/>
          <w:sz w:val="22"/>
        </w:rPr>
      </w:pPr>
    </w:p>
    <w:p w14:paraId="12541E90" w14:textId="2807CF78"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Belirli kontaminantlar için gıda maddelerinde maksimum seviyeleri belirleyen 19 Aralık 2006 tarihli ve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1881/2006 sayılı iç hukuka aktarılmış Komisyon Tüzüğü</w:t>
      </w:r>
    </w:p>
    <w:p w14:paraId="40252E03" w14:textId="289921E4"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Belirli ürünlerde veya bunların üzerindeki </w:t>
      </w:r>
      <w:proofErr w:type="spellStart"/>
      <w:r w:rsidRPr="00605990">
        <w:rPr>
          <w:rFonts w:asciiTheme="majorBidi" w:hAnsiTheme="majorBidi" w:cstheme="majorBidi"/>
          <w:sz w:val="22"/>
        </w:rPr>
        <w:t>acibenzolar</w:t>
      </w:r>
      <w:proofErr w:type="spellEnd"/>
      <w:r w:rsidRPr="00605990">
        <w:rPr>
          <w:rFonts w:asciiTheme="majorBidi" w:hAnsiTheme="majorBidi" w:cstheme="majorBidi"/>
          <w:sz w:val="22"/>
        </w:rPr>
        <w:t>-S-</w:t>
      </w:r>
      <w:proofErr w:type="spellStart"/>
      <w:r w:rsidRPr="00605990">
        <w:rPr>
          <w:rFonts w:asciiTheme="majorBidi" w:hAnsiTheme="majorBidi" w:cstheme="majorBidi"/>
          <w:sz w:val="22"/>
        </w:rPr>
        <w:t>methyl</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benzovindiflupyr</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bifenthrin</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bixafen</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chlorantraniliprole</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deltamethrin</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flonicamid</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fluazifop</w:t>
      </w:r>
      <w:proofErr w:type="spellEnd"/>
      <w:r w:rsidRPr="00605990">
        <w:rPr>
          <w:rFonts w:asciiTheme="majorBidi" w:hAnsiTheme="majorBidi" w:cstheme="majorBidi"/>
          <w:sz w:val="22"/>
        </w:rPr>
        <w:t xml:space="preserve">-P, </w:t>
      </w:r>
      <w:proofErr w:type="spellStart"/>
      <w:r w:rsidRPr="00605990">
        <w:rPr>
          <w:rFonts w:asciiTheme="majorBidi" w:hAnsiTheme="majorBidi" w:cstheme="majorBidi"/>
          <w:sz w:val="22"/>
        </w:rPr>
        <w:t>isofetamid</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metrafenone</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pendimethalin</w:t>
      </w:r>
      <w:proofErr w:type="spellEnd"/>
      <w:r w:rsidRPr="00605990">
        <w:rPr>
          <w:rFonts w:asciiTheme="majorBidi" w:hAnsiTheme="majorBidi" w:cstheme="majorBidi"/>
          <w:sz w:val="22"/>
        </w:rPr>
        <w:t xml:space="preserve"> ve </w:t>
      </w:r>
      <w:proofErr w:type="spellStart"/>
      <w:r w:rsidRPr="00605990">
        <w:rPr>
          <w:rFonts w:asciiTheme="majorBidi" w:hAnsiTheme="majorBidi" w:cstheme="majorBidi"/>
          <w:sz w:val="22"/>
        </w:rPr>
        <w:t>teflubenzuron</w:t>
      </w:r>
      <w:proofErr w:type="spellEnd"/>
      <w:r w:rsidRPr="00605990">
        <w:rPr>
          <w:rFonts w:asciiTheme="majorBidi" w:hAnsiTheme="majorBidi" w:cstheme="majorBidi"/>
          <w:sz w:val="22"/>
        </w:rPr>
        <w:t xml:space="preserve"> için maksimum kalıntı limitleri bakımından Avrupa Parlamentosunun ve Konseyin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396/2005 sayılı Tüzüğünün Ek II ve </w:t>
      </w:r>
      <w:proofErr w:type="spellStart"/>
      <w:r w:rsidRPr="00605990">
        <w:rPr>
          <w:rFonts w:asciiTheme="majorBidi" w:hAnsiTheme="majorBidi" w:cstheme="majorBidi"/>
          <w:sz w:val="22"/>
        </w:rPr>
        <w:t>III'ünü</w:t>
      </w:r>
      <w:proofErr w:type="spellEnd"/>
      <w:r w:rsidRPr="00605990">
        <w:rPr>
          <w:rFonts w:asciiTheme="majorBidi" w:hAnsiTheme="majorBidi" w:cstheme="majorBidi"/>
          <w:sz w:val="22"/>
        </w:rPr>
        <w:t xml:space="preserve"> değiştiren 4 Mayıs 2018 tarihli ve (AB) 2018/687 sayılı Komisyon Tüzüğü</w:t>
      </w:r>
    </w:p>
    <w:p w14:paraId="6D630FAA"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Avrupa Parlamentosunun ve Konseyin, insan tüketimine yönelik suyun kalitesine ilişkin 3 Kasım 1998 tarihli ve 1998/83/AT sayılı iç hukuka aktarılmış Direktifi</w:t>
      </w:r>
    </w:p>
    <w:p w14:paraId="0C5CE027" w14:textId="7F54525B"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Gıda maddelerinin mikrobiyolojik kriterlerine ilişkin 15 Kasım 2005 tarihli ve </w:t>
      </w:r>
      <w:r w:rsidR="00197C2A" w:rsidRPr="00605990">
        <w:rPr>
          <w:rFonts w:asciiTheme="majorBidi" w:hAnsiTheme="majorBidi" w:cstheme="majorBidi"/>
          <w:sz w:val="22"/>
        </w:rPr>
        <w:t>(</w:t>
      </w:r>
      <w:proofErr w:type="spellStart"/>
      <w:r w:rsidR="00197C2A" w:rsidRPr="00605990">
        <w:rPr>
          <w:rFonts w:asciiTheme="majorBidi" w:hAnsiTheme="majorBidi" w:cstheme="majorBidi"/>
          <w:sz w:val="22"/>
        </w:rPr>
        <w:t>EC</w:t>
      </w:r>
      <w:proofErr w:type="spellEnd"/>
      <w:r w:rsidR="00197C2A" w:rsidRPr="00605990">
        <w:rPr>
          <w:rFonts w:asciiTheme="majorBidi" w:hAnsiTheme="majorBidi" w:cstheme="majorBidi"/>
          <w:sz w:val="22"/>
        </w:rPr>
        <w:t>)</w:t>
      </w:r>
      <w:r w:rsidRPr="00605990">
        <w:rPr>
          <w:rFonts w:asciiTheme="majorBidi" w:hAnsiTheme="majorBidi" w:cstheme="majorBidi"/>
          <w:sz w:val="22"/>
        </w:rPr>
        <w:t xml:space="preserve"> 2073/2005 sayılı iç hukuka aktarılmış Komisyon Tüzüğü</w:t>
      </w:r>
    </w:p>
    <w:p w14:paraId="620FE127" w14:textId="77777777" w:rsidR="00E83315" w:rsidRPr="00605990" w:rsidRDefault="00000000">
      <w:pPr>
        <w:widowControl w:val="0"/>
        <w:jc w:val="both"/>
        <w:rPr>
          <w:rFonts w:asciiTheme="majorBidi" w:hAnsiTheme="majorBidi" w:cstheme="majorBidi"/>
          <w:sz w:val="22"/>
        </w:rPr>
      </w:pPr>
      <w:proofErr w:type="spellStart"/>
      <w:r w:rsidRPr="00605990">
        <w:rPr>
          <w:rFonts w:asciiTheme="majorBidi" w:hAnsiTheme="majorBidi" w:cstheme="majorBidi"/>
          <w:sz w:val="22"/>
        </w:rPr>
        <w:t>CODEX</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Alimentarius</w:t>
      </w:r>
      <w:proofErr w:type="spellEnd"/>
      <w:r w:rsidRPr="00605990">
        <w:rPr>
          <w:rFonts w:asciiTheme="majorBidi" w:hAnsiTheme="majorBidi" w:cstheme="majorBidi"/>
          <w:sz w:val="22"/>
        </w:rPr>
        <w:t xml:space="preserve"> Uluslararası Gıda </w:t>
      </w:r>
      <w:proofErr w:type="gramStart"/>
      <w:r w:rsidRPr="00605990">
        <w:rPr>
          <w:rFonts w:asciiTheme="majorBidi" w:hAnsiTheme="majorBidi" w:cstheme="majorBidi"/>
          <w:sz w:val="22"/>
        </w:rPr>
        <w:t>Standartları -</w:t>
      </w:r>
      <w:proofErr w:type="gramEnd"/>
      <w:r w:rsidRPr="00605990">
        <w:rPr>
          <w:rFonts w:asciiTheme="majorBidi" w:hAnsiTheme="majorBidi" w:cstheme="majorBidi"/>
          <w:sz w:val="22"/>
        </w:rPr>
        <w:t xml:space="preserve"> pestisit </w:t>
      </w:r>
      <w:proofErr w:type="spellStart"/>
      <w:r w:rsidRPr="00605990">
        <w:rPr>
          <w:rFonts w:asciiTheme="majorBidi" w:hAnsiTheme="majorBidi" w:cstheme="majorBidi"/>
          <w:sz w:val="22"/>
        </w:rPr>
        <w:t>MRL'leri</w:t>
      </w:r>
      <w:proofErr w:type="spellEnd"/>
      <w:r w:rsidRPr="00605990">
        <w:rPr>
          <w:rFonts w:asciiTheme="majorBidi" w:hAnsiTheme="majorBidi" w:cstheme="majorBidi"/>
          <w:sz w:val="22"/>
        </w:rPr>
        <w:t xml:space="preserve"> </w:t>
      </w:r>
      <w:hyperlink r:id="rId10">
        <w:r w:rsidR="00E83315" w:rsidRPr="00605990">
          <w:rPr>
            <w:rFonts w:asciiTheme="majorBidi" w:hAnsiTheme="majorBidi" w:cstheme="majorBidi"/>
            <w:color w:val="0563C1"/>
            <w:sz w:val="22"/>
            <w:u w:val="single"/>
          </w:rPr>
          <w:t>https://www.fao.org/fao-who-codexalimentarius/codex-texts/dbs/pestres/en</w:t>
        </w:r>
      </w:hyperlink>
    </w:p>
    <w:p w14:paraId="163D7CB9"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İthal edilen gıdaların reddedilmesine ilişkin ülkeler arasında bilgi alışverişi kılavuzu </w:t>
      </w:r>
      <w:hyperlink r:id="rId11">
        <w:r w:rsidR="00E83315" w:rsidRPr="00605990">
          <w:rPr>
            <w:rFonts w:asciiTheme="majorBidi" w:hAnsiTheme="majorBidi" w:cstheme="majorBidi"/>
            <w:color w:val="0563C1"/>
            <w:sz w:val="22"/>
            <w:u w:val="single"/>
          </w:rPr>
          <w:t>http://www.fao.org/fao-who-codexalimentarius/codex-texts/guidelines/en</w:t>
        </w:r>
      </w:hyperlink>
    </w:p>
    <w:p w14:paraId="4FE679BB"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Gıda İthalat ve İhracat Denetim ve Sertifikasyon Sistemlerinin Tasarımı, İşletilmesi, Değerlendirilmesi ve Akreditasyonu Kılavuzu </w:t>
      </w:r>
      <w:hyperlink r:id="rId12">
        <w:r w:rsidR="00E83315" w:rsidRPr="00605990">
          <w:rPr>
            <w:rFonts w:asciiTheme="majorBidi" w:hAnsiTheme="majorBidi" w:cstheme="majorBidi"/>
            <w:color w:val="0563C1"/>
            <w:sz w:val="22"/>
            <w:u w:val="single"/>
          </w:rPr>
          <w:t>http://www.fao.org/fao-who-codexalimentarius/codex-texts/guidelines/en</w:t>
        </w:r>
      </w:hyperlink>
    </w:p>
    <w:p w14:paraId="57D8E16F" w14:textId="77777777" w:rsidR="00E83315" w:rsidRPr="00605990" w:rsidRDefault="00000000">
      <w:pPr>
        <w:widowControl w:val="0"/>
        <w:jc w:val="both"/>
        <w:rPr>
          <w:rFonts w:asciiTheme="majorBidi" w:hAnsiTheme="majorBidi" w:cstheme="majorBidi"/>
          <w:sz w:val="22"/>
        </w:rPr>
      </w:pPr>
      <w:r w:rsidRPr="00605990">
        <w:rPr>
          <w:rFonts w:asciiTheme="majorBidi" w:hAnsiTheme="majorBidi" w:cstheme="majorBidi"/>
          <w:sz w:val="22"/>
        </w:rPr>
        <w:t xml:space="preserve">Gıdaların İthalat ve İhracat Kontrolünde Yer Alan Test Laboratuvarlarının Yetkinliğinin Değerlendirilmesi Kılavuzu </w:t>
      </w:r>
      <w:hyperlink r:id="rId13">
        <w:r w:rsidR="00E83315" w:rsidRPr="00605990">
          <w:rPr>
            <w:rFonts w:asciiTheme="majorBidi" w:hAnsiTheme="majorBidi" w:cstheme="majorBidi"/>
            <w:color w:val="0563C1"/>
            <w:sz w:val="22"/>
            <w:u w:val="single"/>
          </w:rPr>
          <w:t>http://www.fao.org/fao-who-codexalimentarius/codex-texts/guidelines/en</w:t>
        </w:r>
      </w:hyperlink>
    </w:p>
    <w:p w14:paraId="364D4BBF" w14:textId="77777777" w:rsidR="00E83315" w:rsidRPr="00605990" w:rsidRDefault="00000000">
      <w:pPr>
        <w:widowControl w:val="0"/>
        <w:jc w:val="both"/>
        <w:rPr>
          <w:rFonts w:asciiTheme="majorBidi" w:hAnsiTheme="majorBidi" w:cstheme="majorBidi"/>
          <w:sz w:val="22"/>
        </w:rPr>
      </w:pPr>
      <w:proofErr w:type="spellStart"/>
      <w:r w:rsidRPr="00605990">
        <w:rPr>
          <w:rFonts w:asciiTheme="majorBidi" w:hAnsiTheme="majorBidi" w:cstheme="majorBidi"/>
          <w:sz w:val="22"/>
        </w:rPr>
        <w:t>MRL'lere</w:t>
      </w:r>
      <w:proofErr w:type="spellEnd"/>
      <w:r w:rsidRPr="00605990">
        <w:rPr>
          <w:rFonts w:asciiTheme="majorBidi" w:hAnsiTheme="majorBidi" w:cstheme="majorBidi"/>
          <w:sz w:val="22"/>
        </w:rPr>
        <w:t xml:space="preserve"> Uygunluk için Pestisit Kalıntılarının Belirlenmesine Yönelik Tavsiye Edilen Numune Alma Yöntemleri </w:t>
      </w:r>
      <w:hyperlink r:id="rId14">
        <w:r w:rsidR="00E83315" w:rsidRPr="00605990">
          <w:rPr>
            <w:rFonts w:asciiTheme="majorBidi" w:hAnsiTheme="majorBidi" w:cstheme="majorBidi"/>
            <w:color w:val="0563C1"/>
            <w:sz w:val="22"/>
            <w:u w:val="single"/>
          </w:rPr>
          <w:t>http://www.fao.org/fao-who-codexalimentarius/codex-texts/guidelines/en</w:t>
        </w:r>
      </w:hyperlink>
    </w:p>
    <w:p w14:paraId="4E5FB1DB" w14:textId="77777777" w:rsidR="00E83315" w:rsidRPr="00605990" w:rsidRDefault="00000000">
      <w:pPr>
        <w:widowControl w:val="0"/>
        <w:jc w:val="both"/>
        <w:rPr>
          <w:rFonts w:asciiTheme="majorBidi" w:hAnsiTheme="majorBidi" w:cstheme="majorBidi"/>
          <w:sz w:val="22"/>
        </w:rPr>
        <w:sectPr w:rsidR="00E83315" w:rsidRPr="00605990" w:rsidSect="00034616">
          <w:footerReference w:type="default" r:id="rId15"/>
          <w:pgSz w:w="11906" w:h="16838"/>
          <w:pgMar w:top="1134" w:right="1077" w:bottom="1134" w:left="1134" w:header="454" w:footer="425" w:gutter="0"/>
          <w:cols w:space="720"/>
          <w:docGrid w:linePitch="360"/>
        </w:sectPr>
      </w:pPr>
      <w:r w:rsidRPr="00605990">
        <w:rPr>
          <w:rFonts w:asciiTheme="majorBidi" w:hAnsiTheme="majorBidi" w:cstheme="majorBidi"/>
          <w:sz w:val="22"/>
        </w:rPr>
        <w:t xml:space="preserve">Gıda ve Yemdeki Pestisit Kalıntılarının Belirlenmesine Yönelik Analiz Yöntemlerinin Performans Kriterleri Kılavuzu </w:t>
      </w:r>
      <w:hyperlink r:id="rId16">
        <w:r w:rsidR="00E83315" w:rsidRPr="00605990">
          <w:rPr>
            <w:rFonts w:asciiTheme="majorBidi" w:hAnsiTheme="majorBidi" w:cstheme="majorBidi"/>
            <w:color w:val="0563C1"/>
            <w:sz w:val="22"/>
            <w:u w:val="single"/>
          </w:rPr>
          <w:t>http://www.fao.org/fao-who-codexalimentarius/thematic-areas/pesticides/en</w:t>
        </w:r>
      </w:hyperlink>
    </w:p>
    <w:p w14:paraId="483705BC" w14:textId="77777777" w:rsidR="00E83315" w:rsidRPr="00605990" w:rsidRDefault="00000000">
      <w:pPr>
        <w:keepNext/>
        <w:widowControl w:val="0"/>
        <w:spacing w:after="200" w:line="460" w:lineRule="exact"/>
        <w:rPr>
          <w:rFonts w:asciiTheme="majorBidi" w:hAnsiTheme="majorBidi" w:cstheme="majorBidi"/>
          <w:sz w:val="22"/>
        </w:rPr>
      </w:pPr>
      <w:r w:rsidRPr="00605990">
        <w:rPr>
          <w:rFonts w:asciiTheme="majorBidi" w:hAnsiTheme="majorBidi" w:cstheme="majorBidi"/>
          <w:b/>
          <w:color w:val="008938"/>
          <w:sz w:val="22"/>
        </w:rPr>
        <w:lastRenderedPageBreak/>
        <w:t>EK II</w:t>
      </w:r>
    </w:p>
    <w:p w14:paraId="01E3DBB6" w14:textId="77777777" w:rsidR="00E83315" w:rsidRPr="00605990" w:rsidRDefault="00000000">
      <w:pPr>
        <w:keepNext/>
        <w:widowControl w:val="0"/>
        <w:spacing w:after="170"/>
        <w:rPr>
          <w:rFonts w:asciiTheme="majorBidi" w:hAnsiTheme="majorBidi" w:cstheme="majorBidi"/>
          <w:sz w:val="22"/>
        </w:rPr>
      </w:pPr>
      <w:r w:rsidRPr="00605990">
        <w:rPr>
          <w:rFonts w:asciiTheme="majorBidi" w:hAnsiTheme="majorBidi" w:cstheme="majorBidi"/>
          <w:sz w:val="22"/>
        </w:rPr>
        <w:t>Türkiye'de onaylı olup AB'de veya Büyük Britanya'da onaylı olmayan pestisitlerin listesi:</w:t>
      </w:r>
    </w:p>
    <w:p w14:paraId="1D708380" w14:textId="77777777" w:rsidR="00E83315" w:rsidRPr="00605990" w:rsidRDefault="00000000">
      <w:pPr>
        <w:widowControl w:val="0"/>
        <w:numPr>
          <w:ilvl w:val="0"/>
          <w:numId w:val="1"/>
        </w:numPr>
        <w:spacing w:after="0" w:line="340" w:lineRule="exact"/>
        <w:rPr>
          <w:rFonts w:asciiTheme="majorBidi" w:hAnsiTheme="majorBidi" w:cstheme="majorBidi"/>
          <w:sz w:val="22"/>
        </w:rPr>
      </w:pPr>
      <w:r w:rsidRPr="00605990">
        <w:rPr>
          <w:rFonts w:asciiTheme="majorBidi" w:hAnsiTheme="majorBidi" w:cstheme="majorBidi"/>
          <w:sz w:val="22"/>
        </w:rPr>
        <w:t>1.4 -</w:t>
      </w:r>
      <w:proofErr w:type="spellStart"/>
      <w:r w:rsidRPr="00605990">
        <w:rPr>
          <w:rFonts w:asciiTheme="majorBidi" w:hAnsiTheme="majorBidi" w:cstheme="majorBidi"/>
          <w:sz w:val="22"/>
        </w:rPr>
        <w:t>Diaminobutane</w:t>
      </w:r>
      <w:proofErr w:type="spellEnd"/>
    </w:p>
    <w:p w14:paraId="007189B1"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Afidopyropen</w:t>
      </w:r>
      <w:proofErr w:type="spellEnd"/>
    </w:p>
    <w:p w14:paraId="1EBBFAA8"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Allyl</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Isothiocyanate</w:t>
      </w:r>
      <w:proofErr w:type="spellEnd"/>
    </w:p>
    <w:p w14:paraId="2C8BD115"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Benoxacor</w:t>
      </w:r>
      <w:proofErr w:type="spellEnd"/>
    </w:p>
    <w:p w14:paraId="0AE0CDA3"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Diaminobutane</w:t>
      </w:r>
      <w:proofErr w:type="spellEnd"/>
    </w:p>
    <w:p w14:paraId="6D3DAE7B"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Dimethyl</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Disulfide</w:t>
      </w:r>
      <w:proofErr w:type="spellEnd"/>
    </w:p>
    <w:p w14:paraId="725B9915"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Diquat</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dibromide</w:t>
      </w:r>
      <w:proofErr w:type="spellEnd"/>
    </w:p>
    <w:p w14:paraId="3F0CAE8B"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Diuron</w:t>
      </w:r>
      <w:proofErr w:type="spellEnd"/>
    </w:p>
    <w:p w14:paraId="6490E455"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Etridiazole</w:t>
      </w:r>
      <w:proofErr w:type="spellEnd"/>
    </w:p>
    <w:p w14:paraId="259488EA"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Fenamiphos</w:t>
      </w:r>
      <w:proofErr w:type="spellEnd"/>
    </w:p>
    <w:p w14:paraId="4E555266"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Flubendiamide</w:t>
      </w:r>
      <w:proofErr w:type="spellEnd"/>
    </w:p>
    <w:p w14:paraId="3A46E148"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Flutriafol</w:t>
      </w:r>
      <w:proofErr w:type="spellEnd"/>
    </w:p>
    <w:p w14:paraId="4C3D52E9"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Glufosinate</w:t>
      </w:r>
      <w:proofErr w:type="spellEnd"/>
    </w:p>
    <w:p w14:paraId="67A2809F"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Glufosinate-ammonium</w:t>
      </w:r>
      <w:proofErr w:type="spellEnd"/>
    </w:p>
    <w:p w14:paraId="602D34A4"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Glufosinate-ammonium</w:t>
      </w:r>
      <w:proofErr w:type="spellEnd"/>
      <w:r w:rsidRPr="00605990">
        <w:rPr>
          <w:rFonts w:asciiTheme="majorBidi" w:hAnsiTheme="majorBidi" w:cstheme="majorBidi"/>
          <w:sz w:val="22"/>
        </w:rPr>
        <w:t xml:space="preserve"> tuzu</w:t>
      </w:r>
    </w:p>
    <w:p w14:paraId="41497276"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Haloxyfop</w:t>
      </w:r>
      <w:proofErr w:type="spellEnd"/>
      <w:r w:rsidRPr="00605990">
        <w:rPr>
          <w:rFonts w:asciiTheme="majorBidi" w:hAnsiTheme="majorBidi" w:cstheme="majorBidi"/>
          <w:sz w:val="22"/>
        </w:rPr>
        <w:t>-P-</w:t>
      </w:r>
      <w:proofErr w:type="spellStart"/>
      <w:r w:rsidRPr="00605990">
        <w:rPr>
          <w:rFonts w:asciiTheme="majorBidi" w:hAnsiTheme="majorBidi" w:cstheme="majorBidi"/>
          <w:sz w:val="22"/>
        </w:rPr>
        <w:t>methyl</w:t>
      </w:r>
      <w:proofErr w:type="spellEnd"/>
      <w:r w:rsidRPr="00605990">
        <w:rPr>
          <w:rFonts w:asciiTheme="majorBidi" w:hAnsiTheme="majorBidi" w:cstheme="majorBidi"/>
          <w:sz w:val="22"/>
        </w:rPr>
        <w:t xml:space="preserve"> ester</w:t>
      </w:r>
    </w:p>
    <w:p w14:paraId="39B8EE83"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Haloxyfop</w:t>
      </w:r>
      <w:proofErr w:type="spellEnd"/>
      <w:r w:rsidRPr="00605990">
        <w:rPr>
          <w:rFonts w:asciiTheme="majorBidi" w:hAnsiTheme="majorBidi" w:cstheme="majorBidi"/>
          <w:sz w:val="22"/>
        </w:rPr>
        <w:t>-R-</w:t>
      </w:r>
      <w:proofErr w:type="spellStart"/>
      <w:r w:rsidRPr="00605990">
        <w:rPr>
          <w:rFonts w:asciiTheme="majorBidi" w:hAnsiTheme="majorBidi" w:cstheme="majorBidi"/>
          <w:sz w:val="22"/>
        </w:rPr>
        <w:t>methyl</w:t>
      </w:r>
      <w:proofErr w:type="spellEnd"/>
      <w:r w:rsidRPr="00605990">
        <w:rPr>
          <w:rFonts w:asciiTheme="majorBidi" w:hAnsiTheme="majorBidi" w:cstheme="majorBidi"/>
          <w:sz w:val="22"/>
        </w:rPr>
        <w:t xml:space="preserve"> ester</w:t>
      </w:r>
    </w:p>
    <w:p w14:paraId="06A2E2AC"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Hymexazole</w:t>
      </w:r>
      <w:proofErr w:type="spellEnd"/>
    </w:p>
    <w:p w14:paraId="31DE941C"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Iminoctadine</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tris</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albesilate</w:t>
      </w:r>
      <w:proofErr w:type="spellEnd"/>
      <w:r w:rsidRPr="00605990">
        <w:rPr>
          <w:rFonts w:asciiTheme="majorBidi" w:hAnsiTheme="majorBidi" w:cstheme="majorBidi"/>
          <w:sz w:val="22"/>
        </w:rPr>
        <w:t>)</w:t>
      </w:r>
    </w:p>
    <w:p w14:paraId="42E4D5C8"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İndaziflam</w:t>
      </w:r>
      <w:proofErr w:type="spellEnd"/>
    </w:p>
    <w:p w14:paraId="5FEA2ACD"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Indoxacarb</w:t>
      </w:r>
      <w:proofErr w:type="spellEnd"/>
    </w:p>
    <w:p w14:paraId="3578EFD0"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Kadaverin</w:t>
      </w:r>
      <w:proofErr w:type="spellEnd"/>
    </w:p>
    <w:p w14:paraId="7B94C345"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Lufenuron</w:t>
      </w:r>
      <w:proofErr w:type="spellEnd"/>
    </w:p>
    <w:p w14:paraId="15141D90"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Metaflumizone</w:t>
      </w:r>
      <w:proofErr w:type="spellEnd"/>
    </w:p>
    <w:p w14:paraId="3FBEDB94"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Methyl-isonicotinate</w:t>
      </w:r>
      <w:proofErr w:type="spellEnd"/>
    </w:p>
    <w:p w14:paraId="17FA946F"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Myclobutanil</w:t>
      </w:r>
      <w:proofErr w:type="spellEnd"/>
    </w:p>
    <w:p w14:paraId="031D2DBC"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Phosphorous</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Acid</w:t>
      </w:r>
      <w:proofErr w:type="spellEnd"/>
    </w:p>
    <w:p w14:paraId="11703CBF"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Phosphorous</w:t>
      </w:r>
      <w:proofErr w:type="spellEnd"/>
      <w:r w:rsidRPr="00605990">
        <w:rPr>
          <w:rFonts w:asciiTheme="majorBidi" w:hAnsiTheme="majorBidi" w:cstheme="majorBidi"/>
          <w:sz w:val="22"/>
        </w:rPr>
        <w:t xml:space="preserve"> </w:t>
      </w:r>
      <w:proofErr w:type="spellStart"/>
      <w:r w:rsidRPr="00605990">
        <w:rPr>
          <w:rFonts w:asciiTheme="majorBidi" w:hAnsiTheme="majorBidi" w:cstheme="majorBidi"/>
          <w:sz w:val="22"/>
        </w:rPr>
        <w:t>Acid</w:t>
      </w:r>
      <w:proofErr w:type="spellEnd"/>
      <w:r w:rsidRPr="00605990">
        <w:rPr>
          <w:rFonts w:asciiTheme="majorBidi" w:hAnsiTheme="majorBidi" w:cstheme="majorBidi"/>
          <w:sz w:val="22"/>
        </w:rPr>
        <w:t xml:space="preserve"> (mono ve di-potasyum tuzları)</w:t>
      </w:r>
    </w:p>
    <w:p w14:paraId="19D72EC1"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Putrescine</w:t>
      </w:r>
      <w:proofErr w:type="spellEnd"/>
    </w:p>
    <w:p w14:paraId="6F29518A"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Spinetoram</w:t>
      </w:r>
      <w:proofErr w:type="spellEnd"/>
    </w:p>
    <w:p w14:paraId="1F2A1A83"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Spirodiclofen</w:t>
      </w:r>
      <w:proofErr w:type="spellEnd"/>
    </w:p>
    <w:p w14:paraId="2D47E557"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Teflubenzuron</w:t>
      </w:r>
      <w:proofErr w:type="spellEnd"/>
    </w:p>
    <w:p w14:paraId="3A35F49A" w14:textId="77777777" w:rsidR="00E83315" w:rsidRPr="00605990" w:rsidRDefault="00000000">
      <w:pPr>
        <w:widowControl w:val="0"/>
        <w:numPr>
          <w:ilvl w:val="0"/>
          <w:numId w:val="1"/>
        </w:numPr>
        <w:spacing w:after="0" w:line="340" w:lineRule="exact"/>
        <w:rPr>
          <w:rFonts w:asciiTheme="majorBidi" w:hAnsiTheme="majorBidi" w:cstheme="majorBidi"/>
          <w:sz w:val="22"/>
        </w:rPr>
      </w:pPr>
      <w:proofErr w:type="spellStart"/>
      <w:r w:rsidRPr="00605990">
        <w:rPr>
          <w:rFonts w:asciiTheme="majorBidi" w:hAnsiTheme="majorBidi" w:cstheme="majorBidi"/>
          <w:sz w:val="22"/>
        </w:rPr>
        <w:t>Thiophanate-methyl</w:t>
      </w:r>
      <w:proofErr w:type="spellEnd"/>
    </w:p>
    <w:p w14:paraId="42F5820D" w14:textId="77777777" w:rsidR="00E83315" w:rsidRPr="00605990" w:rsidRDefault="00000000">
      <w:pPr>
        <w:widowControl w:val="0"/>
        <w:numPr>
          <w:ilvl w:val="0"/>
          <w:numId w:val="1"/>
        </w:numPr>
        <w:spacing w:after="0" w:line="340" w:lineRule="exact"/>
        <w:rPr>
          <w:rFonts w:asciiTheme="majorBidi" w:hAnsiTheme="majorBidi" w:cstheme="majorBidi"/>
          <w:sz w:val="22"/>
        </w:rPr>
        <w:sectPr w:rsidR="00E83315" w:rsidRPr="00605990" w:rsidSect="00034616">
          <w:footerReference w:type="default" r:id="rId17"/>
          <w:pgSz w:w="11906" w:h="16838"/>
          <w:pgMar w:top="1134" w:right="1077" w:bottom="1134" w:left="1134" w:header="454" w:footer="425" w:gutter="0"/>
          <w:cols w:space="720"/>
          <w:docGrid w:linePitch="360"/>
        </w:sectPr>
      </w:pPr>
      <w:proofErr w:type="spellStart"/>
      <w:r w:rsidRPr="00605990">
        <w:rPr>
          <w:rFonts w:asciiTheme="majorBidi" w:hAnsiTheme="majorBidi" w:cstheme="majorBidi"/>
          <w:sz w:val="22"/>
        </w:rPr>
        <w:t>Triflumizol</w:t>
      </w:r>
      <w:proofErr w:type="spellEnd"/>
    </w:p>
    <w:p w14:paraId="5F8AF8D9" w14:textId="77777777" w:rsidR="00E83315" w:rsidRPr="00605990" w:rsidRDefault="00000000">
      <w:pPr>
        <w:spacing w:before="914" w:after="170" w:line="432" w:lineRule="exact"/>
        <w:rPr>
          <w:rFonts w:asciiTheme="majorBidi" w:hAnsiTheme="majorBidi" w:cstheme="majorBidi"/>
          <w:sz w:val="22"/>
        </w:rPr>
      </w:pPr>
      <w:r w:rsidRPr="00605990">
        <w:rPr>
          <w:rFonts w:asciiTheme="majorBidi" w:hAnsiTheme="majorBidi" w:cstheme="majorBidi"/>
          <w:b/>
          <w:color w:val="008938"/>
          <w:sz w:val="22"/>
        </w:rPr>
        <w:lastRenderedPageBreak/>
        <w:t>EK III</w:t>
      </w:r>
    </w:p>
    <w:p w14:paraId="71798BA6" w14:textId="77777777" w:rsidR="00E83315" w:rsidRPr="00605990" w:rsidRDefault="00000000">
      <w:pPr>
        <w:spacing w:after="146" w:line="312" w:lineRule="exact"/>
        <w:rPr>
          <w:rFonts w:asciiTheme="majorBidi" w:hAnsiTheme="majorBidi" w:cstheme="majorBidi"/>
          <w:sz w:val="22"/>
        </w:rPr>
      </w:pPr>
      <w:r w:rsidRPr="00605990">
        <w:rPr>
          <w:rFonts w:asciiTheme="majorBidi" w:hAnsiTheme="majorBidi" w:cstheme="majorBidi"/>
          <w:b/>
          <w:sz w:val="22"/>
        </w:rPr>
        <w:t xml:space="preserve">Tatlı biber, nar ve turunçgillerde kullanımı onaylanmış bitki koruma ürünlerine ilişkin Türkiye </w:t>
      </w:r>
      <w:proofErr w:type="spellStart"/>
      <w:r w:rsidRPr="00605990">
        <w:rPr>
          <w:rFonts w:asciiTheme="majorBidi" w:hAnsiTheme="majorBidi" w:cstheme="majorBidi"/>
          <w:b/>
          <w:sz w:val="22"/>
        </w:rPr>
        <w:t>MRL'lerinin</w:t>
      </w:r>
      <w:proofErr w:type="spellEnd"/>
      <w:r w:rsidRPr="00605990">
        <w:rPr>
          <w:rFonts w:asciiTheme="majorBidi" w:hAnsiTheme="majorBidi" w:cstheme="majorBidi"/>
          <w:b/>
          <w:sz w:val="22"/>
        </w:rPr>
        <w:t xml:space="preserve"> Büyük Britanya ve AB </w:t>
      </w:r>
      <w:proofErr w:type="spellStart"/>
      <w:r w:rsidRPr="00605990">
        <w:rPr>
          <w:rFonts w:asciiTheme="majorBidi" w:hAnsiTheme="majorBidi" w:cstheme="majorBidi"/>
          <w:b/>
          <w:sz w:val="22"/>
        </w:rPr>
        <w:t>MRL'leriyle</w:t>
      </w:r>
      <w:proofErr w:type="spellEnd"/>
      <w:r w:rsidRPr="00605990">
        <w:rPr>
          <w:rFonts w:asciiTheme="majorBidi" w:hAnsiTheme="majorBidi" w:cstheme="majorBidi"/>
          <w:b/>
          <w:sz w:val="22"/>
        </w:rPr>
        <w:t xml:space="preserve"> karşılaştırılması.</w:t>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C6CAE7F" w14:textId="77777777">
        <w:trPr>
          <w:cantSplit/>
          <w:trHeight w:hRule="exact" w:val="1414"/>
        </w:trPr>
        <w:tc>
          <w:tcPr>
            <w:tcW w:w="4160" w:type="dxa"/>
            <w:tcBorders>
              <w:top w:val="single" w:sz="8" w:space="0" w:color="008938"/>
              <w:left w:val="single" w:sz="8" w:space="0" w:color="008938"/>
              <w:bottom w:val="single" w:sz="8" w:space="0" w:color="008938"/>
              <w:right w:val="single" w:sz="8" w:space="0" w:color="008938"/>
            </w:tcBorders>
            <w:shd w:val="clear" w:color="auto" w:fill="008938"/>
            <w:tcMar>
              <w:top w:w="200" w:type="dxa"/>
              <w:left w:w="96" w:type="dxa"/>
              <w:bottom w:w="0" w:type="dxa"/>
              <w:right w:w="96" w:type="dxa"/>
            </w:tcMar>
          </w:tcPr>
          <w:p w14:paraId="5EEF51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b/>
                <w:color w:val="FFFFFF"/>
                <w:sz w:val="22"/>
              </w:rPr>
              <w:t>Bitki koruma ürünü</w:t>
            </w:r>
          </w:p>
        </w:tc>
        <w:tc>
          <w:tcPr>
            <w:tcW w:w="1133" w:type="dxa"/>
            <w:tcBorders>
              <w:top w:val="single" w:sz="8" w:space="0" w:color="008938"/>
              <w:left w:val="single" w:sz="8" w:space="0" w:color="008938"/>
              <w:bottom w:val="single" w:sz="8" w:space="0" w:color="008938"/>
              <w:right w:val="single" w:sz="8" w:space="0" w:color="008938"/>
            </w:tcBorders>
            <w:shd w:val="clear" w:color="auto" w:fill="008938"/>
            <w:tcMar>
              <w:top w:w="200" w:type="dxa"/>
              <w:left w:w="96" w:type="dxa"/>
              <w:bottom w:w="0" w:type="dxa"/>
              <w:right w:w="96" w:type="dxa"/>
            </w:tcMar>
          </w:tcPr>
          <w:p w14:paraId="1E2787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b/>
                <w:color w:val="FFFFFF"/>
                <w:sz w:val="22"/>
              </w:rPr>
              <w:t>AB</w:t>
            </w:r>
            <w:r w:rsidRPr="00605990">
              <w:rPr>
                <w:rFonts w:asciiTheme="majorBidi" w:hAnsiTheme="majorBidi" w:cstheme="majorBidi"/>
                <w:b/>
                <w:color w:val="FFFFFF"/>
                <w:sz w:val="22"/>
              </w:rPr>
              <w:br/>
            </w:r>
            <w:r w:rsidRPr="00605990">
              <w:rPr>
                <w:rFonts w:asciiTheme="majorBidi" w:hAnsiTheme="majorBidi" w:cstheme="majorBidi"/>
                <w:b/>
                <w:color w:val="FFFFFF"/>
                <w:sz w:val="22"/>
              </w:rPr>
              <w:br/>
            </w:r>
            <w:proofErr w:type="spellStart"/>
            <w:r w:rsidRPr="00605990">
              <w:rPr>
                <w:rFonts w:asciiTheme="majorBidi" w:hAnsiTheme="majorBidi" w:cstheme="majorBidi"/>
                <w:b/>
                <w:color w:val="FFFFFF"/>
                <w:sz w:val="22"/>
              </w:rPr>
              <w:t>MRL</w:t>
            </w:r>
            <w:proofErr w:type="spellEnd"/>
          </w:p>
        </w:tc>
        <w:tc>
          <w:tcPr>
            <w:tcW w:w="1111" w:type="dxa"/>
            <w:tcBorders>
              <w:top w:val="single" w:sz="8" w:space="0" w:color="008938"/>
              <w:left w:val="single" w:sz="8" w:space="0" w:color="008938"/>
              <w:bottom w:val="single" w:sz="8" w:space="0" w:color="008938"/>
              <w:right w:val="single" w:sz="8" w:space="0" w:color="008938"/>
            </w:tcBorders>
            <w:shd w:val="clear" w:color="auto" w:fill="008938"/>
            <w:tcMar>
              <w:top w:w="200" w:type="dxa"/>
              <w:left w:w="96" w:type="dxa"/>
              <w:bottom w:w="0" w:type="dxa"/>
              <w:right w:w="96" w:type="dxa"/>
            </w:tcMar>
          </w:tcPr>
          <w:p w14:paraId="6D84657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b/>
                <w:color w:val="FFFFFF"/>
                <w:sz w:val="22"/>
              </w:rPr>
              <w:t>Büyük</w:t>
            </w:r>
            <w:r w:rsidRPr="00605990">
              <w:rPr>
                <w:rFonts w:asciiTheme="majorBidi" w:hAnsiTheme="majorBidi" w:cstheme="majorBidi"/>
                <w:b/>
                <w:color w:val="FFFFFF"/>
                <w:sz w:val="22"/>
              </w:rPr>
              <w:br/>
              <w:t>Britanya</w:t>
            </w:r>
            <w:r w:rsidRPr="00605990">
              <w:rPr>
                <w:rFonts w:asciiTheme="majorBidi" w:hAnsiTheme="majorBidi" w:cstheme="majorBidi"/>
                <w:b/>
                <w:color w:val="FFFFFF"/>
                <w:sz w:val="22"/>
              </w:rPr>
              <w:br/>
            </w:r>
            <w:r w:rsidRPr="00605990">
              <w:rPr>
                <w:rFonts w:asciiTheme="majorBidi" w:hAnsiTheme="majorBidi" w:cstheme="majorBidi"/>
                <w:b/>
                <w:color w:val="FFFFFF"/>
                <w:sz w:val="22"/>
              </w:rPr>
              <w:br/>
            </w:r>
            <w:proofErr w:type="spellStart"/>
            <w:r w:rsidRPr="00605990">
              <w:rPr>
                <w:rFonts w:asciiTheme="majorBidi" w:hAnsiTheme="majorBidi" w:cstheme="majorBidi"/>
                <w:b/>
                <w:color w:val="FFFFFF"/>
                <w:sz w:val="22"/>
              </w:rPr>
              <w:t>MRL</w:t>
            </w:r>
            <w:proofErr w:type="spellEnd"/>
          </w:p>
        </w:tc>
        <w:tc>
          <w:tcPr>
            <w:tcW w:w="1001" w:type="dxa"/>
            <w:tcBorders>
              <w:top w:val="single" w:sz="8" w:space="0" w:color="008938"/>
              <w:left w:val="single" w:sz="8" w:space="0" w:color="008938"/>
              <w:bottom w:val="single" w:sz="8" w:space="0" w:color="008938"/>
              <w:right w:val="single" w:sz="8" w:space="0" w:color="008938"/>
            </w:tcBorders>
            <w:shd w:val="clear" w:color="auto" w:fill="008938"/>
            <w:tcMar>
              <w:top w:w="200" w:type="dxa"/>
              <w:left w:w="96" w:type="dxa"/>
              <w:bottom w:w="0" w:type="dxa"/>
              <w:right w:w="96" w:type="dxa"/>
            </w:tcMar>
          </w:tcPr>
          <w:p w14:paraId="0B35C83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b/>
                <w:color w:val="FFFFFF"/>
                <w:sz w:val="22"/>
              </w:rPr>
              <w:t>Türkiye</w:t>
            </w:r>
            <w:r w:rsidRPr="00605990">
              <w:rPr>
                <w:rFonts w:asciiTheme="majorBidi" w:hAnsiTheme="majorBidi" w:cstheme="majorBidi"/>
                <w:b/>
                <w:color w:val="FFFFFF"/>
                <w:sz w:val="22"/>
              </w:rPr>
              <w:br/>
            </w:r>
            <w:r w:rsidRPr="00605990">
              <w:rPr>
                <w:rFonts w:asciiTheme="majorBidi" w:hAnsiTheme="majorBidi" w:cstheme="majorBidi"/>
                <w:b/>
                <w:color w:val="FFFFFF"/>
                <w:sz w:val="22"/>
              </w:rPr>
              <w:br/>
            </w:r>
            <w:proofErr w:type="spellStart"/>
            <w:r w:rsidRPr="00605990">
              <w:rPr>
                <w:rFonts w:asciiTheme="majorBidi" w:hAnsiTheme="majorBidi" w:cstheme="majorBidi"/>
                <w:b/>
                <w:color w:val="FFFFFF"/>
                <w:sz w:val="22"/>
              </w:rPr>
              <w:t>MRL</w:t>
            </w:r>
            <w:proofErr w:type="spellEnd"/>
          </w:p>
        </w:tc>
        <w:tc>
          <w:tcPr>
            <w:tcW w:w="1613" w:type="dxa"/>
            <w:tcBorders>
              <w:top w:val="single" w:sz="8" w:space="0" w:color="008938"/>
              <w:left w:val="single" w:sz="8" w:space="0" w:color="008938"/>
              <w:bottom w:val="single" w:sz="8" w:space="0" w:color="008938"/>
              <w:right w:val="single" w:sz="8" w:space="0" w:color="008938"/>
            </w:tcBorders>
            <w:shd w:val="clear" w:color="auto" w:fill="008938"/>
            <w:tcMar>
              <w:top w:w="200" w:type="dxa"/>
              <w:left w:w="96" w:type="dxa"/>
              <w:bottom w:w="0" w:type="dxa"/>
              <w:right w:w="96" w:type="dxa"/>
            </w:tcMar>
          </w:tcPr>
          <w:p w14:paraId="294EF0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b/>
                <w:color w:val="FFFFFF"/>
                <w:sz w:val="22"/>
              </w:rPr>
              <w:t>Meyve/sebze</w:t>
            </w:r>
          </w:p>
        </w:tc>
        <w:tc>
          <w:tcPr>
            <w:tcW w:w="3478" w:type="dxa"/>
            <w:tcBorders>
              <w:top w:val="single" w:sz="8" w:space="0" w:color="008938"/>
              <w:left w:val="single" w:sz="8" w:space="0" w:color="008938"/>
              <w:bottom w:val="single" w:sz="8" w:space="0" w:color="008938"/>
              <w:right w:val="single" w:sz="8" w:space="0" w:color="008938"/>
            </w:tcBorders>
            <w:shd w:val="clear" w:color="auto" w:fill="008938"/>
            <w:tcMar>
              <w:top w:w="200" w:type="dxa"/>
              <w:left w:w="96" w:type="dxa"/>
              <w:bottom w:w="0" w:type="dxa"/>
              <w:right w:w="96" w:type="dxa"/>
            </w:tcMar>
          </w:tcPr>
          <w:p w14:paraId="546E18E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b/>
                <w:color w:val="FFFFFF"/>
                <w:sz w:val="22"/>
              </w:rPr>
              <w:t xml:space="preserve">Türkiye </w:t>
            </w:r>
            <w:proofErr w:type="spellStart"/>
            <w:r w:rsidRPr="00605990">
              <w:rPr>
                <w:rFonts w:asciiTheme="majorBidi" w:hAnsiTheme="majorBidi" w:cstheme="majorBidi"/>
                <w:b/>
                <w:color w:val="FFFFFF"/>
                <w:sz w:val="22"/>
              </w:rPr>
              <w:t>MRL'si</w:t>
            </w:r>
            <w:proofErr w:type="spellEnd"/>
            <w:r w:rsidRPr="00605990">
              <w:rPr>
                <w:rFonts w:asciiTheme="majorBidi" w:hAnsiTheme="majorBidi" w:cstheme="majorBidi"/>
                <w:b/>
                <w:color w:val="FFFFFF"/>
                <w:sz w:val="22"/>
              </w:rPr>
              <w:t xml:space="preserve"> hakkında yorum</w:t>
            </w:r>
          </w:p>
        </w:tc>
        <w:tc>
          <w:tcPr>
            <w:tcW w:w="1987" w:type="dxa"/>
            <w:tcBorders>
              <w:top w:val="single" w:sz="8" w:space="0" w:color="008938"/>
              <w:left w:val="single" w:sz="8" w:space="0" w:color="008938"/>
              <w:bottom w:val="single" w:sz="8" w:space="0" w:color="008938"/>
              <w:right w:val="single" w:sz="8" w:space="0" w:color="008938"/>
            </w:tcBorders>
            <w:shd w:val="clear" w:color="auto" w:fill="008938"/>
            <w:tcMar>
              <w:top w:w="200" w:type="dxa"/>
              <w:left w:w="96" w:type="dxa"/>
              <w:bottom w:w="0" w:type="dxa"/>
              <w:right w:w="96" w:type="dxa"/>
            </w:tcMar>
          </w:tcPr>
          <w:p w14:paraId="1EBE0F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b/>
                <w:color w:val="FFFFFF"/>
                <w:sz w:val="22"/>
              </w:rPr>
              <w:t>AB + Büyük Britanya</w:t>
            </w:r>
            <w:r w:rsidRPr="00605990">
              <w:rPr>
                <w:rFonts w:asciiTheme="majorBidi" w:hAnsiTheme="majorBidi" w:cstheme="majorBidi"/>
                <w:b/>
                <w:color w:val="FFFFFF"/>
                <w:sz w:val="22"/>
              </w:rPr>
              <w:br/>
              <w:t>karşılaştırması</w:t>
            </w:r>
          </w:p>
        </w:tc>
      </w:tr>
      <w:tr w:rsidR="00E83315" w:rsidRPr="00605990" w14:paraId="04CED58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6F3CFD"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 xml:space="preserve">1- </w:t>
            </w:r>
            <w:proofErr w:type="spellStart"/>
            <w:r w:rsidRPr="00605990">
              <w:rPr>
                <w:rFonts w:asciiTheme="majorBidi" w:hAnsiTheme="majorBidi" w:cstheme="majorBidi"/>
                <w:b/>
                <w:sz w:val="22"/>
              </w:rPr>
              <w:t>Methylcyclopropene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83A3A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2B28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AE117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E1AA0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456CB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67B670" w14:textId="77777777" w:rsidR="00E83315" w:rsidRPr="00605990" w:rsidRDefault="00E83315">
            <w:pPr>
              <w:spacing w:after="0" w:line="264" w:lineRule="exact"/>
              <w:rPr>
                <w:rFonts w:asciiTheme="majorBidi" w:hAnsiTheme="majorBidi" w:cstheme="majorBidi"/>
                <w:sz w:val="22"/>
              </w:rPr>
            </w:pPr>
          </w:p>
        </w:tc>
      </w:tr>
      <w:tr w:rsidR="00E83315" w:rsidRPr="00605990" w14:paraId="63C2C290"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E1A895" w14:textId="77777777" w:rsidR="00E83315" w:rsidRPr="00605990" w:rsidRDefault="00000000">
            <w:pPr>
              <w:spacing w:after="0" w:line="236" w:lineRule="exact"/>
              <w:jc w:val="both"/>
              <w:rPr>
                <w:rFonts w:asciiTheme="majorBidi" w:hAnsiTheme="majorBidi" w:cstheme="majorBidi"/>
                <w:sz w:val="22"/>
              </w:rPr>
            </w:pPr>
            <w:r w:rsidRPr="00605990">
              <w:rPr>
                <w:rFonts w:asciiTheme="majorBidi" w:hAnsiTheme="majorBidi" w:cstheme="majorBidi"/>
                <w:b/>
                <w:sz w:val="22"/>
              </w:rPr>
              <w:t xml:space="preserve">1-Naphthylacetamide ve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(1-naphthylacetamide,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0D132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A398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2DAD6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635B2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ACFF3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C71023" w14:textId="77777777" w:rsidR="00E83315" w:rsidRPr="00605990" w:rsidRDefault="00E83315">
            <w:pPr>
              <w:spacing w:after="0" w:line="264" w:lineRule="exact"/>
              <w:rPr>
                <w:rFonts w:asciiTheme="majorBidi" w:hAnsiTheme="majorBidi" w:cstheme="majorBidi"/>
                <w:sz w:val="22"/>
              </w:rPr>
            </w:pPr>
          </w:p>
        </w:tc>
      </w:tr>
      <w:tr w:rsidR="00E83315" w:rsidRPr="00605990" w14:paraId="71DA91B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AF02D4"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2,4-D (2,4-D, tuzları, esterleri ve konjugatları toplamı, 2,4-D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0C43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91DF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3AC4A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95E6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C2F9B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F1EB3F" w14:textId="77777777" w:rsidR="00E83315" w:rsidRPr="00605990" w:rsidRDefault="00E83315">
            <w:pPr>
              <w:spacing w:after="0" w:line="264" w:lineRule="exact"/>
              <w:rPr>
                <w:rFonts w:asciiTheme="majorBidi" w:hAnsiTheme="majorBidi" w:cstheme="majorBidi"/>
                <w:sz w:val="22"/>
              </w:rPr>
            </w:pPr>
          </w:p>
        </w:tc>
      </w:tr>
      <w:tr w:rsidR="00E83315" w:rsidRPr="00605990" w14:paraId="117B9347"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163FA0"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2-phenylphenol (2-phenylphenol ve konjugatları toplamı, 2-phenylphenol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93C5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FB5B1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E2534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A0AC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0838B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74DE29" w14:textId="77777777" w:rsidR="00E83315" w:rsidRPr="00605990" w:rsidRDefault="00E83315">
            <w:pPr>
              <w:spacing w:after="0" w:line="264" w:lineRule="exact"/>
              <w:rPr>
                <w:rFonts w:asciiTheme="majorBidi" w:hAnsiTheme="majorBidi" w:cstheme="majorBidi"/>
                <w:sz w:val="22"/>
              </w:rPr>
            </w:pPr>
          </w:p>
        </w:tc>
      </w:tr>
    </w:tbl>
    <w:p w14:paraId="4CCDD01A"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B5449B3"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B54FF6"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lastRenderedPageBreak/>
              <w:t>8-hydroxyquinoline (8-hydroxyquinoline ve tuzları toplamı, 8-hydroxyquinoline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C954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A96B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82A1D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87FA9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A651B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9AD7C4" w14:textId="77777777" w:rsidR="00E83315" w:rsidRPr="00605990" w:rsidRDefault="00E83315">
            <w:pPr>
              <w:spacing w:after="0" w:line="264" w:lineRule="exact"/>
              <w:rPr>
                <w:rFonts w:asciiTheme="majorBidi" w:hAnsiTheme="majorBidi" w:cstheme="majorBidi"/>
                <w:sz w:val="22"/>
              </w:rPr>
            </w:pPr>
          </w:p>
        </w:tc>
      </w:tr>
      <w:tr w:rsidR="00E83315" w:rsidRPr="00605990" w14:paraId="58224A26" w14:textId="77777777">
        <w:trPr>
          <w:cantSplit/>
          <w:trHeight w:hRule="exact" w:val="1441"/>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9C4D83"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Abamectin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B1b 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B1a'nın delta-8,9 izomeri toplamı,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5693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693B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2C1F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C62FF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2BE83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78174A" w14:textId="77777777" w:rsidR="00E83315" w:rsidRPr="00605990" w:rsidRDefault="00E83315">
            <w:pPr>
              <w:spacing w:after="0" w:line="264" w:lineRule="exact"/>
              <w:rPr>
                <w:rFonts w:asciiTheme="majorBidi" w:hAnsiTheme="majorBidi" w:cstheme="majorBidi"/>
                <w:sz w:val="22"/>
              </w:rPr>
            </w:pPr>
          </w:p>
        </w:tc>
      </w:tr>
      <w:tr w:rsidR="00E83315" w:rsidRPr="00605990" w14:paraId="0E8CB580"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836C9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Acequinocyl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E9E6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39A9F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39E51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154E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6263F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A1A6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D0758A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1BB13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Acetamiprid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6A60E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1524A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2D3D7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9AF92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555CF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DBEC5C" w14:textId="77777777" w:rsidR="00E83315" w:rsidRPr="00605990" w:rsidRDefault="00E83315">
            <w:pPr>
              <w:spacing w:after="0" w:line="264" w:lineRule="exact"/>
              <w:rPr>
                <w:rFonts w:asciiTheme="majorBidi" w:hAnsiTheme="majorBidi" w:cstheme="majorBidi"/>
                <w:sz w:val="22"/>
              </w:rPr>
            </w:pPr>
          </w:p>
        </w:tc>
      </w:tr>
      <w:tr w:rsidR="00E83315" w:rsidRPr="00605990" w14:paraId="027151C8"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E16A6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Acrinathrin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BB69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BBDE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45E0D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D0A4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31724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FA61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342682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5B195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Afidopyropen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E89EA3"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1AB7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F4B22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64040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FA288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F1832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141782B"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A1B3D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Ametoctradin</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7C667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73C1A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D8855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7F85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2DF93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BDA3CC" w14:textId="77777777" w:rsidR="00E83315" w:rsidRPr="00605990" w:rsidRDefault="00E83315">
            <w:pPr>
              <w:spacing w:after="0" w:line="264" w:lineRule="exact"/>
              <w:rPr>
                <w:rFonts w:asciiTheme="majorBidi" w:hAnsiTheme="majorBidi" w:cstheme="majorBidi"/>
                <w:sz w:val="22"/>
              </w:rPr>
            </w:pPr>
          </w:p>
        </w:tc>
      </w:tr>
      <w:tr w:rsidR="00E83315" w:rsidRPr="00605990" w14:paraId="545C39A8"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ABBFC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Azadirachtin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E9B5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D55E9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99BC6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DD086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97C9D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27B51E" w14:textId="77777777" w:rsidR="00E83315" w:rsidRPr="00605990" w:rsidRDefault="00E83315">
            <w:pPr>
              <w:spacing w:after="0" w:line="264" w:lineRule="exact"/>
              <w:rPr>
                <w:rFonts w:asciiTheme="majorBidi" w:hAnsiTheme="majorBidi" w:cstheme="majorBidi"/>
                <w:sz w:val="22"/>
              </w:rPr>
            </w:pPr>
          </w:p>
        </w:tc>
      </w:tr>
      <w:tr w:rsidR="00E83315" w:rsidRPr="00605990" w14:paraId="66F6A6A8"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1CC25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Azoxystrobin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57608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20448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F3107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CBA2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236A2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ACD867" w14:textId="77777777" w:rsidR="00E83315" w:rsidRPr="00605990" w:rsidRDefault="00E83315">
            <w:pPr>
              <w:spacing w:after="0" w:line="264" w:lineRule="exact"/>
              <w:rPr>
                <w:rFonts w:asciiTheme="majorBidi" w:hAnsiTheme="majorBidi" w:cstheme="majorBidi"/>
                <w:sz w:val="22"/>
              </w:rPr>
            </w:pPr>
          </w:p>
        </w:tc>
      </w:tr>
      <w:tr w:rsidR="00E83315" w:rsidRPr="00605990" w14:paraId="476954B4"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64609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ile </w:t>
            </w:r>
            <w:proofErr w:type="spellStart"/>
            <w:r w:rsidRPr="00605990">
              <w:rPr>
                <w:rFonts w:asciiTheme="majorBidi" w:hAnsiTheme="majorBidi" w:cstheme="majorBidi"/>
                <w:b/>
                <w:sz w:val="22"/>
              </w:rPr>
              <w:t>bifenazate-diazene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D92C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8D59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BEFB9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C68F5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7510D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149A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54AA06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E3552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Boscalid</w:t>
            </w:r>
            <w:proofErr w:type="spellEnd"/>
            <w:r w:rsidRPr="00605990">
              <w:rPr>
                <w:rFonts w:asciiTheme="majorBidi" w:hAnsiTheme="majorBidi" w:cstheme="majorBidi"/>
                <w:b/>
                <w:sz w:val="22"/>
              </w:rPr>
              <w:t xml:space="preserve"> (F)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45C7B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0C04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0C421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4FB48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CDB94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4878AE" w14:textId="77777777" w:rsidR="00E83315" w:rsidRPr="00605990" w:rsidRDefault="00E83315">
            <w:pPr>
              <w:spacing w:after="0" w:line="264" w:lineRule="exact"/>
              <w:rPr>
                <w:rFonts w:asciiTheme="majorBidi" w:hAnsiTheme="majorBidi" w:cstheme="majorBidi"/>
                <w:sz w:val="22"/>
              </w:rPr>
            </w:pPr>
          </w:p>
        </w:tc>
      </w:tr>
    </w:tbl>
    <w:p w14:paraId="0AF84632"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4198D07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A9972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Buprofezin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1956D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263B1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B4F2C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D1F8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41F79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C4E52D" w14:textId="77777777" w:rsidR="00E83315" w:rsidRPr="00605990" w:rsidRDefault="00E83315">
            <w:pPr>
              <w:spacing w:after="0" w:line="264" w:lineRule="exact"/>
              <w:rPr>
                <w:rFonts w:asciiTheme="majorBidi" w:hAnsiTheme="majorBidi" w:cstheme="majorBidi"/>
                <w:sz w:val="22"/>
              </w:rPr>
            </w:pPr>
          </w:p>
        </w:tc>
      </w:tr>
      <w:tr w:rsidR="00E83315" w:rsidRPr="00605990" w14:paraId="1C65B55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81DB9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THPI</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D112F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D10D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F479C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EFB0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48E6C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CB5417" w14:textId="77777777" w:rsidR="00E83315" w:rsidRPr="00605990" w:rsidRDefault="00E83315">
            <w:pPr>
              <w:spacing w:after="0" w:line="264" w:lineRule="exact"/>
              <w:rPr>
                <w:rFonts w:asciiTheme="majorBidi" w:hAnsiTheme="majorBidi" w:cstheme="majorBidi"/>
                <w:sz w:val="22"/>
              </w:rPr>
            </w:pPr>
          </w:p>
        </w:tc>
      </w:tr>
      <w:tr w:rsidR="00E83315" w:rsidRPr="00605990" w14:paraId="0F358840"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EBCE2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carfentrazone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4FD9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4F33F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8A376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7CDAC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E245D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9DDD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3EAE8C0"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B8BAE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Chlorantraniliprole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DPX</w:t>
            </w:r>
            <w:proofErr w:type="spellEnd"/>
            <w:r w:rsidRPr="00605990">
              <w:rPr>
                <w:rFonts w:asciiTheme="majorBidi" w:hAnsiTheme="majorBidi" w:cstheme="majorBidi"/>
                <w:b/>
                <w:sz w:val="22"/>
              </w:rPr>
              <w:t xml:space="preserve"> E-2Y45)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E6AD2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8D48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362F5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C2C1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90800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8B6D40" w14:textId="77777777" w:rsidR="00E83315" w:rsidRPr="00605990" w:rsidRDefault="00E83315">
            <w:pPr>
              <w:spacing w:after="0" w:line="264" w:lineRule="exact"/>
              <w:rPr>
                <w:rFonts w:asciiTheme="majorBidi" w:hAnsiTheme="majorBidi" w:cstheme="majorBidi"/>
                <w:sz w:val="22"/>
              </w:rPr>
            </w:pPr>
          </w:p>
        </w:tc>
      </w:tr>
      <w:tr w:rsidR="00E83315" w:rsidRPr="00605990" w14:paraId="75540D4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EFBF9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Chlorpyrifos-methyl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95629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F3FB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106D4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3CE2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DAC6C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07FBCF" w14:textId="77777777" w:rsidR="00E83315" w:rsidRPr="00605990" w:rsidRDefault="00E83315">
            <w:pPr>
              <w:spacing w:after="0" w:line="264" w:lineRule="exact"/>
              <w:rPr>
                <w:rFonts w:asciiTheme="majorBidi" w:hAnsiTheme="majorBidi" w:cstheme="majorBidi"/>
                <w:sz w:val="22"/>
              </w:rPr>
            </w:pPr>
          </w:p>
        </w:tc>
      </w:tr>
      <w:tr w:rsidR="00E83315" w:rsidRPr="00605990" w14:paraId="479BEE9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8EA899"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Bakır bileşikleri (Bakır)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E6D1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0C2F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9161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49AF3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D305A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8DA913" w14:textId="77777777" w:rsidR="00E83315" w:rsidRPr="00605990" w:rsidRDefault="00E83315">
            <w:pPr>
              <w:spacing w:after="0" w:line="264" w:lineRule="exact"/>
              <w:rPr>
                <w:rFonts w:asciiTheme="majorBidi" w:hAnsiTheme="majorBidi" w:cstheme="majorBidi"/>
                <w:sz w:val="22"/>
              </w:rPr>
            </w:pPr>
          </w:p>
        </w:tc>
      </w:tr>
      <w:tr w:rsidR="00E83315" w:rsidRPr="00605990" w14:paraId="2F1333E9"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1D8CB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Cyantraniliprole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AB61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B822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23453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23FC4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91A50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73EB35" w14:textId="77777777" w:rsidR="00E83315" w:rsidRPr="00605990" w:rsidRDefault="00E83315">
            <w:pPr>
              <w:spacing w:after="0" w:line="264" w:lineRule="exact"/>
              <w:rPr>
                <w:rFonts w:asciiTheme="majorBidi" w:hAnsiTheme="majorBidi" w:cstheme="majorBidi"/>
                <w:sz w:val="22"/>
              </w:rPr>
            </w:pPr>
          </w:p>
        </w:tc>
      </w:tr>
      <w:tr w:rsidR="00E83315" w:rsidRPr="00605990" w14:paraId="367E1509"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BB3B7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(Z-izomeri) ve E-izomeri toplamı,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cinsinden)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E4816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44D8A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3789A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A7C9F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FBF8D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85864C" w14:textId="77777777" w:rsidR="00E83315" w:rsidRPr="00605990" w:rsidRDefault="00E83315">
            <w:pPr>
              <w:spacing w:after="0" w:line="264" w:lineRule="exact"/>
              <w:rPr>
                <w:rFonts w:asciiTheme="majorBidi" w:hAnsiTheme="majorBidi" w:cstheme="majorBidi"/>
                <w:sz w:val="22"/>
              </w:rPr>
            </w:pPr>
          </w:p>
        </w:tc>
      </w:tr>
      <w:tr w:rsidR="00E83315" w:rsidRPr="00605990" w14:paraId="21656B64"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F9C4D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(diğer bileşen izomer karışımları dâhil </w:t>
            </w: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00A23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5C612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0856C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F61E4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F4920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925F7A" w14:textId="77777777" w:rsidR="00E83315" w:rsidRPr="00605990" w:rsidRDefault="00E83315">
            <w:pPr>
              <w:spacing w:after="0" w:line="264" w:lineRule="exact"/>
              <w:rPr>
                <w:rFonts w:asciiTheme="majorBidi" w:hAnsiTheme="majorBidi" w:cstheme="majorBidi"/>
                <w:sz w:val="22"/>
              </w:rPr>
            </w:pPr>
          </w:p>
        </w:tc>
      </w:tr>
      <w:tr w:rsidR="00E83315" w:rsidRPr="00605990" w14:paraId="2F8B619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D5AB4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Cyprodinil</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1895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26F11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FB02A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A28E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31DE7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2FB04E" w14:textId="77777777" w:rsidR="00E83315" w:rsidRPr="00605990" w:rsidRDefault="00E83315">
            <w:pPr>
              <w:spacing w:after="0" w:line="264" w:lineRule="exact"/>
              <w:rPr>
                <w:rFonts w:asciiTheme="majorBidi" w:hAnsiTheme="majorBidi" w:cstheme="majorBidi"/>
                <w:sz w:val="22"/>
              </w:rPr>
            </w:pPr>
          </w:p>
        </w:tc>
      </w:tr>
    </w:tbl>
    <w:p w14:paraId="112C0C71"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2AD4B8B7" w14:textId="77777777" w:rsidTr="00605990">
        <w:trPr>
          <w:cantSplit/>
          <w:trHeight w:hRule="exact" w:val="135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E6071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Dazomet</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ve metam kullanımından kaynaklanan metil </w:t>
            </w:r>
            <w:proofErr w:type="spellStart"/>
            <w:r w:rsidRPr="00605990">
              <w:rPr>
                <w:rFonts w:asciiTheme="majorBidi" w:hAnsiTheme="majorBidi" w:cstheme="majorBidi"/>
                <w:b/>
                <w:sz w:val="22"/>
              </w:rPr>
              <w:t>izotiyosiyanat</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AA03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6737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C5635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8153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7F875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77250A" w14:textId="77777777" w:rsidR="00E83315" w:rsidRPr="00605990" w:rsidRDefault="00E83315">
            <w:pPr>
              <w:spacing w:after="0" w:line="264" w:lineRule="exact"/>
              <w:rPr>
                <w:rFonts w:asciiTheme="majorBidi" w:hAnsiTheme="majorBidi" w:cstheme="majorBidi"/>
                <w:sz w:val="22"/>
              </w:rPr>
            </w:pPr>
          </w:p>
        </w:tc>
      </w:tr>
      <w:tr w:rsidR="00E83315" w:rsidRPr="00605990" w14:paraId="540ADE54"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BF144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xml:space="preserve"> (cis-</w:t>
            </w: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79D2C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9877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3CE80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9E523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C4398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DFE9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A3BAC60"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000D4A"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-P dâhil), tuzları, esterleri ve konjugatları toplamı,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0AA26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043C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93DAD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3F606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62BB7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BDBE55" w14:textId="77777777" w:rsidR="00E83315" w:rsidRPr="00605990" w:rsidRDefault="00E83315">
            <w:pPr>
              <w:spacing w:after="0" w:line="264" w:lineRule="exact"/>
              <w:rPr>
                <w:rFonts w:asciiTheme="majorBidi" w:hAnsiTheme="majorBidi" w:cstheme="majorBidi"/>
                <w:sz w:val="22"/>
              </w:rPr>
            </w:pPr>
          </w:p>
        </w:tc>
      </w:tr>
      <w:tr w:rsidR="00E83315" w:rsidRPr="00605990" w14:paraId="1FD999C9"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50D57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1AE4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BC85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5D1D0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2FCA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83B69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FFDD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C7CD7CB"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ED711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18344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9984B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8652C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2269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321E0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B6162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459CC55"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6F69B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Difenoconazole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37DC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0E974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CF874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85262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166A7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FEE9BD" w14:textId="77777777" w:rsidR="00E83315" w:rsidRPr="00605990" w:rsidRDefault="00E83315">
            <w:pPr>
              <w:spacing w:after="0" w:line="264" w:lineRule="exact"/>
              <w:rPr>
                <w:rFonts w:asciiTheme="majorBidi" w:hAnsiTheme="majorBidi" w:cstheme="majorBidi"/>
                <w:sz w:val="22"/>
              </w:rPr>
            </w:pPr>
          </w:p>
        </w:tc>
      </w:tr>
      <w:tr w:rsidR="00E83315" w:rsidRPr="00605990" w14:paraId="67C195F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00961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Diflubenzuron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8AFF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88B5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98CBB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CCDF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B8B31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BB4136" w14:textId="77777777" w:rsidR="00E83315" w:rsidRPr="00605990" w:rsidRDefault="00E83315">
            <w:pPr>
              <w:spacing w:after="0" w:line="264" w:lineRule="exact"/>
              <w:rPr>
                <w:rFonts w:asciiTheme="majorBidi" w:hAnsiTheme="majorBidi" w:cstheme="majorBidi"/>
                <w:sz w:val="22"/>
              </w:rPr>
            </w:pPr>
          </w:p>
        </w:tc>
      </w:tr>
      <w:tr w:rsidR="00E83315" w:rsidRPr="00605990" w14:paraId="34EED7CA"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A2633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Diflufenican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C624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7EC02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9ED0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A2E5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5D111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668450" w14:textId="77777777" w:rsidR="00E83315" w:rsidRPr="00605990" w:rsidRDefault="00E83315">
            <w:pPr>
              <w:spacing w:after="0" w:line="264" w:lineRule="exact"/>
              <w:rPr>
                <w:rFonts w:asciiTheme="majorBidi" w:hAnsiTheme="majorBidi" w:cstheme="majorBidi"/>
                <w:sz w:val="22"/>
              </w:rPr>
            </w:pPr>
          </w:p>
        </w:tc>
      </w:tr>
      <w:tr w:rsidR="00E83315" w:rsidRPr="00605990" w14:paraId="15278CC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D93B5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Dimethomorph</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C68C7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068CF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5B99C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2664C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F4A36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2C4A34" w14:textId="77777777" w:rsidR="00E83315" w:rsidRPr="00605990" w:rsidRDefault="00E83315">
            <w:pPr>
              <w:spacing w:after="0" w:line="264" w:lineRule="exact"/>
              <w:rPr>
                <w:rFonts w:asciiTheme="majorBidi" w:hAnsiTheme="majorBidi" w:cstheme="majorBidi"/>
                <w:sz w:val="22"/>
              </w:rPr>
            </w:pPr>
          </w:p>
        </w:tc>
      </w:tr>
    </w:tbl>
    <w:p w14:paraId="29515B22"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28CBAC4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21E5D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Diquat</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7B55A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92AF4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5A2F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DEED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37A6A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01BD65" w14:textId="77777777" w:rsidR="00E83315" w:rsidRPr="00605990" w:rsidRDefault="00E83315">
            <w:pPr>
              <w:spacing w:after="0" w:line="264" w:lineRule="exact"/>
              <w:rPr>
                <w:rFonts w:asciiTheme="majorBidi" w:hAnsiTheme="majorBidi" w:cstheme="majorBidi"/>
                <w:sz w:val="22"/>
              </w:rPr>
            </w:pPr>
          </w:p>
        </w:tc>
      </w:tr>
      <w:tr w:rsidR="00E83315" w:rsidRPr="00605990" w14:paraId="7EB968C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9CD87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Dithianon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2826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65E9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BBE1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D799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28406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3C84A3" w14:textId="77777777" w:rsidR="00E83315" w:rsidRPr="00605990" w:rsidRDefault="00E83315">
            <w:pPr>
              <w:spacing w:after="0" w:line="264" w:lineRule="exact"/>
              <w:rPr>
                <w:rFonts w:asciiTheme="majorBidi" w:hAnsiTheme="majorBidi" w:cstheme="majorBidi"/>
                <w:sz w:val="22"/>
              </w:rPr>
            </w:pPr>
          </w:p>
        </w:tc>
      </w:tr>
      <w:tr w:rsidR="00E83315" w:rsidRPr="00605990" w14:paraId="77BD95ED"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F4CAF2"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mancozeb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metiram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propineb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ziram</w:t>
            </w:r>
            <w:proofErr w:type="spellEnd"/>
            <w:r w:rsidRPr="00605990">
              <w:rPr>
                <w:rFonts w:asciiTheme="majorBidi" w:hAnsiTheme="majorBidi" w:cstheme="majorBidi"/>
                <w:b/>
                <w:sz w:val="22"/>
              </w:rPr>
              <w:t xml:space="preserve"> dâhil, CS2 cinsinden ifade edilen </w:t>
            </w: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1A72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98B85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E4105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527D7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A4251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3065C8" w14:textId="77777777" w:rsidR="00E83315" w:rsidRPr="00605990" w:rsidRDefault="00E83315">
            <w:pPr>
              <w:spacing w:after="0" w:line="264" w:lineRule="exact"/>
              <w:rPr>
                <w:rFonts w:asciiTheme="majorBidi" w:hAnsiTheme="majorBidi" w:cstheme="majorBidi"/>
                <w:sz w:val="22"/>
              </w:rPr>
            </w:pPr>
          </w:p>
        </w:tc>
      </w:tr>
      <w:tr w:rsidR="00E83315" w:rsidRPr="00605990" w14:paraId="2499719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2D90F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204F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9E16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E3B72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F6409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17B5A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A052E8" w14:textId="77777777" w:rsidR="00E83315" w:rsidRPr="00605990" w:rsidRDefault="00E83315">
            <w:pPr>
              <w:spacing w:after="0" w:line="264" w:lineRule="exact"/>
              <w:rPr>
                <w:rFonts w:asciiTheme="majorBidi" w:hAnsiTheme="majorBidi" w:cstheme="majorBidi"/>
                <w:sz w:val="22"/>
              </w:rPr>
            </w:pPr>
          </w:p>
        </w:tc>
      </w:tr>
      <w:tr w:rsidR="00E83315" w:rsidRPr="00605990" w14:paraId="53DF827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A66EA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Emamectinbenzoat</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Emamectin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EF4E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A0F5C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00C97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3F0B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B8F6B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DE65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7CBFD0B"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9C37B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Ethoprophos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123B5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7AC2D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90490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4D81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80531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01BD67" w14:textId="77777777" w:rsidR="00E83315" w:rsidRPr="00605990" w:rsidRDefault="00E83315">
            <w:pPr>
              <w:spacing w:after="0" w:line="264" w:lineRule="exact"/>
              <w:rPr>
                <w:rFonts w:asciiTheme="majorBidi" w:hAnsiTheme="majorBidi" w:cstheme="majorBidi"/>
                <w:sz w:val="22"/>
              </w:rPr>
            </w:pPr>
          </w:p>
        </w:tc>
      </w:tr>
      <w:tr w:rsidR="00E83315" w:rsidRPr="00605990" w14:paraId="3B12932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B78D0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Etoxazole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AA0D1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C563D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939D8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0DF7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CB15A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0B35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1B76BC4"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A32D3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Etridiazole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0A2A6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08F3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735A8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6501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EAF92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655D4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EDFD8DA"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AE204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ile sülfoksit ve sülfon türevleri toplamı,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19617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BC0C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37C2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1EE74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9B0AE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FDE25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8F708A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8EE91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Fenazaquin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91765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75D70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C6DED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5FB9E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6B4D3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7E65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bl>
    <w:p w14:paraId="681498BB"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1259246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3438F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Fenbutatin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oxide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7A3F4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DBA2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080C2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C77B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E1772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A4763E" w14:textId="77777777" w:rsidR="00E83315" w:rsidRPr="00605990" w:rsidRDefault="00E83315">
            <w:pPr>
              <w:spacing w:after="0" w:line="264" w:lineRule="exact"/>
              <w:rPr>
                <w:rFonts w:asciiTheme="majorBidi" w:hAnsiTheme="majorBidi" w:cstheme="majorBidi"/>
                <w:sz w:val="22"/>
              </w:rPr>
            </w:pPr>
          </w:p>
        </w:tc>
      </w:tr>
      <w:tr w:rsidR="00E83315" w:rsidRPr="00605990" w14:paraId="5EF2E91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D580D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Fenhexamid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BBBB2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0695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9CF4D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6A2C1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2AEAA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785F76" w14:textId="77777777" w:rsidR="00E83315" w:rsidRPr="00605990" w:rsidRDefault="00E83315">
            <w:pPr>
              <w:spacing w:after="0" w:line="264" w:lineRule="exact"/>
              <w:rPr>
                <w:rFonts w:asciiTheme="majorBidi" w:hAnsiTheme="majorBidi" w:cstheme="majorBidi"/>
                <w:sz w:val="22"/>
              </w:rPr>
            </w:pPr>
          </w:p>
        </w:tc>
      </w:tr>
      <w:tr w:rsidR="00E83315" w:rsidRPr="00605990" w14:paraId="4437DBD7"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E4EC2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Fenpyrazamine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455C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FA98C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C3006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F427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8ABBE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580800" w14:textId="77777777" w:rsidR="00E83315" w:rsidRPr="00605990" w:rsidRDefault="00E83315">
            <w:pPr>
              <w:spacing w:after="0" w:line="264" w:lineRule="exact"/>
              <w:rPr>
                <w:rFonts w:asciiTheme="majorBidi" w:hAnsiTheme="majorBidi" w:cstheme="majorBidi"/>
                <w:sz w:val="22"/>
              </w:rPr>
            </w:pPr>
          </w:p>
        </w:tc>
      </w:tr>
      <w:tr w:rsidR="00E83315" w:rsidRPr="00605990" w14:paraId="5353907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F999E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Flazasulfuron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9201B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59B32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3AFD4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12FD9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971BD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13D15C" w14:textId="77777777" w:rsidR="00E83315" w:rsidRPr="00605990" w:rsidRDefault="00E83315">
            <w:pPr>
              <w:spacing w:after="0" w:line="264" w:lineRule="exact"/>
              <w:rPr>
                <w:rFonts w:asciiTheme="majorBidi" w:hAnsiTheme="majorBidi" w:cstheme="majorBidi"/>
                <w:sz w:val="22"/>
              </w:rPr>
            </w:pPr>
          </w:p>
        </w:tc>
      </w:tr>
      <w:tr w:rsidR="00E83315" w:rsidRPr="00605990" w14:paraId="4111113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DAD71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TFNA</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TFNG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7A52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B69EC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F67F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8737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5DCBF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658E4E" w14:textId="77777777" w:rsidR="00E83315" w:rsidRPr="00605990" w:rsidRDefault="00E83315">
            <w:pPr>
              <w:spacing w:after="0" w:line="264" w:lineRule="exact"/>
              <w:rPr>
                <w:rFonts w:asciiTheme="majorBidi" w:hAnsiTheme="majorBidi" w:cstheme="majorBidi"/>
                <w:sz w:val="22"/>
              </w:rPr>
            </w:pPr>
          </w:p>
        </w:tc>
      </w:tr>
      <w:tr w:rsidR="00E83315" w:rsidRPr="00605990" w14:paraId="67077128"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CD49E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Florasulam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984F1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1E5B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B96CA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89856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CE9DB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869B7B" w14:textId="77777777" w:rsidR="00E83315" w:rsidRPr="00605990" w:rsidRDefault="00E83315">
            <w:pPr>
              <w:spacing w:after="0" w:line="264" w:lineRule="exact"/>
              <w:rPr>
                <w:rFonts w:asciiTheme="majorBidi" w:hAnsiTheme="majorBidi" w:cstheme="majorBidi"/>
                <w:sz w:val="22"/>
              </w:rPr>
            </w:pPr>
          </w:p>
        </w:tc>
      </w:tr>
      <w:tr w:rsidR="00E83315" w:rsidRPr="00605990" w14:paraId="4F748735"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8D039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-P (</w:t>
            </w:r>
            <w:proofErr w:type="spellStart"/>
            <w:r w:rsidRPr="00605990">
              <w:rPr>
                <w:rFonts w:asciiTheme="majorBidi" w:hAnsiTheme="majorBidi" w:cstheme="majorBidi"/>
                <w:b/>
                <w:sz w:val="22"/>
              </w:rPr>
              <w:t>fluazifopun</w:t>
            </w:r>
            <w:proofErr w:type="spellEnd"/>
            <w:r w:rsidRPr="00605990">
              <w:rPr>
                <w:rFonts w:asciiTheme="majorBidi" w:hAnsiTheme="majorBidi" w:cstheme="majorBidi"/>
                <w:b/>
                <w:sz w:val="22"/>
              </w:rPr>
              <w:t xml:space="preserve"> tüm bileşen izomerleri, esterleri ve konjugatları toplamı, </w:t>
            </w: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CEAB1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85796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8F30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37D3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CB654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F81CC5" w14:textId="77777777" w:rsidR="00E83315" w:rsidRPr="00605990" w:rsidRDefault="00E83315">
            <w:pPr>
              <w:spacing w:after="0" w:line="264" w:lineRule="exact"/>
              <w:rPr>
                <w:rFonts w:asciiTheme="majorBidi" w:hAnsiTheme="majorBidi" w:cstheme="majorBidi"/>
                <w:sz w:val="22"/>
              </w:rPr>
            </w:pPr>
          </w:p>
        </w:tc>
      </w:tr>
      <w:tr w:rsidR="00E83315" w:rsidRPr="00605990" w14:paraId="7A183C6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73EDB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Fluazinam</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729FA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63A9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61D9F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F2C1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F9FC9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5D4B23" w14:textId="77777777" w:rsidR="00E83315" w:rsidRPr="00605990" w:rsidRDefault="00E83315">
            <w:pPr>
              <w:spacing w:after="0" w:line="264" w:lineRule="exact"/>
              <w:rPr>
                <w:rFonts w:asciiTheme="majorBidi" w:hAnsiTheme="majorBidi" w:cstheme="majorBidi"/>
                <w:sz w:val="22"/>
              </w:rPr>
            </w:pPr>
          </w:p>
        </w:tc>
      </w:tr>
      <w:tr w:rsidR="00E83315" w:rsidRPr="00605990" w14:paraId="703D91DC"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D3231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Flubendiamide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F564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2E77F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BD600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1AAF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C53D3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C9A7F7" w14:textId="77777777" w:rsidR="00E83315" w:rsidRPr="00605990" w:rsidRDefault="00E83315">
            <w:pPr>
              <w:spacing w:after="0" w:line="264" w:lineRule="exact"/>
              <w:rPr>
                <w:rFonts w:asciiTheme="majorBidi" w:hAnsiTheme="majorBidi" w:cstheme="majorBidi"/>
                <w:sz w:val="22"/>
              </w:rPr>
            </w:pPr>
          </w:p>
        </w:tc>
      </w:tr>
      <w:tr w:rsidR="00E83315" w:rsidRPr="00605990" w14:paraId="5BE6875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118AA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Fludioxonil</w:t>
            </w:r>
            <w:proofErr w:type="spellEnd"/>
            <w:r w:rsidRPr="00605990">
              <w:rPr>
                <w:rFonts w:asciiTheme="majorBidi" w:hAnsiTheme="majorBidi" w:cstheme="majorBidi"/>
                <w:b/>
                <w:sz w:val="22"/>
              </w:rPr>
              <w:t xml:space="preserve">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01DC1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658F5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38B1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FBA4F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F4C06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85B7BD" w14:textId="77777777" w:rsidR="00E83315" w:rsidRPr="00605990" w:rsidRDefault="00E83315">
            <w:pPr>
              <w:spacing w:after="0" w:line="264" w:lineRule="exact"/>
              <w:rPr>
                <w:rFonts w:asciiTheme="majorBidi" w:hAnsiTheme="majorBidi" w:cstheme="majorBidi"/>
                <w:sz w:val="22"/>
              </w:rPr>
            </w:pPr>
          </w:p>
        </w:tc>
      </w:tr>
      <w:tr w:rsidR="00E83315" w:rsidRPr="00605990" w14:paraId="45E1DC0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E382A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Fluopyram</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181D4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281A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7EA4F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8BC7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71CB6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93F31A" w14:textId="77777777" w:rsidR="00E83315" w:rsidRPr="00605990" w:rsidRDefault="00E83315">
            <w:pPr>
              <w:spacing w:after="0" w:line="264" w:lineRule="exact"/>
              <w:rPr>
                <w:rFonts w:asciiTheme="majorBidi" w:hAnsiTheme="majorBidi" w:cstheme="majorBidi"/>
                <w:sz w:val="22"/>
              </w:rPr>
            </w:pPr>
          </w:p>
        </w:tc>
      </w:tr>
      <w:tr w:rsidR="00E83315" w:rsidRPr="00605990" w14:paraId="70350A5B"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C2B92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Flupyradifurone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4516D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8AB0A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A8532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8BFB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369E4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623FC3" w14:textId="77777777" w:rsidR="00E83315" w:rsidRPr="00605990" w:rsidRDefault="00E83315">
            <w:pPr>
              <w:spacing w:after="0" w:line="264" w:lineRule="exact"/>
              <w:rPr>
                <w:rFonts w:asciiTheme="majorBidi" w:hAnsiTheme="majorBidi" w:cstheme="majorBidi"/>
                <w:sz w:val="22"/>
              </w:rPr>
            </w:pPr>
          </w:p>
        </w:tc>
      </w:tr>
    </w:tbl>
    <w:p w14:paraId="3DDB4230"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7EB67B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87127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Flutriafol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DC2FB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1EE96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EBF1A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A33F9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CBFB4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73575D" w14:textId="77777777" w:rsidR="00E83315" w:rsidRPr="00605990" w:rsidRDefault="00E83315">
            <w:pPr>
              <w:spacing w:after="0" w:line="264" w:lineRule="exact"/>
              <w:rPr>
                <w:rFonts w:asciiTheme="majorBidi" w:hAnsiTheme="majorBidi" w:cstheme="majorBidi"/>
                <w:sz w:val="22"/>
              </w:rPr>
            </w:pPr>
          </w:p>
        </w:tc>
      </w:tr>
      <w:tr w:rsidR="00E83315" w:rsidRPr="00605990" w14:paraId="66C344A6"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F5FA7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Fluvalinate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tau-fluvalinate</w:t>
            </w:r>
            <w:proofErr w:type="spellEnd"/>
            <w:r w:rsidRPr="00605990">
              <w:rPr>
                <w:rFonts w:asciiTheme="majorBidi" w:hAnsiTheme="majorBidi" w:cstheme="majorBidi"/>
                <w:b/>
                <w:sz w:val="22"/>
              </w:rPr>
              <w:t xml:space="preserve"> kullanımından kaynaklanan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97A40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7C0B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C0537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4E544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04A24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D26041" w14:textId="77777777" w:rsidR="00E83315" w:rsidRPr="00605990" w:rsidRDefault="00E83315">
            <w:pPr>
              <w:spacing w:after="0" w:line="264" w:lineRule="exact"/>
              <w:rPr>
                <w:rFonts w:asciiTheme="majorBidi" w:hAnsiTheme="majorBidi" w:cstheme="majorBidi"/>
                <w:sz w:val="22"/>
              </w:rPr>
            </w:pPr>
          </w:p>
        </w:tc>
      </w:tr>
      <w:tr w:rsidR="00E83315" w:rsidRPr="00605990" w14:paraId="51746C5B"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2D867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Fluxapyroxad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8D891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D0C77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80FC1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53F2B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935A0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F2A36E" w14:textId="77777777" w:rsidR="00E83315" w:rsidRPr="00605990" w:rsidRDefault="00E83315">
            <w:pPr>
              <w:spacing w:after="0" w:line="264" w:lineRule="exact"/>
              <w:rPr>
                <w:rFonts w:asciiTheme="majorBidi" w:hAnsiTheme="majorBidi" w:cstheme="majorBidi"/>
                <w:sz w:val="22"/>
              </w:rPr>
            </w:pPr>
          </w:p>
        </w:tc>
      </w:tr>
      <w:tr w:rsidR="00E83315" w:rsidRPr="00605990" w14:paraId="10489AE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6DBE2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-Al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fosfonik</w:t>
            </w:r>
            <w:proofErr w:type="spellEnd"/>
            <w:r w:rsidRPr="00605990">
              <w:rPr>
                <w:rFonts w:asciiTheme="majorBidi" w:hAnsiTheme="majorBidi" w:cstheme="majorBidi"/>
                <w:b/>
                <w:sz w:val="22"/>
              </w:rPr>
              <w:t xml:space="preserve"> asit ve bunların tuzları toplamı,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2458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577BC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35764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07B0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03556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EF8185" w14:textId="77777777" w:rsidR="00E83315" w:rsidRPr="00605990" w:rsidRDefault="00E83315">
            <w:pPr>
              <w:spacing w:after="0" w:line="264" w:lineRule="exact"/>
              <w:rPr>
                <w:rFonts w:asciiTheme="majorBidi" w:hAnsiTheme="majorBidi" w:cstheme="majorBidi"/>
                <w:sz w:val="22"/>
              </w:rPr>
            </w:pPr>
          </w:p>
        </w:tc>
      </w:tr>
      <w:tr w:rsidR="00E83315" w:rsidRPr="00605990" w14:paraId="30456848"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6AF2E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Fosthiazate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F6164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C0C99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02FAC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5C6CD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C8D3F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798738" w14:textId="77777777" w:rsidR="00E83315" w:rsidRPr="00605990" w:rsidRDefault="00E83315">
            <w:pPr>
              <w:spacing w:after="0" w:line="264" w:lineRule="exact"/>
              <w:rPr>
                <w:rFonts w:asciiTheme="majorBidi" w:hAnsiTheme="majorBidi" w:cstheme="majorBidi"/>
                <w:sz w:val="22"/>
              </w:rPr>
            </w:pPr>
          </w:p>
        </w:tc>
      </w:tr>
      <w:tr w:rsidR="00E83315" w:rsidRPr="00605990" w14:paraId="0738D8BF"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BE4C39"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izomerleri, tuzları ve metabolitleri olan 3-[</w:t>
            </w:r>
            <w:proofErr w:type="spellStart"/>
            <w:r w:rsidRPr="00605990">
              <w:rPr>
                <w:rFonts w:asciiTheme="majorBidi" w:hAnsiTheme="majorBidi" w:cstheme="majorBidi"/>
                <w:b/>
                <w:sz w:val="22"/>
              </w:rPr>
              <w:t>hydroxy</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methyl</w:t>
            </w:r>
            <w:proofErr w:type="spellEnd"/>
            <w:r w:rsidRPr="00605990">
              <w:rPr>
                <w:rFonts w:asciiTheme="majorBidi" w:hAnsiTheme="majorBidi" w:cstheme="majorBidi"/>
                <w:b/>
                <w:sz w:val="22"/>
              </w:rPr>
              <w:t>)</w:t>
            </w:r>
            <w:proofErr w:type="spellStart"/>
            <w:proofErr w:type="gramStart"/>
            <w:r w:rsidRPr="00605990">
              <w:rPr>
                <w:rFonts w:asciiTheme="majorBidi" w:hAnsiTheme="majorBidi" w:cstheme="majorBidi"/>
                <w:b/>
                <w:sz w:val="22"/>
              </w:rPr>
              <w:t>phosphinoyl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propionic</w:t>
            </w:r>
            <w:proofErr w:type="spellEnd"/>
            <w:proofErr w:type="gram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MPP</w:t>
            </w:r>
            <w:proofErr w:type="spellEnd"/>
            <w:r w:rsidRPr="00605990">
              <w:rPr>
                <w:rFonts w:asciiTheme="majorBidi" w:hAnsiTheme="majorBidi" w:cstheme="majorBidi"/>
                <w:b/>
                <w:sz w:val="22"/>
              </w:rPr>
              <w:t>) ve N-</w:t>
            </w:r>
            <w:proofErr w:type="spellStart"/>
            <w:r w:rsidRPr="00605990">
              <w:rPr>
                <w:rFonts w:asciiTheme="majorBidi" w:hAnsiTheme="majorBidi" w:cstheme="majorBidi"/>
                <w:b/>
                <w:sz w:val="22"/>
              </w:rPr>
              <w:t>acetyl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NAG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7F1E2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B439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12795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C632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81042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893166" w14:textId="77777777" w:rsidR="00E83315" w:rsidRPr="00605990" w:rsidRDefault="00E83315">
            <w:pPr>
              <w:spacing w:after="0" w:line="264" w:lineRule="exact"/>
              <w:rPr>
                <w:rFonts w:asciiTheme="majorBidi" w:hAnsiTheme="majorBidi" w:cstheme="majorBidi"/>
                <w:sz w:val="22"/>
              </w:rPr>
            </w:pPr>
          </w:p>
        </w:tc>
      </w:tr>
      <w:tr w:rsidR="00E83315" w:rsidRPr="00605990" w14:paraId="7B468932"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DFBDD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Glyphosate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8233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1040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89D4E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B8FC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CDEE0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31F310" w14:textId="77777777" w:rsidR="00E83315" w:rsidRPr="00605990" w:rsidRDefault="00E83315">
            <w:pPr>
              <w:spacing w:after="0" w:line="264" w:lineRule="exact"/>
              <w:rPr>
                <w:rFonts w:asciiTheme="majorBidi" w:hAnsiTheme="majorBidi" w:cstheme="majorBidi"/>
                <w:sz w:val="22"/>
              </w:rPr>
            </w:pPr>
          </w:p>
        </w:tc>
      </w:tr>
      <w:tr w:rsidR="00E83315" w:rsidRPr="00605990" w14:paraId="3C67E094" w14:textId="77777777">
        <w:trPr>
          <w:cantSplit/>
          <w:trHeight w:hRule="exact" w:val="1441"/>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0A41F1"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esterleri, tuzları ve konjugatları toplamı,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cinsinden (R- ve S-izomerlerinin herhangi bir orandaki toplamı))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90A1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87FBC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D208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A024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A263C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DBB97E" w14:textId="77777777" w:rsidR="00E83315" w:rsidRPr="00605990" w:rsidRDefault="00E83315">
            <w:pPr>
              <w:spacing w:after="0" w:line="264" w:lineRule="exact"/>
              <w:rPr>
                <w:rFonts w:asciiTheme="majorBidi" w:hAnsiTheme="majorBidi" w:cstheme="majorBidi"/>
                <w:sz w:val="22"/>
              </w:rPr>
            </w:pPr>
          </w:p>
        </w:tc>
      </w:tr>
      <w:tr w:rsidR="00E83315" w:rsidRPr="00605990" w14:paraId="32C0B956"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1F646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Hexythiazox</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5ADC8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CB8B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ADC0C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C97E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FDC6B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BDA7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A941069" w14:textId="77777777">
        <w:trPr>
          <w:cantSplit/>
          <w:trHeight w:hRule="exact" w:val="79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92DBC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fosfit tuzları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üreten maddeler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0547D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A1DC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A601A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9A90C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B0063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EB5E79" w14:textId="77777777" w:rsidR="00E83315" w:rsidRPr="00605990" w:rsidRDefault="00E83315">
            <w:pPr>
              <w:spacing w:after="0" w:line="264" w:lineRule="exact"/>
              <w:rPr>
                <w:rFonts w:asciiTheme="majorBidi" w:hAnsiTheme="majorBidi" w:cstheme="majorBidi"/>
                <w:sz w:val="22"/>
              </w:rPr>
            </w:pPr>
          </w:p>
        </w:tc>
      </w:tr>
    </w:tbl>
    <w:p w14:paraId="4D467EC9"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5AF5B149" w14:textId="77777777">
        <w:trPr>
          <w:cantSplit/>
          <w:trHeight w:hRule="exact" w:val="670"/>
        </w:trPr>
        <w:tc>
          <w:tcPr>
            <w:tcW w:w="4160" w:type="dxa"/>
            <w:tcBorders>
              <w:top w:val="single" w:sz="8" w:space="0" w:color="008938"/>
              <w:left w:val="single" w:sz="8" w:space="0" w:color="008938"/>
              <w:bottom w:val="single" w:sz="8" w:space="0" w:color="008938"/>
              <w:right w:val="single" w:sz="8" w:space="0" w:color="008938"/>
            </w:tcBorders>
            <w:tcMar>
              <w:top w:w="0" w:type="dxa"/>
              <w:left w:w="96" w:type="dxa"/>
              <w:bottom w:w="0" w:type="dxa"/>
              <w:right w:w="96" w:type="dxa"/>
            </w:tcMar>
          </w:tcPr>
          <w:p w14:paraId="247ABB6A"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lastRenderedPageBreak/>
              <w:t>(</w:t>
            </w:r>
            <w:proofErr w:type="gramStart"/>
            <w:r w:rsidRPr="00605990">
              <w:rPr>
                <w:rFonts w:asciiTheme="majorBidi" w:hAnsiTheme="majorBidi" w:cstheme="majorBidi"/>
                <w:b/>
                <w:sz w:val="22"/>
              </w:rPr>
              <w:t>ilgili</w:t>
            </w:r>
            <w:proofErr w:type="gramEnd"/>
            <w:r w:rsidRPr="00605990">
              <w:rPr>
                <w:rFonts w:asciiTheme="majorBidi" w:hAnsiTheme="majorBidi" w:cstheme="majorBidi"/>
                <w:b/>
                <w:sz w:val="22"/>
              </w:rPr>
              <w:t xml:space="preserve"> fosfit tuzları),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olarak belirlenir ve ifade edilir)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74958C"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99CCA2" w14:textId="77777777" w:rsidR="00E83315" w:rsidRPr="00605990" w:rsidRDefault="00E83315">
            <w:pPr>
              <w:spacing w:after="0" w:line="264" w:lineRule="exact"/>
              <w:rPr>
                <w:rFonts w:asciiTheme="majorBidi" w:hAnsiTheme="majorBidi" w:cstheme="majorBidi"/>
                <w:sz w:val="22"/>
              </w:rPr>
            </w:pP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4C6C9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EDF17D" w14:textId="77777777" w:rsidR="00E83315" w:rsidRPr="00605990" w:rsidRDefault="00E83315">
            <w:pPr>
              <w:spacing w:after="0" w:line="264" w:lineRule="exact"/>
              <w:rPr>
                <w:rFonts w:asciiTheme="majorBidi" w:hAnsiTheme="majorBidi" w:cstheme="majorBidi"/>
                <w:sz w:val="22"/>
              </w:rPr>
            </w:pP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55F0CC" w14:textId="77777777" w:rsidR="00E83315" w:rsidRPr="00605990" w:rsidRDefault="00E83315">
            <w:pPr>
              <w:spacing w:after="0" w:line="230" w:lineRule="exact"/>
              <w:jc w:val="both"/>
              <w:rPr>
                <w:rFonts w:asciiTheme="majorBidi" w:hAnsiTheme="majorBidi" w:cstheme="majorBidi"/>
                <w:sz w:val="22"/>
              </w:rPr>
            </w:pP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039847" w14:textId="77777777" w:rsidR="00E83315" w:rsidRPr="00605990" w:rsidRDefault="00E83315">
            <w:pPr>
              <w:spacing w:after="0" w:line="264" w:lineRule="exact"/>
              <w:rPr>
                <w:rFonts w:asciiTheme="majorBidi" w:hAnsiTheme="majorBidi" w:cstheme="majorBidi"/>
                <w:sz w:val="22"/>
              </w:rPr>
            </w:pPr>
          </w:p>
        </w:tc>
      </w:tr>
      <w:tr w:rsidR="00E83315" w:rsidRPr="00605990" w14:paraId="32189F0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9F210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Hymexazol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C2C5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1C2C0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D0FA8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28EB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DBDC1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97E42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51B38F3"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99E13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Imazalil</w:t>
            </w:r>
            <w:proofErr w:type="spellEnd"/>
            <w:r w:rsidRPr="00605990">
              <w:rPr>
                <w:rFonts w:asciiTheme="majorBidi" w:hAnsiTheme="majorBidi" w:cstheme="majorBidi"/>
                <w:b/>
                <w:sz w:val="22"/>
              </w:rPr>
              <w:t xml:space="preserve"> (bileşen izomerlerin herhangi bir oranı)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6165E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900D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60617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87318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82C24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651D20" w14:textId="77777777" w:rsidR="00E83315" w:rsidRPr="00605990" w:rsidRDefault="00E83315">
            <w:pPr>
              <w:spacing w:after="0" w:line="264" w:lineRule="exact"/>
              <w:rPr>
                <w:rFonts w:asciiTheme="majorBidi" w:hAnsiTheme="majorBidi" w:cstheme="majorBidi"/>
                <w:sz w:val="22"/>
              </w:rPr>
            </w:pPr>
          </w:p>
        </w:tc>
      </w:tr>
      <w:tr w:rsidR="00E83315" w:rsidRPr="00605990" w14:paraId="5CAD9145"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64CAC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Imidacloprid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C4CC2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D8B8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19BA4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0C94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A9063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60CD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C61EDC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AAD93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ve R </w:t>
            </w:r>
            <w:proofErr w:type="spellStart"/>
            <w:r w:rsidRPr="00605990">
              <w:rPr>
                <w:rFonts w:asciiTheme="majorBidi" w:hAnsiTheme="majorBidi" w:cstheme="majorBidi"/>
                <w:b/>
                <w:sz w:val="22"/>
              </w:rPr>
              <w:t>enantiomeri</w:t>
            </w:r>
            <w:proofErr w:type="spellEnd"/>
            <w:r w:rsidRPr="00605990">
              <w:rPr>
                <w:rFonts w:asciiTheme="majorBidi" w:hAnsiTheme="majorBidi" w:cstheme="majorBidi"/>
                <w:b/>
                <w:sz w:val="22"/>
              </w:rPr>
              <w:t xml:space="preserve">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5AC7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9500E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51148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8C90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94219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DA4A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D0692D6"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ECAC4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Isopyrazam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9A4C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647F4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7326C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A44A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D6B3D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BE8524" w14:textId="77777777" w:rsidR="00E83315" w:rsidRPr="00605990" w:rsidRDefault="00E83315">
            <w:pPr>
              <w:spacing w:after="0" w:line="264" w:lineRule="exact"/>
              <w:rPr>
                <w:rFonts w:asciiTheme="majorBidi" w:hAnsiTheme="majorBidi" w:cstheme="majorBidi"/>
                <w:sz w:val="22"/>
              </w:rPr>
            </w:pPr>
          </w:p>
        </w:tc>
      </w:tr>
      <w:tr w:rsidR="00E83315" w:rsidRPr="00605990" w14:paraId="402CB835"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3C170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Kresoxim-methyl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4B2D3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11BA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3EA23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E22E4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168E9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694298" w14:textId="77777777" w:rsidR="00E83315" w:rsidRPr="00605990" w:rsidRDefault="00E83315">
            <w:pPr>
              <w:spacing w:after="0" w:line="264" w:lineRule="exact"/>
              <w:rPr>
                <w:rFonts w:asciiTheme="majorBidi" w:hAnsiTheme="majorBidi" w:cstheme="majorBidi"/>
                <w:sz w:val="22"/>
              </w:rPr>
            </w:pPr>
          </w:p>
        </w:tc>
      </w:tr>
      <w:tr w:rsidR="00E83315" w:rsidRPr="00605990" w14:paraId="2B4D2037"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A38DD1"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Lambda-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(gamma-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dâhil) (</w:t>
            </w:r>
            <w:proofErr w:type="spellStart"/>
            <w:proofErr w:type="gramStart"/>
            <w:r w:rsidRPr="00605990">
              <w:rPr>
                <w:rFonts w:asciiTheme="majorBidi" w:hAnsiTheme="majorBidi" w:cstheme="majorBidi"/>
                <w:b/>
                <w:sz w:val="22"/>
              </w:rPr>
              <w:t>R,S</w:t>
            </w:r>
            <w:proofErr w:type="spellEnd"/>
            <w:proofErr w:type="gramEnd"/>
            <w:r w:rsidRPr="00605990">
              <w:rPr>
                <w:rFonts w:asciiTheme="majorBidi" w:hAnsiTheme="majorBidi" w:cstheme="majorBidi"/>
                <w:b/>
                <w:sz w:val="22"/>
              </w:rPr>
              <w:t xml:space="preserve"> ve </w:t>
            </w:r>
            <w:proofErr w:type="spellStart"/>
            <w:proofErr w:type="gramStart"/>
            <w:r w:rsidRPr="00605990">
              <w:rPr>
                <w:rFonts w:asciiTheme="majorBidi" w:hAnsiTheme="majorBidi" w:cstheme="majorBidi"/>
                <w:b/>
                <w:sz w:val="22"/>
              </w:rPr>
              <w:t>S,R</w:t>
            </w:r>
            <w:proofErr w:type="spellEnd"/>
            <w:proofErr w:type="gramEnd"/>
            <w:r w:rsidRPr="00605990">
              <w:rPr>
                <w:rFonts w:asciiTheme="majorBidi" w:hAnsiTheme="majorBidi" w:cstheme="majorBidi"/>
                <w:b/>
                <w:sz w:val="22"/>
              </w:rPr>
              <w:t xml:space="preserve"> izomerleri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8446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82D9C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E9317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1C30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7D58C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C449B9" w14:textId="77777777" w:rsidR="00E83315" w:rsidRPr="00605990" w:rsidRDefault="00E83315">
            <w:pPr>
              <w:spacing w:after="0" w:line="264" w:lineRule="exact"/>
              <w:rPr>
                <w:rFonts w:asciiTheme="majorBidi" w:hAnsiTheme="majorBidi" w:cstheme="majorBidi"/>
                <w:sz w:val="22"/>
              </w:rPr>
            </w:pPr>
          </w:p>
        </w:tc>
      </w:tr>
      <w:tr w:rsidR="00E83315" w:rsidRPr="00605990" w14:paraId="53D145F9"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D9A7E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Lufenuron</w:t>
            </w:r>
            <w:proofErr w:type="spellEnd"/>
            <w:r w:rsidRPr="00605990">
              <w:rPr>
                <w:rFonts w:asciiTheme="majorBidi" w:hAnsiTheme="majorBidi" w:cstheme="majorBidi"/>
                <w:b/>
                <w:sz w:val="22"/>
              </w:rPr>
              <w:t xml:space="preserve"> (bileşen izomerlerin herhangi bir oranı)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0C606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DA39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ED77B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1684E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F5F25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5E5AE2" w14:textId="77777777" w:rsidR="00E83315" w:rsidRPr="00605990" w:rsidRDefault="00E83315">
            <w:pPr>
              <w:spacing w:after="0" w:line="264" w:lineRule="exact"/>
              <w:rPr>
                <w:rFonts w:asciiTheme="majorBidi" w:hAnsiTheme="majorBidi" w:cstheme="majorBidi"/>
                <w:sz w:val="22"/>
              </w:rPr>
            </w:pPr>
          </w:p>
        </w:tc>
      </w:tr>
      <w:tr w:rsidR="00E83315" w:rsidRPr="00605990" w14:paraId="6A2CDA7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76524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malaoxon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401C9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9533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F7F2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18920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A6FDA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5D7A62" w14:textId="77777777" w:rsidR="00E83315" w:rsidRPr="00605990" w:rsidRDefault="00E83315">
            <w:pPr>
              <w:spacing w:after="0" w:line="264" w:lineRule="exact"/>
              <w:rPr>
                <w:rFonts w:asciiTheme="majorBidi" w:hAnsiTheme="majorBidi" w:cstheme="majorBidi"/>
                <w:sz w:val="22"/>
              </w:rPr>
            </w:pPr>
          </w:p>
        </w:tc>
      </w:tr>
      <w:tr w:rsidR="00E83315" w:rsidRPr="00605990" w14:paraId="5092138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C5F16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Metaflumizone</w:t>
            </w:r>
            <w:proofErr w:type="spellEnd"/>
            <w:r w:rsidRPr="00605990">
              <w:rPr>
                <w:rFonts w:asciiTheme="majorBidi" w:hAnsiTheme="majorBidi" w:cstheme="majorBidi"/>
                <w:b/>
                <w:sz w:val="22"/>
              </w:rPr>
              <w:t xml:space="preserve"> (E- ve Z-izomerleri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CAE5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C0BA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B2FD2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A6B2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2D440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9718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7B9E62B" w14:textId="77777777">
        <w:trPr>
          <w:cantSplit/>
          <w:trHeight w:hRule="exact" w:val="79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03DF6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-M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-M dâhil diğer bileşen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9E8F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03FCD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08A9F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6D2FF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D6CCC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7B06A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bl>
    <w:p w14:paraId="01BFC263"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4E11DA2E" w14:textId="77777777">
        <w:trPr>
          <w:cantSplit/>
          <w:trHeight w:hRule="exact" w:val="670"/>
        </w:trPr>
        <w:tc>
          <w:tcPr>
            <w:tcW w:w="4160" w:type="dxa"/>
            <w:tcBorders>
              <w:top w:val="single" w:sz="8" w:space="0" w:color="008938"/>
              <w:left w:val="single" w:sz="8" w:space="0" w:color="008938"/>
              <w:bottom w:val="single" w:sz="8" w:space="0" w:color="008938"/>
              <w:right w:val="single" w:sz="8" w:space="0" w:color="008938"/>
            </w:tcBorders>
            <w:tcMar>
              <w:top w:w="0" w:type="dxa"/>
              <w:left w:w="96" w:type="dxa"/>
              <w:bottom w:w="0" w:type="dxa"/>
              <w:right w:w="96" w:type="dxa"/>
            </w:tcMar>
          </w:tcPr>
          <w:p w14:paraId="3490FD5F" w14:textId="77777777" w:rsidR="00E83315" w:rsidRPr="00605990" w:rsidRDefault="00000000">
            <w:pPr>
              <w:spacing w:after="0" w:line="264" w:lineRule="exact"/>
              <w:jc w:val="both"/>
              <w:rPr>
                <w:rFonts w:asciiTheme="majorBidi" w:hAnsiTheme="majorBidi" w:cstheme="majorBidi"/>
                <w:sz w:val="22"/>
              </w:rPr>
            </w:pPr>
            <w:proofErr w:type="gramStart"/>
            <w:r w:rsidRPr="00605990">
              <w:rPr>
                <w:rFonts w:asciiTheme="majorBidi" w:hAnsiTheme="majorBidi" w:cstheme="majorBidi"/>
                <w:b/>
                <w:sz w:val="22"/>
              </w:rPr>
              <w:lastRenderedPageBreak/>
              <w:t>izomer</w:t>
            </w:r>
            <w:proofErr w:type="gramEnd"/>
            <w:r w:rsidRPr="00605990">
              <w:rPr>
                <w:rFonts w:asciiTheme="majorBidi" w:hAnsiTheme="majorBidi" w:cstheme="majorBidi"/>
                <w:b/>
                <w:sz w:val="22"/>
              </w:rPr>
              <w:t xml:space="preserve"> karışımlarını içeren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550233"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424376" w14:textId="77777777" w:rsidR="00E83315" w:rsidRPr="00605990" w:rsidRDefault="00E83315">
            <w:pPr>
              <w:spacing w:after="0" w:line="264" w:lineRule="exact"/>
              <w:rPr>
                <w:rFonts w:asciiTheme="majorBidi" w:hAnsiTheme="majorBidi" w:cstheme="majorBidi"/>
                <w:sz w:val="22"/>
              </w:rPr>
            </w:pP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22ACA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476C7F" w14:textId="77777777" w:rsidR="00E83315" w:rsidRPr="00605990" w:rsidRDefault="00E83315">
            <w:pPr>
              <w:spacing w:after="0" w:line="264" w:lineRule="exact"/>
              <w:rPr>
                <w:rFonts w:asciiTheme="majorBidi" w:hAnsiTheme="majorBidi" w:cstheme="majorBidi"/>
                <w:sz w:val="22"/>
              </w:rPr>
            </w:pP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1A2373" w14:textId="77777777" w:rsidR="00E83315" w:rsidRPr="00605990" w:rsidRDefault="00E83315">
            <w:pPr>
              <w:spacing w:after="0" w:line="230" w:lineRule="exact"/>
              <w:jc w:val="both"/>
              <w:rPr>
                <w:rFonts w:asciiTheme="majorBidi" w:hAnsiTheme="majorBidi" w:cstheme="majorBidi"/>
                <w:sz w:val="22"/>
              </w:rPr>
            </w:pP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CEA80C" w14:textId="77777777" w:rsidR="00E83315" w:rsidRPr="00605990" w:rsidRDefault="00E83315">
            <w:pPr>
              <w:spacing w:after="0" w:line="264" w:lineRule="exact"/>
              <w:rPr>
                <w:rFonts w:asciiTheme="majorBidi" w:hAnsiTheme="majorBidi" w:cstheme="majorBidi"/>
                <w:sz w:val="22"/>
              </w:rPr>
            </w:pPr>
          </w:p>
        </w:tc>
      </w:tr>
      <w:tr w:rsidR="00E83315" w:rsidRPr="00605990" w14:paraId="1685CDE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EC007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Methoxyfenozide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D987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2F35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20815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0EDE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69140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313331" w14:textId="77777777" w:rsidR="00E83315" w:rsidRPr="00605990" w:rsidRDefault="00E83315">
            <w:pPr>
              <w:spacing w:after="0" w:line="264" w:lineRule="exact"/>
              <w:rPr>
                <w:rFonts w:asciiTheme="majorBidi" w:hAnsiTheme="majorBidi" w:cstheme="majorBidi"/>
                <w:sz w:val="22"/>
              </w:rPr>
            </w:pPr>
          </w:p>
        </w:tc>
      </w:tr>
      <w:tr w:rsidR="00E83315" w:rsidRPr="00605990" w14:paraId="5C8E05EE"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399886"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dâhil diğer bileşen izomer karışımlarını içeren </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9D129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DEF0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B8F56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AA8E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207C4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4C84C3" w14:textId="77777777" w:rsidR="00E83315" w:rsidRPr="00605990" w:rsidRDefault="00E83315">
            <w:pPr>
              <w:spacing w:after="0" w:line="264" w:lineRule="exact"/>
              <w:rPr>
                <w:rFonts w:asciiTheme="majorBidi" w:hAnsiTheme="majorBidi" w:cstheme="majorBidi"/>
                <w:sz w:val="22"/>
              </w:rPr>
            </w:pPr>
          </w:p>
        </w:tc>
      </w:tr>
      <w:tr w:rsidR="00E83315" w:rsidRPr="00605990" w14:paraId="771E7C9C"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86542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Metrafenone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581E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9A2A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6F5B3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0B0E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42617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A24ADB" w14:textId="77777777" w:rsidR="00E83315" w:rsidRPr="00605990" w:rsidRDefault="00E83315">
            <w:pPr>
              <w:spacing w:after="0" w:line="264" w:lineRule="exact"/>
              <w:rPr>
                <w:rFonts w:asciiTheme="majorBidi" w:hAnsiTheme="majorBidi" w:cstheme="majorBidi"/>
                <w:sz w:val="22"/>
              </w:rPr>
            </w:pPr>
          </w:p>
        </w:tc>
      </w:tr>
      <w:tr w:rsidR="00E83315" w:rsidRPr="00605990" w14:paraId="4A327F5F"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9F70B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A4 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A3 toplamı, </w:t>
            </w: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B338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8F40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BA2A1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EDD9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CC233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6FE1B3" w14:textId="77777777" w:rsidR="00E83315" w:rsidRPr="00605990" w:rsidRDefault="00E83315">
            <w:pPr>
              <w:spacing w:after="0" w:line="264" w:lineRule="exact"/>
              <w:rPr>
                <w:rFonts w:asciiTheme="majorBidi" w:hAnsiTheme="majorBidi" w:cstheme="majorBidi"/>
                <w:sz w:val="22"/>
              </w:rPr>
            </w:pPr>
          </w:p>
        </w:tc>
      </w:tr>
      <w:tr w:rsidR="00E83315" w:rsidRPr="00605990" w14:paraId="2166490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4D363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Myclobutanil</w:t>
            </w:r>
            <w:proofErr w:type="spellEnd"/>
            <w:r w:rsidRPr="00605990">
              <w:rPr>
                <w:rFonts w:asciiTheme="majorBidi" w:hAnsiTheme="majorBidi" w:cstheme="majorBidi"/>
                <w:b/>
                <w:sz w:val="22"/>
              </w:rPr>
              <w:t xml:space="preserve"> (bileşen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2548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66A72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2681D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5001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5D2B4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513B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55B05E3"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0C128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Novaluron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2F39A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C3A4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8A540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C6A43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971F8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A0A15B" w14:textId="77777777" w:rsidR="00E83315" w:rsidRPr="00605990" w:rsidRDefault="00E83315">
            <w:pPr>
              <w:spacing w:after="0" w:line="264" w:lineRule="exact"/>
              <w:rPr>
                <w:rFonts w:asciiTheme="majorBidi" w:hAnsiTheme="majorBidi" w:cstheme="majorBidi"/>
                <w:sz w:val="22"/>
              </w:rPr>
            </w:pPr>
          </w:p>
        </w:tc>
      </w:tr>
      <w:tr w:rsidR="00E83315" w:rsidRPr="00605990" w14:paraId="276DEDE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FDA98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Oxyfluorfen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5DBEF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73ED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6C78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5808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39484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9724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15DA419"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4D8D6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Penconazole</w:t>
            </w:r>
            <w:proofErr w:type="spellEnd"/>
            <w:r w:rsidRPr="00605990">
              <w:rPr>
                <w:rFonts w:asciiTheme="majorBidi" w:hAnsiTheme="majorBidi" w:cstheme="majorBidi"/>
                <w:b/>
                <w:sz w:val="22"/>
              </w:rPr>
              <w:t xml:space="preserve"> (bileşen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37001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0A36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DA0B1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E95B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61B91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07D406" w14:textId="77777777" w:rsidR="00E83315" w:rsidRPr="00605990" w:rsidRDefault="00E83315">
            <w:pPr>
              <w:spacing w:after="0" w:line="264" w:lineRule="exact"/>
              <w:rPr>
                <w:rFonts w:asciiTheme="majorBidi" w:hAnsiTheme="majorBidi" w:cstheme="majorBidi"/>
                <w:sz w:val="22"/>
              </w:rPr>
            </w:pPr>
          </w:p>
        </w:tc>
      </w:tr>
      <w:tr w:rsidR="00E83315" w:rsidRPr="00605990" w14:paraId="70DA2DE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6D3C9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Penoxsulam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B9F06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4781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38F69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58C39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535AC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CF7577" w14:textId="77777777" w:rsidR="00E83315" w:rsidRPr="00605990" w:rsidRDefault="00E83315">
            <w:pPr>
              <w:spacing w:after="0" w:line="264" w:lineRule="exact"/>
              <w:rPr>
                <w:rFonts w:asciiTheme="majorBidi" w:hAnsiTheme="majorBidi" w:cstheme="majorBidi"/>
                <w:sz w:val="22"/>
              </w:rPr>
            </w:pPr>
          </w:p>
        </w:tc>
      </w:tr>
    </w:tbl>
    <w:p w14:paraId="7D1F97F5"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2F0310F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15964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Penthiopyrad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3206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1DAF7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E0D37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1DBD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EF104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4F948F" w14:textId="77777777" w:rsidR="00E83315" w:rsidRPr="00605990" w:rsidRDefault="00E83315">
            <w:pPr>
              <w:spacing w:after="0" w:line="264" w:lineRule="exact"/>
              <w:rPr>
                <w:rFonts w:asciiTheme="majorBidi" w:hAnsiTheme="majorBidi" w:cstheme="majorBidi"/>
                <w:sz w:val="22"/>
              </w:rPr>
            </w:pPr>
          </w:p>
        </w:tc>
      </w:tr>
      <w:tr w:rsidR="00E83315" w:rsidRPr="00605990" w14:paraId="37CF45D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AE6D2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Pirimicarb</w:t>
            </w:r>
            <w:proofErr w:type="spellEnd"/>
            <w:r w:rsidRPr="00605990">
              <w:rPr>
                <w:rFonts w:asciiTheme="majorBidi" w:hAnsiTheme="majorBidi" w:cstheme="majorBidi"/>
                <w:b/>
                <w:sz w:val="22"/>
              </w:rPr>
              <w:t xml:space="preserve"> (</w:t>
            </w:r>
            <w:proofErr w:type="gramStart"/>
            <w:r w:rsidRPr="00605990">
              <w:rPr>
                <w:rFonts w:asciiTheme="majorBidi" w:hAnsiTheme="majorBidi" w:cstheme="majorBidi"/>
                <w:b/>
                <w:sz w:val="22"/>
              </w:rPr>
              <w:t>R )</w:t>
            </w:r>
            <w:proofErr w:type="gram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9D7A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81E48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29412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B51F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83838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5966F3" w14:textId="77777777" w:rsidR="00E83315" w:rsidRPr="00605990" w:rsidRDefault="00E83315">
            <w:pPr>
              <w:spacing w:after="0" w:line="264" w:lineRule="exact"/>
              <w:rPr>
                <w:rFonts w:asciiTheme="majorBidi" w:hAnsiTheme="majorBidi" w:cstheme="majorBidi"/>
                <w:sz w:val="22"/>
              </w:rPr>
            </w:pPr>
          </w:p>
        </w:tc>
      </w:tr>
      <w:tr w:rsidR="00E83315" w:rsidRPr="00605990" w14:paraId="642E563A"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B6AFC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44595 (M201-04) 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44596 (M201-03) toplamı,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82565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37E4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5672A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7A26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1553F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442438" w14:textId="77777777" w:rsidR="00E83315" w:rsidRPr="00605990" w:rsidRDefault="00E83315">
            <w:pPr>
              <w:spacing w:after="0" w:line="264" w:lineRule="exact"/>
              <w:rPr>
                <w:rFonts w:asciiTheme="majorBidi" w:hAnsiTheme="majorBidi" w:cstheme="majorBidi"/>
                <w:sz w:val="22"/>
              </w:rPr>
            </w:pPr>
          </w:p>
        </w:tc>
      </w:tr>
      <w:tr w:rsidR="00E83315" w:rsidRPr="00605990" w14:paraId="6B739510"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AEDFC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CB1CE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1F797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83BDF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1CAB7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EAC72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E7E61C" w14:textId="77777777" w:rsidR="00E83315" w:rsidRPr="00605990" w:rsidRDefault="00E83315">
            <w:pPr>
              <w:spacing w:after="0" w:line="264" w:lineRule="exact"/>
              <w:rPr>
                <w:rFonts w:asciiTheme="majorBidi" w:hAnsiTheme="majorBidi" w:cstheme="majorBidi"/>
                <w:sz w:val="22"/>
              </w:rPr>
            </w:pPr>
          </w:p>
        </w:tc>
      </w:tr>
      <w:tr w:rsidR="00E83315" w:rsidRPr="00605990" w14:paraId="2F1550D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2A7F4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Pymetrozine</w:t>
            </w:r>
            <w:proofErr w:type="spellEnd"/>
            <w:r w:rsidRPr="00605990">
              <w:rPr>
                <w:rFonts w:asciiTheme="majorBidi" w:hAnsiTheme="majorBidi" w:cstheme="majorBidi"/>
                <w:b/>
                <w:sz w:val="22"/>
              </w:rPr>
              <w:t xml:space="preserve"> (A)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62637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8DE8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14B9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287E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77D837"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AE919E" w14:textId="77777777" w:rsidR="00E83315" w:rsidRPr="00605990" w:rsidRDefault="00E83315">
            <w:pPr>
              <w:spacing w:after="0" w:line="264" w:lineRule="exact"/>
              <w:rPr>
                <w:rFonts w:asciiTheme="majorBidi" w:hAnsiTheme="majorBidi" w:cstheme="majorBidi"/>
                <w:sz w:val="22"/>
              </w:rPr>
            </w:pPr>
          </w:p>
        </w:tc>
      </w:tr>
      <w:tr w:rsidR="00E83315" w:rsidRPr="00605990" w14:paraId="5547FD8F"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CBE86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Pyraclostrobin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A09C0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8D96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C9DE7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67F3B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FE6D3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B05209" w14:textId="77777777" w:rsidR="00E83315" w:rsidRPr="00605990" w:rsidRDefault="00E83315">
            <w:pPr>
              <w:spacing w:after="0" w:line="264" w:lineRule="exact"/>
              <w:rPr>
                <w:rFonts w:asciiTheme="majorBidi" w:hAnsiTheme="majorBidi" w:cstheme="majorBidi"/>
                <w:sz w:val="22"/>
              </w:rPr>
            </w:pPr>
          </w:p>
        </w:tc>
      </w:tr>
      <w:tr w:rsidR="00E83315" w:rsidRPr="00605990" w14:paraId="42C9F5D2"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D72C1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pyraflufen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C26F3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30EE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3542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4F69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8A00E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51A23D" w14:textId="77777777" w:rsidR="00E83315" w:rsidRPr="00605990" w:rsidRDefault="00E83315">
            <w:pPr>
              <w:spacing w:after="0" w:line="264" w:lineRule="exact"/>
              <w:rPr>
                <w:rFonts w:asciiTheme="majorBidi" w:hAnsiTheme="majorBidi" w:cstheme="majorBidi"/>
                <w:sz w:val="22"/>
              </w:rPr>
            </w:pPr>
          </w:p>
        </w:tc>
      </w:tr>
      <w:tr w:rsidR="00E83315" w:rsidRPr="00605990" w14:paraId="38F5302A"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E8563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Pyrethrins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3FC55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83244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147B8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D4F1D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4EBD9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CC26B1" w14:textId="77777777" w:rsidR="00E83315" w:rsidRPr="00605990" w:rsidRDefault="00E83315">
            <w:pPr>
              <w:spacing w:after="0" w:line="264" w:lineRule="exact"/>
              <w:rPr>
                <w:rFonts w:asciiTheme="majorBidi" w:hAnsiTheme="majorBidi" w:cstheme="majorBidi"/>
                <w:sz w:val="22"/>
              </w:rPr>
            </w:pPr>
          </w:p>
        </w:tc>
      </w:tr>
      <w:tr w:rsidR="00E83315" w:rsidRPr="00605990" w14:paraId="177B659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45894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Pyridaben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AF86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BBB7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862D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7B2A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260DE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F14F48" w14:textId="77777777" w:rsidR="00E83315" w:rsidRPr="00605990" w:rsidRDefault="00E83315">
            <w:pPr>
              <w:spacing w:after="0" w:line="264" w:lineRule="exact"/>
              <w:rPr>
                <w:rFonts w:asciiTheme="majorBidi" w:hAnsiTheme="majorBidi" w:cstheme="majorBidi"/>
                <w:sz w:val="22"/>
              </w:rPr>
            </w:pPr>
          </w:p>
        </w:tc>
      </w:tr>
      <w:tr w:rsidR="00E83315" w:rsidRPr="00605990" w14:paraId="19598D1C"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F5CD3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Pyridalyl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CF86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6812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895AF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743C5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3C3B7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C2E860" w14:textId="77777777" w:rsidR="00E83315" w:rsidRPr="00605990" w:rsidRDefault="00E83315">
            <w:pPr>
              <w:spacing w:after="0" w:line="264" w:lineRule="exact"/>
              <w:rPr>
                <w:rFonts w:asciiTheme="majorBidi" w:hAnsiTheme="majorBidi" w:cstheme="majorBidi"/>
                <w:sz w:val="22"/>
              </w:rPr>
            </w:pPr>
          </w:p>
        </w:tc>
      </w:tr>
      <w:tr w:rsidR="00E83315" w:rsidRPr="00605990" w14:paraId="5C980CB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8723A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Pyrimethanil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702F5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8</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D3E1E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8</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8D82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8</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D17B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8CBF6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9830E2" w14:textId="77777777" w:rsidR="00E83315" w:rsidRPr="00605990" w:rsidRDefault="00E83315">
            <w:pPr>
              <w:spacing w:after="0" w:line="264" w:lineRule="exact"/>
              <w:rPr>
                <w:rFonts w:asciiTheme="majorBidi" w:hAnsiTheme="majorBidi" w:cstheme="majorBidi"/>
                <w:sz w:val="22"/>
              </w:rPr>
            </w:pPr>
          </w:p>
        </w:tc>
      </w:tr>
    </w:tbl>
    <w:p w14:paraId="502DB4AB"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9CC9D35"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78EBF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Pyriproxyfen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017FD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92CA9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72575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8CD08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28F93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EEF22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441315B" w14:textId="77777777">
        <w:trPr>
          <w:cantSplit/>
          <w:trHeight w:hRule="exact" w:val="223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B7C853"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8D22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78DA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74D01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60734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32371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793DB5" w14:textId="77777777" w:rsidR="00E83315" w:rsidRPr="00605990" w:rsidRDefault="00E83315">
            <w:pPr>
              <w:spacing w:after="0" w:line="264" w:lineRule="exact"/>
              <w:rPr>
                <w:rFonts w:asciiTheme="majorBidi" w:hAnsiTheme="majorBidi" w:cstheme="majorBidi"/>
                <w:sz w:val="22"/>
              </w:rPr>
            </w:pPr>
          </w:p>
        </w:tc>
      </w:tr>
      <w:tr w:rsidR="00E83315" w:rsidRPr="00605990" w14:paraId="5CCD0615"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0F396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-J 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-L toplamı) (F)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1A6A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7B60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32707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12184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3AC79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07DD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C21B7A3"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6F39C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A 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D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07910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54AE2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AA403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6DAE2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C009C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43124B" w14:textId="77777777" w:rsidR="00E83315" w:rsidRPr="00605990" w:rsidRDefault="00E83315">
            <w:pPr>
              <w:spacing w:after="0" w:line="264" w:lineRule="exact"/>
              <w:rPr>
                <w:rFonts w:asciiTheme="majorBidi" w:hAnsiTheme="majorBidi" w:cstheme="majorBidi"/>
                <w:sz w:val="22"/>
              </w:rPr>
            </w:pPr>
          </w:p>
        </w:tc>
      </w:tr>
      <w:tr w:rsidR="00E83315" w:rsidRPr="00605990" w14:paraId="2A10949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8ED3B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Spirodiclofen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5DC64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8DBD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BC4F9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4739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72694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3CC2FA" w14:textId="77777777" w:rsidR="00E83315" w:rsidRPr="00605990" w:rsidRDefault="00E83315">
            <w:pPr>
              <w:spacing w:after="0" w:line="264" w:lineRule="exact"/>
              <w:rPr>
                <w:rFonts w:asciiTheme="majorBidi" w:hAnsiTheme="majorBidi" w:cstheme="majorBidi"/>
                <w:sz w:val="22"/>
              </w:rPr>
            </w:pPr>
          </w:p>
        </w:tc>
      </w:tr>
      <w:tr w:rsidR="00E83315" w:rsidRPr="00605990" w14:paraId="46A606E1"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20247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Spiromesifen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22CB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E6068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94594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30FD1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6A131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6BABAE" w14:textId="77777777" w:rsidR="00E83315" w:rsidRPr="00605990" w:rsidRDefault="00E83315">
            <w:pPr>
              <w:spacing w:after="0" w:line="264" w:lineRule="exact"/>
              <w:rPr>
                <w:rFonts w:asciiTheme="majorBidi" w:hAnsiTheme="majorBidi" w:cstheme="majorBidi"/>
                <w:sz w:val="22"/>
              </w:rPr>
            </w:pPr>
          </w:p>
        </w:tc>
      </w:tr>
      <w:tr w:rsidR="00E83315" w:rsidRPr="00605990" w14:paraId="2FBF37E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62C95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spirotetramat-enol</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D2119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FB01D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8353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3780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4464B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D9E1F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DB6F3E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D1152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Sulfoxaflor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2455E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003A4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C7F0C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6D1D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1BE4C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25B5A9" w14:textId="77777777" w:rsidR="00E83315" w:rsidRPr="00605990" w:rsidRDefault="00E83315">
            <w:pPr>
              <w:spacing w:after="0" w:line="264" w:lineRule="exact"/>
              <w:rPr>
                <w:rFonts w:asciiTheme="majorBidi" w:hAnsiTheme="majorBidi" w:cstheme="majorBidi"/>
                <w:sz w:val="22"/>
              </w:rPr>
            </w:pPr>
          </w:p>
        </w:tc>
      </w:tr>
      <w:tr w:rsidR="00E83315" w:rsidRPr="00605990" w14:paraId="381420C7"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B8BBB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Tebuconazole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06359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43DC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5C7BB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0200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E9825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396CE9" w14:textId="77777777" w:rsidR="00E83315" w:rsidRPr="00605990" w:rsidRDefault="00E83315">
            <w:pPr>
              <w:spacing w:after="0" w:line="264" w:lineRule="exact"/>
              <w:rPr>
                <w:rFonts w:asciiTheme="majorBidi" w:hAnsiTheme="majorBidi" w:cstheme="majorBidi"/>
                <w:sz w:val="22"/>
              </w:rPr>
            </w:pPr>
          </w:p>
        </w:tc>
      </w:tr>
      <w:tr w:rsidR="00E83315" w:rsidRPr="00605990" w14:paraId="468A9546"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3A4EF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Tebufenpyrad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F4C1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A125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252F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AE1C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8756E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1E9D70" w14:textId="77777777" w:rsidR="00E83315" w:rsidRPr="00605990" w:rsidRDefault="00E83315">
            <w:pPr>
              <w:spacing w:after="0" w:line="264" w:lineRule="exact"/>
              <w:rPr>
                <w:rFonts w:asciiTheme="majorBidi" w:hAnsiTheme="majorBidi" w:cstheme="majorBidi"/>
                <w:sz w:val="22"/>
              </w:rPr>
            </w:pPr>
          </w:p>
        </w:tc>
      </w:tr>
    </w:tbl>
    <w:p w14:paraId="4D8D7220"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BFAB32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600B5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Teflubenzuron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A0010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53CC5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D245E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D14A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1C1E1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BB92C8" w14:textId="77777777" w:rsidR="00E83315" w:rsidRPr="00605990" w:rsidRDefault="00E83315">
            <w:pPr>
              <w:spacing w:after="0" w:line="264" w:lineRule="exact"/>
              <w:rPr>
                <w:rFonts w:asciiTheme="majorBidi" w:hAnsiTheme="majorBidi" w:cstheme="majorBidi"/>
                <w:sz w:val="22"/>
              </w:rPr>
            </w:pPr>
          </w:p>
        </w:tc>
      </w:tr>
      <w:tr w:rsidR="00E83315" w:rsidRPr="00605990" w14:paraId="07DB983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B70D3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Thiabendazole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821C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7C91E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F5DB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F1B6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F81A2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0F1D16" w14:textId="77777777" w:rsidR="00E83315" w:rsidRPr="00605990" w:rsidRDefault="00E83315">
            <w:pPr>
              <w:spacing w:after="0" w:line="264" w:lineRule="exact"/>
              <w:rPr>
                <w:rFonts w:asciiTheme="majorBidi" w:hAnsiTheme="majorBidi" w:cstheme="majorBidi"/>
                <w:sz w:val="22"/>
              </w:rPr>
            </w:pPr>
          </w:p>
        </w:tc>
      </w:tr>
      <w:tr w:rsidR="00E83315" w:rsidRPr="00605990" w14:paraId="10303950"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6ADA1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3E282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9670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67AC2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444E7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827C6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EB412D" w14:textId="77777777" w:rsidR="00E83315" w:rsidRPr="00605990" w:rsidRDefault="00E83315">
            <w:pPr>
              <w:spacing w:after="0" w:line="264" w:lineRule="exact"/>
              <w:rPr>
                <w:rFonts w:asciiTheme="majorBidi" w:hAnsiTheme="majorBidi" w:cstheme="majorBidi"/>
                <w:sz w:val="22"/>
              </w:rPr>
            </w:pPr>
          </w:p>
        </w:tc>
      </w:tr>
      <w:tr w:rsidR="00E83315" w:rsidRPr="00605990" w14:paraId="5982EDD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135D0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Thiamethoxam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E37F8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A100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A4504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A7B2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6AEC5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F8D150" w14:textId="77777777" w:rsidR="00E83315" w:rsidRPr="00605990" w:rsidRDefault="00E83315">
            <w:pPr>
              <w:spacing w:after="0" w:line="264" w:lineRule="exact"/>
              <w:rPr>
                <w:rFonts w:asciiTheme="majorBidi" w:hAnsiTheme="majorBidi" w:cstheme="majorBidi"/>
                <w:sz w:val="22"/>
              </w:rPr>
            </w:pPr>
          </w:p>
        </w:tc>
      </w:tr>
      <w:tr w:rsidR="00E83315" w:rsidRPr="00605990" w14:paraId="2771862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EBFE3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Thiophanate-methyl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856AE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62628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6B9E2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9E28D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917349"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006D65" w14:textId="77777777" w:rsidR="00E83315" w:rsidRPr="00605990" w:rsidRDefault="00E83315">
            <w:pPr>
              <w:spacing w:after="0" w:line="264" w:lineRule="exact"/>
              <w:rPr>
                <w:rFonts w:asciiTheme="majorBidi" w:hAnsiTheme="majorBidi" w:cstheme="majorBidi"/>
                <w:sz w:val="22"/>
              </w:rPr>
            </w:pPr>
          </w:p>
        </w:tc>
      </w:tr>
      <w:tr w:rsidR="00E83315" w:rsidRPr="00605990" w14:paraId="72D1D429"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350E9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7D911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332D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6CA41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DFB01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7342F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DBD046" w14:textId="77777777" w:rsidR="00E83315" w:rsidRPr="00605990" w:rsidRDefault="00E83315">
            <w:pPr>
              <w:spacing w:after="0" w:line="264" w:lineRule="exact"/>
              <w:rPr>
                <w:rFonts w:asciiTheme="majorBidi" w:hAnsiTheme="majorBidi" w:cstheme="majorBidi"/>
                <w:sz w:val="22"/>
              </w:rPr>
            </w:pPr>
          </w:p>
        </w:tc>
      </w:tr>
      <w:tr w:rsidR="00E83315" w:rsidRPr="00605990" w14:paraId="74A2B9A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C514B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Tolclofos-methyl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B8990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D2A43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F1A3B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21E7D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C7E67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E14863" w14:textId="77777777" w:rsidR="00E83315" w:rsidRPr="00605990" w:rsidRDefault="00E83315">
            <w:pPr>
              <w:spacing w:after="0" w:line="264" w:lineRule="exact"/>
              <w:rPr>
                <w:rFonts w:asciiTheme="majorBidi" w:hAnsiTheme="majorBidi" w:cstheme="majorBidi"/>
                <w:sz w:val="22"/>
              </w:rPr>
            </w:pPr>
          </w:p>
        </w:tc>
      </w:tr>
      <w:tr w:rsidR="00E83315" w:rsidRPr="00605990" w14:paraId="1F8AF95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BA3F8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Triadimenol</w:t>
            </w:r>
            <w:proofErr w:type="spellEnd"/>
            <w:r w:rsidRPr="00605990">
              <w:rPr>
                <w:rFonts w:asciiTheme="majorBidi" w:hAnsiTheme="majorBidi" w:cstheme="majorBidi"/>
                <w:b/>
                <w:sz w:val="22"/>
              </w:rPr>
              <w:t xml:space="preserve"> (bileşen izomerlerin herhangi bir oranı)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22CB9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E871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482D8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0801D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3AF96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7F6678" w14:textId="77777777" w:rsidR="00E83315" w:rsidRPr="00605990" w:rsidRDefault="00E83315">
            <w:pPr>
              <w:spacing w:after="0" w:line="264" w:lineRule="exact"/>
              <w:rPr>
                <w:rFonts w:asciiTheme="majorBidi" w:hAnsiTheme="majorBidi" w:cstheme="majorBidi"/>
                <w:sz w:val="22"/>
              </w:rPr>
            </w:pPr>
          </w:p>
        </w:tc>
      </w:tr>
      <w:tr w:rsidR="00E83315" w:rsidRPr="00605990" w14:paraId="40D69233"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8B453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Triclopyr</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EBDA1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1ADF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0F4D1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0C577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839B3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E5540E" w14:textId="77777777" w:rsidR="00E83315" w:rsidRPr="00605990" w:rsidRDefault="00E83315">
            <w:pPr>
              <w:spacing w:after="0" w:line="264" w:lineRule="exact"/>
              <w:rPr>
                <w:rFonts w:asciiTheme="majorBidi" w:hAnsiTheme="majorBidi" w:cstheme="majorBidi"/>
                <w:sz w:val="22"/>
              </w:rPr>
            </w:pPr>
          </w:p>
        </w:tc>
      </w:tr>
      <w:tr w:rsidR="00E83315" w:rsidRPr="00605990" w14:paraId="523A2C9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B384B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Trifloxystrobin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F6762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1FC0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17128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2DB4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7E29C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15F3E3" w14:textId="77777777" w:rsidR="00E83315" w:rsidRPr="00605990" w:rsidRDefault="00E83315">
            <w:pPr>
              <w:spacing w:after="0" w:line="264" w:lineRule="exact"/>
              <w:rPr>
                <w:rFonts w:asciiTheme="majorBidi" w:hAnsiTheme="majorBidi" w:cstheme="majorBidi"/>
                <w:sz w:val="22"/>
              </w:rPr>
            </w:pPr>
          </w:p>
        </w:tc>
      </w:tr>
      <w:tr w:rsidR="00E83315" w:rsidRPr="00605990" w14:paraId="6007F43C"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CCC677"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ve metabolit FM-6-1 (N-(4-chloro-2-trifluoromethylphenyl)-n-</w:t>
            </w:r>
            <w:proofErr w:type="spellStart"/>
            <w:r w:rsidRPr="00605990">
              <w:rPr>
                <w:rFonts w:asciiTheme="majorBidi" w:hAnsiTheme="majorBidi" w:cstheme="majorBidi"/>
                <w:b/>
                <w:sz w:val="22"/>
              </w:rPr>
              <w:t>propoxyacetamidine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E68C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A949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80C03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5C000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7945B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75248D" w14:textId="77777777" w:rsidR="00E83315" w:rsidRPr="00605990" w:rsidRDefault="00E83315">
            <w:pPr>
              <w:spacing w:after="0" w:line="264" w:lineRule="exact"/>
              <w:rPr>
                <w:rFonts w:asciiTheme="majorBidi" w:hAnsiTheme="majorBidi" w:cstheme="majorBidi"/>
                <w:sz w:val="22"/>
              </w:rPr>
            </w:pPr>
          </w:p>
        </w:tc>
      </w:tr>
    </w:tbl>
    <w:p w14:paraId="2C3198C9"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74F3D4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BF1B9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Glyphosate</w:t>
            </w:r>
            <w:proofErr w:type="spellEnd"/>
            <w:r w:rsidRPr="00605990">
              <w:rPr>
                <w:rFonts w:asciiTheme="majorBidi" w:hAnsiTheme="majorBidi" w:cstheme="majorBidi"/>
                <w:b/>
                <w:sz w:val="22"/>
              </w:rPr>
              <w:t xml:space="preserve"> kullanımından kaynaklanan </w:t>
            </w:r>
            <w:proofErr w:type="spellStart"/>
            <w:r w:rsidRPr="00605990">
              <w:rPr>
                <w:rFonts w:asciiTheme="majorBidi" w:hAnsiTheme="majorBidi" w:cstheme="majorBidi"/>
                <w:b/>
                <w:sz w:val="22"/>
              </w:rPr>
              <w:t>trimethyl-sulfonium</w:t>
            </w:r>
            <w:proofErr w:type="spellEnd"/>
            <w:r w:rsidRPr="00605990">
              <w:rPr>
                <w:rFonts w:asciiTheme="majorBidi" w:hAnsiTheme="majorBidi" w:cstheme="majorBidi"/>
                <w:b/>
                <w:sz w:val="22"/>
              </w:rPr>
              <w:t xml:space="preserve"> katyonu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91DE5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0ADCA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C0165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24C98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Turunçgiller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53873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7861DD" w14:textId="77777777" w:rsidR="00E83315" w:rsidRPr="00605990" w:rsidRDefault="00E83315">
            <w:pPr>
              <w:spacing w:after="0" w:line="264" w:lineRule="exact"/>
              <w:rPr>
                <w:rFonts w:asciiTheme="majorBidi" w:hAnsiTheme="majorBidi" w:cstheme="majorBidi"/>
                <w:sz w:val="22"/>
              </w:rPr>
            </w:pPr>
          </w:p>
        </w:tc>
      </w:tr>
      <w:tr w:rsidR="00E83315" w:rsidRPr="00605990" w14:paraId="5E15B2E5"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EF3033"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 xml:space="preserve">1- </w:t>
            </w:r>
            <w:proofErr w:type="spellStart"/>
            <w:r w:rsidRPr="00605990">
              <w:rPr>
                <w:rFonts w:asciiTheme="majorBidi" w:hAnsiTheme="majorBidi" w:cstheme="majorBidi"/>
                <w:b/>
                <w:sz w:val="22"/>
              </w:rPr>
              <w:t>Methylcyclopropene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18F9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186B7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E000D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8DD42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10F35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55727A" w14:textId="77777777" w:rsidR="00E83315" w:rsidRPr="00605990" w:rsidRDefault="00E83315">
            <w:pPr>
              <w:spacing w:after="0" w:line="264" w:lineRule="exact"/>
              <w:rPr>
                <w:rFonts w:asciiTheme="majorBidi" w:hAnsiTheme="majorBidi" w:cstheme="majorBidi"/>
                <w:sz w:val="22"/>
              </w:rPr>
            </w:pPr>
          </w:p>
        </w:tc>
      </w:tr>
      <w:tr w:rsidR="00E83315" w:rsidRPr="00605990" w14:paraId="4B9259AA"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7CEFB6" w14:textId="77777777" w:rsidR="00E83315" w:rsidRPr="00605990" w:rsidRDefault="00000000">
            <w:pPr>
              <w:spacing w:after="0" w:line="236" w:lineRule="exact"/>
              <w:jc w:val="both"/>
              <w:rPr>
                <w:rFonts w:asciiTheme="majorBidi" w:hAnsiTheme="majorBidi" w:cstheme="majorBidi"/>
                <w:sz w:val="22"/>
              </w:rPr>
            </w:pPr>
            <w:r w:rsidRPr="00605990">
              <w:rPr>
                <w:rFonts w:asciiTheme="majorBidi" w:hAnsiTheme="majorBidi" w:cstheme="majorBidi"/>
                <w:b/>
                <w:sz w:val="22"/>
              </w:rPr>
              <w:t xml:space="preserve">1-Naphthylacetamide ve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(1-naphthylacetamide,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04B78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01F93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C3387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592DB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3C967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63F3F2" w14:textId="77777777" w:rsidR="00E83315" w:rsidRPr="00605990" w:rsidRDefault="00E83315">
            <w:pPr>
              <w:spacing w:after="0" w:line="264" w:lineRule="exact"/>
              <w:rPr>
                <w:rFonts w:asciiTheme="majorBidi" w:hAnsiTheme="majorBidi" w:cstheme="majorBidi"/>
                <w:sz w:val="22"/>
              </w:rPr>
            </w:pPr>
          </w:p>
        </w:tc>
      </w:tr>
      <w:tr w:rsidR="00E83315" w:rsidRPr="00605990" w14:paraId="2712D37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86A4ED"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2,4-D (2,4-D, tuzları, esterleri ve konjugatları toplamı, 2,4-D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71ED9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B49D5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05B4A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F049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41986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7FC770" w14:textId="77777777" w:rsidR="00E83315" w:rsidRPr="00605990" w:rsidRDefault="00E83315">
            <w:pPr>
              <w:spacing w:after="0" w:line="264" w:lineRule="exact"/>
              <w:rPr>
                <w:rFonts w:asciiTheme="majorBidi" w:hAnsiTheme="majorBidi" w:cstheme="majorBidi"/>
                <w:sz w:val="22"/>
              </w:rPr>
            </w:pPr>
          </w:p>
        </w:tc>
      </w:tr>
      <w:tr w:rsidR="00E83315" w:rsidRPr="00605990" w14:paraId="3017F5F4"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46D2B9"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2-phenylphenol (2-phenylphenol ve konjugatları toplamı, 2-phenylphenol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0EC4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A550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14C68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100B8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97C02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B30D74" w14:textId="77777777" w:rsidR="00E83315" w:rsidRPr="00605990" w:rsidRDefault="00E83315">
            <w:pPr>
              <w:spacing w:after="0" w:line="264" w:lineRule="exact"/>
              <w:rPr>
                <w:rFonts w:asciiTheme="majorBidi" w:hAnsiTheme="majorBidi" w:cstheme="majorBidi"/>
                <w:sz w:val="22"/>
              </w:rPr>
            </w:pPr>
          </w:p>
        </w:tc>
      </w:tr>
      <w:tr w:rsidR="00E83315" w:rsidRPr="00605990" w14:paraId="343CC1F3"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43712D"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8-hydroxyquinoline (8-hydroxyquinoline ve tuzları toplamı, 8-hydroxyquinoline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5995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CA2F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7F3C6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3D7B2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AAA6C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CC9A00" w14:textId="77777777" w:rsidR="00E83315" w:rsidRPr="00605990" w:rsidRDefault="00E83315">
            <w:pPr>
              <w:spacing w:after="0" w:line="264" w:lineRule="exact"/>
              <w:rPr>
                <w:rFonts w:asciiTheme="majorBidi" w:hAnsiTheme="majorBidi" w:cstheme="majorBidi"/>
                <w:sz w:val="22"/>
              </w:rPr>
            </w:pPr>
          </w:p>
        </w:tc>
      </w:tr>
      <w:tr w:rsidR="00E83315" w:rsidRPr="00605990" w14:paraId="6B1CE153"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E959DA"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Abamectin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B1b 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B1a'nın delta-8,9 izomeri toplamı,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28BA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78D4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6B2D8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BE0F6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618BDA"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3F1532" w14:textId="77777777" w:rsidR="00E83315" w:rsidRPr="00605990" w:rsidRDefault="00E83315">
            <w:pPr>
              <w:spacing w:after="0" w:line="264" w:lineRule="exact"/>
              <w:rPr>
                <w:rFonts w:asciiTheme="majorBidi" w:hAnsiTheme="majorBidi" w:cstheme="majorBidi"/>
                <w:sz w:val="22"/>
              </w:rPr>
            </w:pPr>
          </w:p>
        </w:tc>
      </w:tr>
      <w:tr w:rsidR="00E83315" w:rsidRPr="00605990" w14:paraId="49CEFD59"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FD15E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Acequinocyl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3E16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ECA04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CDFAB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174C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D9737C"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3044E0" w14:textId="77777777" w:rsidR="00E83315" w:rsidRPr="00605990" w:rsidRDefault="00E83315">
            <w:pPr>
              <w:spacing w:after="0" w:line="264" w:lineRule="exact"/>
              <w:rPr>
                <w:rFonts w:asciiTheme="majorBidi" w:hAnsiTheme="majorBidi" w:cstheme="majorBidi"/>
                <w:sz w:val="22"/>
              </w:rPr>
            </w:pPr>
          </w:p>
        </w:tc>
      </w:tr>
    </w:tbl>
    <w:p w14:paraId="24DA0D1C"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625133A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35B37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Acetamiprid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3334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5FA8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DC1D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597E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6264AD"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BD1166" w14:textId="77777777" w:rsidR="00E83315" w:rsidRPr="00605990" w:rsidRDefault="00E83315">
            <w:pPr>
              <w:spacing w:after="0" w:line="264" w:lineRule="exact"/>
              <w:rPr>
                <w:rFonts w:asciiTheme="majorBidi" w:hAnsiTheme="majorBidi" w:cstheme="majorBidi"/>
                <w:sz w:val="22"/>
              </w:rPr>
            </w:pPr>
          </w:p>
        </w:tc>
      </w:tr>
      <w:tr w:rsidR="00E83315" w:rsidRPr="00605990" w14:paraId="3DD9ADF8"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37269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Acrinathrin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D167E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8B96A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1E81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0.08</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5C90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180262"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20368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0D7F928"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F3C86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Afidopyropen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5BF1EF"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5D21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DA6CB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8953B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5D65E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1B21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5FB1E9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7E4A1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Ametoctradin</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EC8CE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E53C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462D8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4DAE0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19DA13"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CFBFB9" w14:textId="77777777" w:rsidR="00E83315" w:rsidRPr="00605990" w:rsidRDefault="00E83315">
            <w:pPr>
              <w:spacing w:after="0" w:line="264" w:lineRule="exact"/>
              <w:rPr>
                <w:rFonts w:asciiTheme="majorBidi" w:hAnsiTheme="majorBidi" w:cstheme="majorBidi"/>
                <w:sz w:val="22"/>
              </w:rPr>
            </w:pPr>
          </w:p>
        </w:tc>
      </w:tr>
      <w:tr w:rsidR="00E83315" w:rsidRPr="00605990" w14:paraId="419819F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D1161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Azadirachtin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485F2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76E7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9D253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A8D25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9B4CDE"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E0CFFD" w14:textId="77777777" w:rsidR="00E83315" w:rsidRPr="00605990" w:rsidRDefault="00E83315">
            <w:pPr>
              <w:spacing w:after="0" w:line="264" w:lineRule="exact"/>
              <w:rPr>
                <w:rFonts w:asciiTheme="majorBidi" w:hAnsiTheme="majorBidi" w:cstheme="majorBidi"/>
                <w:sz w:val="22"/>
              </w:rPr>
            </w:pPr>
          </w:p>
        </w:tc>
      </w:tr>
      <w:tr w:rsidR="00E83315" w:rsidRPr="00605990" w14:paraId="680ECB5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28F8B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Azoxystrobin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DA521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8CB6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43D01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928A7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D628EE"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ED136A" w14:textId="77777777" w:rsidR="00E83315" w:rsidRPr="00605990" w:rsidRDefault="00E83315">
            <w:pPr>
              <w:spacing w:after="0" w:line="264" w:lineRule="exact"/>
              <w:rPr>
                <w:rFonts w:asciiTheme="majorBidi" w:hAnsiTheme="majorBidi" w:cstheme="majorBidi"/>
                <w:sz w:val="22"/>
              </w:rPr>
            </w:pPr>
          </w:p>
        </w:tc>
      </w:tr>
      <w:tr w:rsidR="00E83315" w:rsidRPr="00605990" w14:paraId="70C7C401"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9C5A0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ile </w:t>
            </w:r>
            <w:proofErr w:type="spellStart"/>
            <w:r w:rsidRPr="00605990">
              <w:rPr>
                <w:rFonts w:asciiTheme="majorBidi" w:hAnsiTheme="majorBidi" w:cstheme="majorBidi"/>
                <w:b/>
                <w:sz w:val="22"/>
              </w:rPr>
              <w:t>bifenazate-diazene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36443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E4AA8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6E08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4FD1C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2EAB1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6639E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3D5B111"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B754F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Boscalid</w:t>
            </w:r>
            <w:proofErr w:type="spellEnd"/>
            <w:r w:rsidRPr="00605990">
              <w:rPr>
                <w:rFonts w:asciiTheme="majorBidi" w:hAnsiTheme="majorBidi" w:cstheme="majorBidi"/>
                <w:b/>
                <w:sz w:val="22"/>
              </w:rPr>
              <w:t xml:space="preserve"> (F)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42A8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35AF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AAC93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F67D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35AF43"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9164D2" w14:textId="77777777" w:rsidR="00E83315" w:rsidRPr="00605990" w:rsidRDefault="00E83315">
            <w:pPr>
              <w:spacing w:after="0" w:line="264" w:lineRule="exact"/>
              <w:rPr>
                <w:rFonts w:asciiTheme="majorBidi" w:hAnsiTheme="majorBidi" w:cstheme="majorBidi"/>
                <w:sz w:val="22"/>
              </w:rPr>
            </w:pPr>
          </w:p>
        </w:tc>
      </w:tr>
      <w:tr w:rsidR="00E83315" w:rsidRPr="00605990" w14:paraId="4C17D2A9"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F6BED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Buprofezin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049D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2269B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3F5AB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87FD4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0BEAE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405C09" w14:textId="77777777" w:rsidR="00E83315" w:rsidRPr="00605990" w:rsidRDefault="00E83315">
            <w:pPr>
              <w:spacing w:after="0" w:line="264" w:lineRule="exact"/>
              <w:rPr>
                <w:rFonts w:asciiTheme="majorBidi" w:hAnsiTheme="majorBidi" w:cstheme="majorBidi"/>
                <w:sz w:val="22"/>
              </w:rPr>
            </w:pPr>
          </w:p>
        </w:tc>
      </w:tr>
      <w:tr w:rsidR="00E83315" w:rsidRPr="00605990" w14:paraId="309ACDD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F96DF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THPI</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FB9A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632C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B096A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8F78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1EFF2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2F59F5" w14:textId="77777777" w:rsidR="00E83315" w:rsidRPr="00605990" w:rsidRDefault="00E83315">
            <w:pPr>
              <w:spacing w:after="0" w:line="264" w:lineRule="exact"/>
              <w:rPr>
                <w:rFonts w:asciiTheme="majorBidi" w:hAnsiTheme="majorBidi" w:cstheme="majorBidi"/>
                <w:sz w:val="22"/>
              </w:rPr>
            </w:pPr>
          </w:p>
        </w:tc>
      </w:tr>
    </w:tbl>
    <w:p w14:paraId="3DD88A86"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69C13703"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471E7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Carfentrazone-ethyl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carfentrazone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6837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36A5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89BBE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FAC8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FA88B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5C51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B919103"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68567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Chlorantraniliprole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DPX</w:t>
            </w:r>
            <w:proofErr w:type="spellEnd"/>
            <w:r w:rsidRPr="00605990">
              <w:rPr>
                <w:rFonts w:asciiTheme="majorBidi" w:hAnsiTheme="majorBidi" w:cstheme="majorBidi"/>
                <w:b/>
                <w:sz w:val="22"/>
              </w:rPr>
              <w:t xml:space="preserve"> E-2Y45)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C9EE0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BDFB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675A9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0AFF9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FC0831"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D30C74" w14:textId="77777777" w:rsidR="00E83315" w:rsidRPr="00605990" w:rsidRDefault="00E83315">
            <w:pPr>
              <w:spacing w:after="0" w:line="264" w:lineRule="exact"/>
              <w:rPr>
                <w:rFonts w:asciiTheme="majorBidi" w:hAnsiTheme="majorBidi" w:cstheme="majorBidi"/>
                <w:sz w:val="22"/>
              </w:rPr>
            </w:pPr>
          </w:p>
        </w:tc>
      </w:tr>
      <w:tr w:rsidR="00E83315" w:rsidRPr="00605990" w14:paraId="31CFFE4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74F5E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Chlorpyrifos-methyl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09B8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E928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C9224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35AE1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64016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965F39" w14:textId="77777777" w:rsidR="00E83315" w:rsidRPr="00605990" w:rsidRDefault="00E83315">
            <w:pPr>
              <w:spacing w:after="0" w:line="264" w:lineRule="exact"/>
              <w:rPr>
                <w:rFonts w:asciiTheme="majorBidi" w:hAnsiTheme="majorBidi" w:cstheme="majorBidi"/>
                <w:sz w:val="22"/>
              </w:rPr>
            </w:pPr>
          </w:p>
        </w:tc>
      </w:tr>
      <w:tr w:rsidR="00E83315" w:rsidRPr="00605990" w14:paraId="7D6A579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59B059"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Bakır bileşikleri (Bakır)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CF0AA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D90E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1894E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1432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D43D9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4C5BCC" w14:textId="77777777" w:rsidR="00E83315" w:rsidRPr="00605990" w:rsidRDefault="00E83315">
            <w:pPr>
              <w:spacing w:after="0" w:line="264" w:lineRule="exact"/>
              <w:rPr>
                <w:rFonts w:asciiTheme="majorBidi" w:hAnsiTheme="majorBidi" w:cstheme="majorBidi"/>
                <w:sz w:val="22"/>
              </w:rPr>
            </w:pPr>
          </w:p>
        </w:tc>
      </w:tr>
      <w:tr w:rsidR="00E83315" w:rsidRPr="00605990" w14:paraId="248231E4"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AECAF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Cyantraniliprole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AE40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EA5A7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9D119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B7EA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A93004"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A3C9D2" w14:textId="77777777" w:rsidR="00E83315" w:rsidRPr="00605990" w:rsidRDefault="00E83315">
            <w:pPr>
              <w:spacing w:after="0" w:line="264" w:lineRule="exact"/>
              <w:rPr>
                <w:rFonts w:asciiTheme="majorBidi" w:hAnsiTheme="majorBidi" w:cstheme="majorBidi"/>
                <w:sz w:val="22"/>
              </w:rPr>
            </w:pPr>
          </w:p>
        </w:tc>
      </w:tr>
      <w:tr w:rsidR="00E83315" w:rsidRPr="00605990" w14:paraId="5AA646A8"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C0BEF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(Z-izomeri) ve E-izomeri toplamı,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cinsinden)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69BF2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D6027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2999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E8F6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344DB4"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95CB55" w14:textId="77777777" w:rsidR="00E83315" w:rsidRPr="00605990" w:rsidRDefault="00E83315">
            <w:pPr>
              <w:spacing w:after="0" w:line="264" w:lineRule="exact"/>
              <w:rPr>
                <w:rFonts w:asciiTheme="majorBidi" w:hAnsiTheme="majorBidi" w:cstheme="majorBidi"/>
                <w:sz w:val="22"/>
              </w:rPr>
            </w:pPr>
          </w:p>
        </w:tc>
      </w:tr>
      <w:tr w:rsidR="00E83315" w:rsidRPr="00605990" w14:paraId="3D017FC8"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F17F8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(diğer bileşen izomer karışımları dâhil </w:t>
            </w: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B58E5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21AF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5438C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11E82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04082B"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BA37F6" w14:textId="77777777" w:rsidR="00E83315" w:rsidRPr="00605990" w:rsidRDefault="00E83315">
            <w:pPr>
              <w:spacing w:after="0" w:line="264" w:lineRule="exact"/>
              <w:rPr>
                <w:rFonts w:asciiTheme="majorBidi" w:hAnsiTheme="majorBidi" w:cstheme="majorBidi"/>
                <w:sz w:val="22"/>
              </w:rPr>
            </w:pPr>
          </w:p>
        </w:tc>
      </w:tr>
      <w:tr w:rsidR="00E83315" w:rsidRPr="00605990" w14:paraId="6FF6242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8FE3F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Cyprodinil</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2950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F1BE8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27CB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C7902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F2EDF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9FA126" w14:textId="77777777" w:rsidR="00E83315" w:rsidRPr="00605990" w:rsidRDefault="00E83315">
            <w:pPr>
              <w:spacing w:after="0" w:line="264" w:lineRule="exact"/>
              <w:rPr>
                <w:rFonts w:asciiTheme="majorBidi" w:hAnsiTheme="majorBidi" w:cstheme="majorBidi"/>
                <w:sz w:val="22"/>
              </w:rPr>
            </w:pPr>
          </w:p>
        </w:tc>
      </w:tr>
      <w:tr w:rsidR="00E83315" w:rsidRPr="00605990" w14:paraId="69CFF5F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D5644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ve metam kullanımından kaynaklanan metil </w:t>
            </w:r>
            <w:proofErr w:type="spellStart"/>
            <w:r w:rsidRPr="00605990">
              <w:rPr>
                <w:rFonts w:asciiTheme="majorBidi" w:hAnsiTheme="majorBidi" w:cstheme="majorBidi"/>
                <w:b/>
                <w:sz w:val="22"/>
              </w:rPr>
              <w:t>izotiyosiyanat</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75B5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B1FCE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3F8B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C90B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C5C63B"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5277F0" w14:textId="77777777" w:rsidR="00E83315" w:rsidRPr="00605990" w:rsidRDefault="00E83315">
            <w:pPr>
              <w:spacing w:after="0" w:line="264" w:lineRule="exact"/>
              <w:rPr>
                <w:rFonts w:asciiTheme="majorBidi" w:hAnsiTheme="majorBidi" w:cstheme="majorBidi"/>
                <w:sz w:val="22"/>
              </w:rPr>
            </w:pPr>
          </w:p>
        </w:tc>
      </w:tr>
    </w:tbl>
    <w:p w14:paraId="6A1D203C"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5AC50E2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6A8D8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Deltamethrin</w:t>
            </w:r>
            <w:proofErr w:type="spellEnd"/>
            <w:r w:rsidRPr="00605990">
              <w:rPr>
                <w:rFonts w:asciiTheme="majorBidi" w:hAnsiTheme="majorBidi" w:cstheme="majorBidi"/>
                <w:b/>
                <w:sz w:val="22"/>
              </w:rPr>
              <w:t xml:space="preserve"> (cis-</w:t>
            </w: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C3D4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AD9B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2324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450B4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CF5BFF"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090301" w14:textId="77777777" w:rsidR="00E83315" w:rsidRPr="00605990" w:rsidRDefault="00E83315">
            <w:pPr>
              <w:spacing w:after="0" w:line="264" w:lineRule="exact"/>
              <w:rPr>
                <w:rFonts w:asciiTheme="majorBidi" w:hAnsiTheme="majorBidi" w:cstheme="majorBidi"/>
                <w:sz w:val="22"/>
              </w:rPr>
            </w:pPr>
          </w:p>
        </w:tc>
      </w:tr>
      <w:tr w:rsidR="00E83315" w:rsidRPr="00605990" w14:paraId="28BD9EAB"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BC2736"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-P dâhil), tuzları, esterleri ve konjugatları toplamı,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391B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F1671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0C608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DF007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21B9A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DB64FB" w14:textId="77777777" w:rsidR="00E83315" w:rsidRPr="00605990" w:rsidRDefault="00E83315">
            <w:pPr>
              <w:spacing w:after="0" w:line="264" w:lineRule="exact"/>
              <w:rPr>
                <w:rFonts w:asciiTheme="majorBidi" w:hAnsiTheme="majorBidi" w:cstheme="majorBidi"/>
                <w:sz w:val="22"/>
              </w:rPr>
            </w:pPr>
          </w:p>
        </w:tc>
      </w:tr>
      <w:tr w:rsidR="00E83315" w:rsidRPr="00605990" w14:paraId="28F71AE3"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7CC36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6183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F76AA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C46E2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C298F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72606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E8CC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48EDCCD"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CF2D2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046EA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16316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71CE0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F9B0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EE023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D8F72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C009D3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B9767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Difenoconazole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01C25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885B2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1E4D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9E485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4A13C3"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E4F7BA" w14:textId="77777777" w:rsidR="00E83315" w:rsidRPr="00605990" w:rsidRDefault="00E83315">
            <w:pPr>
              <w:spacing w:after="0" w:line="264" w:lineRule="exact"/>
              <w:rPr>
                <w:rFonts w:asciiTheme="majorBidi" w:hAnsiTheme="majorBidi" w:cstheme="majorBidi"/>
                <w:sz w:val="22"/>
              </w:rPr>
            </w:pPr>
          </w:p>
        </w:tc>
      </w:tr>
      <w:tr w:rsidR="00E83315" w:rsidRPr="00605990" w14:paraId="0D4DCD57"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9D4B5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Diflubenzuron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5FE6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26281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DD614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EA005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1AF24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CC5E62" w14:textId="77777777" w:rsidR="00E83315" w:rsidRPr="00605990" w:rsidRDefault="00E83315">
            <w:pPr>
              <w:spacing w:after="0" w:line="264" w:lineRule="exact"/>
              <w:rPr>
                <w:rFonts w:asciiTheme="majorBidi" w:hAnsiTheme="majorBidi" w:cstheme="majorBidi"/>
                <w:sz w:val="22"/>
              </w:rPr>
            </w:pPr>
          </w:p>
        </w:tc>
      </w:tr>
      <w:tr w:rsidR="00E83315" w:rsidRPr="00605990" w14:paraId="24EC7B7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CB404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Diflufenican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6D83B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62C5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450D5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1D26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669E2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CD240B" w14:textId="77777777" w:rsidR="00E83315" w:rsidRPr="00605990" w:rsidRDefault="00E83315">
            <w:pPr>
              <w:spacing w:after="0" w:line="264" w:lineRule="exact"/>
              <w:rPr>
                <w:rFonts w:asciiTheme="majorBidi" w:hAnsiTheme="majorBidi" w:cstheme="majorBidi"/>
                <w:sz w:val="22"/>
              </w:rPr>
            </w:pPr>
          </w:p>
        </w:tc>
      </w:tr>
      <w:tr w:rsidR="00E83315" w:rsidRPr="00605990" w14:paraId="2D60A53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4A147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Dimethomorph</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FF2F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CB7CE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82AF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95E96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27CFD7"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5D2BA8" w14:textId="77777777" w:rsidR="00E83315" w:rsidRPr="00605990" w:rsidRDefault="00E83315">
            <w:pPr>
              <w:spacing w:after="0" w:line="264" w:lineRule="exact"/>
              <w:rPr>
                <w:rFonts w:asciiTheme="majorBidi" w:hAnsiTheme="majorBidi" w:cstheme="majorBidi"/>
                <w:sz w:val="22"/>
              </w:rPr>
            </w:pPr>
          </w:p>
        </w:tc>
      </w:tr>
      <w:tr w:rsidR="00E83315" w:rsidRPr="00605990" w14:paraId="46E3683A"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AFD5B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Diquat</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A7F04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B8CE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E2322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AA54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6E74B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814290" w14:textId="77777777" w:rsidR="00E83315" w:rsidRPr="00605990" w:rsidRDefault="00E83315">
            <w:pPr>
              <w:spacing w:after="0" w:line="264" w:lineRule="exact"/>
              <w:rPr>
                <w:rFonts w:asciiTheme="majorBidi" w:hAnsiTheme="majorBidi" w:cstheme="majorBidi"/>
                <w:sz w:val="22"/>
              </w:rPr>
            </w:pPr>
          </w:p>
        </w:tc>
      </w:tr>
      <w:tr w:rsidR="00E83315" w:rsidRPr="00605990" w14:paraId="69E1D27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2251B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Dithianon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A5886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6E0C9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E4DEE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48480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FFA43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4B6EAD" w14:textId="77777777" w:rsidR="00E83315" w:rsidRPr="00605990" w:rsidRDefault="00E83315">
            <w:pPr>
              <w:spacing w:after="0" w:line="264" w:lineRule="exact"/>
              <w:rPr>
                <w:rFonts w:asciiTheme="majorBidi" w:hAnsiTheme="majorBidi" w:cstheme="majorBidi"/>
                <w:sz w:val="22"/>
              </w:rPr>
            </w:pPr>
          </w:p>
        </w:tc>
      </w:tr>
    </w:tbl>
    <w:p w14:paraId="1754F821"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09100457" w14:textId="77777777">
        <w:trPr>
          <w:cantSplit/>
          <w:trHeight w:hRule="exact" w:val="144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BFC0FD"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Dithiocarbamates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mancozeb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metiram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propineb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ziram</w:t>
            </w:r>
            <w:proofErr w:type="spellEnd"/>
            <w:r w:rsidRPr="00605990">
              <w:rPr>
                <w:rFonts w:asciiTheme="majorBidi" w:hAnsiTheme="majorBidi" w:cstheme="majorBidi"/>
                <w:b/>
                <w:sz w:val="22"/>
              </w:rPr>
              <w:t xml:space="preserve"> dâhil, CS2 cinsinden ifade edilen </w:t>
            </w: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5B69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F79B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08A07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00683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AA08E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253FDE" w14:textId="77777777" w:rsidR="00E83315" w:rsidRPr="00605990" w:rsidRDefault="00E83315">
            <w:pPr>
              <w:spacing w:after="0" w:line="264" w:lineRule="exact"/>
              <w:rPr>
                <w:rFonts w:asciiTheme="majorBidi" w:hAnsiTheme="majorBidi" w:cstheme="majorBidi"/>
                <w:sz w:val="22"/>
              </w:rPr>
            </w:pPr>
          </w:p>
        </w:tc>
      </w:tr>
      <w:tr w:rsidR="00E83315" w:rsidRPr="00605990" w14:paraId="679C53D1"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83252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35B8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01D2C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FEC8C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69102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9E435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898ABC" w14:textId="77777777" w:rsidR="00E83315" w:rsidRPr="00605990" w:rsidRDefault="00E83315">
            <w:pPr>
              <w:spacing w:after="0" w:line="264" w:lineRule="exact"/>
              <w:rPr>
                <w:rFonts w:asciiTheme="majorBidi" w:hAnsiTheme="majorBidi" w:cstheme="majorBidi"/>
                <w:sz w:val="22"/>
              </w:rPr>
            </w:pPr>
          </w:p>
        </w:tc>
      </w:tr>
      <w:tr w:rsidR="00E83315" w:rsidRPr="00605990" w14:paraId="33621E6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486D2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Emamectinbenzoat</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Emamectin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8FCD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C5D6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C0008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E1B2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8AE3AC"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4D16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01F818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342D5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Ethoprophos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BCC5C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FCA6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7A5DF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73BD8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399923"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B4B20E" w14:textId="77777777" w:rsidR="00E83315" w:rsidRPr="00605990" w:rsidRDefault="00E83315">
            <w:pPr>
              <w:spacing w:after="0" w:line="264" w:lineRule="exact"/>
              <w:rPr>
                <w:rFonts w:asciiTheme="majorBidi" w:hAnsiTheme="majorBidi" w:cstheme="majorBidi"/>
                <w:sz w:val="22"/>
              </w:rPr>
            </w:pPr>
          </w:p>
        </w:tc>
      </w:tr>
      <w:tr w:rsidR="00E83315" w:rsidRPr="00605990" w14:paraId="6AE8E378"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B7F11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Etoxazole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A957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A0CA0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72DE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C0A0A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E032D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0BF5FE" w14:textId="77777777" w:rsidR="00E83315" w:rsidRPr="00605990" w:rsidRDefault="00E83315">
            <w:pPr>
              <w:spacing w:after="0" w:line="264" w:lineRule="exact"/>
              <w:rPr>
                <w:rFonts w:asciiTheme="majorBidi" w:hAnsiTheme="majorBidi" w:cstheme="majorBidi"/>
                <w:sz w:val="22"/>
              </w:rPr>
            </w:pPr>
          </w:p>
        </w:tc>
      </w:tr>
      <w:tr w:rsidR="00E83315" w:rsidRPr="00605990" w14:paraId="3BF88A49"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6B566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Etridiazole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DE5E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E7867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1F1CB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9E426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65FE53"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DA83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49E9740"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DDE15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ile sülfoksit ve sülfon türevleri toplamı,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1ACA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C83F2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2CAB9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BFB59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A5633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DC83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76BE30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1D301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Fenazaquin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C9D06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4C92D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A9843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420A7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988B4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246CB9" w14:textId="77777777" w:rsidR="00E83315" w:rsidRPr="00605990" w:rsidRDefault="00E83315">
            <w:pPr>
              <w:spacing w:after="0" w:line="264" w:lineRule="exact"/>
              <w:rPr>
                <w:rFonts w:asciiTheme="majorBidi" w:hAnsiTheme="majorBidi" w:cstheme="majorBidi"/>
                <w:sz w:val="22"/>
              </w:rPr>
            </w:pPr>
          </w:p>
        </w:tc>
      </w:tr>
      <w:tr w:rsidR="00E83315" w:rsidRPr="00605990" w14:paraId="4DB920D6"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F24EA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Fenbutatin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oxide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C029D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1220C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7F6B6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48E9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40EF7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2FB82A" w14:textId="77777777" w:rsidR="00E83315" w:rsidRPr="00605990" w:rsidRDefault="00E83315">
            <w:pPr>
              <w:spacing w:after="0" w:line="264" w:lineRule="exact"/>
              <w:rPr>
                <w:rFonts w:asciiTheme="majorBidi" w:hAnsiTheme="majorBidi" w:cstheme="majorBidi"/>
                <w:sz w:val="22"/>
              </w:rPr>
            </w:pPr>
          </w:p>
        </w:tc>
      </w:tr>
      <w:tr w:rsidR="00E83315" w:rsidRPr="00605990" w14:paraId="4EBDF67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2D9C1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Fenhexamid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C908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5225C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814A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054B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2F195D"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ECDBED" w14:textId="77777777" w:rsidR="00E83315" w:rsidRPr="00605990" w:rsidRDefault="00E83315">
            <w:pPr>
              <w:spacing w:after="0" w:line="264" w:lineRule="exact"/>
              <w:rPr>
                <w:rFonts w:asciiTheme="majorBidi" w:hAnsiTheme="majorBidi" w:cstheme="majorBidi"/>
                <w:sz w:val="22"/>
              </w:rPr>
            </w:pPr>
          </w:p>
        </w:tc>
      </w:tr>
    </w:tbl>
    <w:p w14:paraId="68A4946F"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0F25A4F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DF4D6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Fenpyrazamine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AA26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82268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0BC07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E33F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F64A1B"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85E818" w14:textId="77777777" w:rsidR="00E83315" w:rsidRPr="00605990" w:rsidRDefault="00E83315">
            <w:pPr>
              <w:spacing w:after="0" w:line="264" w:lineRule="exact"/>
              <w:rPr>
                <w:rFonts w:asciiTheme="majorBidi" w:hAnsiTheme="majorBidi" w:cstheme="majorBidi"/>
                <w:sz w:val="22"/>
              </w:rPr>
            </w:pPr>
          </w:p>
        </w:tc>
      </w:tr>
      <w:tr w:rsidR="00E83315" w:rsidRPr="00605990" w14:paraId="06FE299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36F6D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Flazasulfuron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A979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AC5D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9EDC2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7175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C10FF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8D5B8D" w14:textId="77777777" w:rsidR="00E83315" w:rsidRPr="00605990" w:rsidRDefault="00E83315">
            <w:pPr>
              <w:spacing w:after="0" w:line="264" w:lineRule="exact"/>
              <w:rPr>
                <w:rFonts w:asciiTheme="majorBidi" w:hAnsiTheme="majorBidi" w:cstheme="majorBidi"/>
                <w:sz w:val="22"/>
              </w:rPr>
            </w:pPr>
          </w:p>
        </w:tc>
      </w:tr>
      <w:tr w:rsidR="00E83315" w:rsidRPr="00605990" w14:paraId="2CA28160"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8F030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TFNA</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TFNG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7467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AFD3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4924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FB0D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3F04D6"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A95158" w14:textId="77777777" w:rsidR="00E83315" w:rsidRPr="00605990" w:rsidRDefault="00E83315">
            <w:pPr>
              <w:spacing w:after="0" w:line="264" w:lineRule="exact"/>
              <w:rPr>
                <w:rFonts w:asciiTheme="majorBidi" w:hAnsiTheme="majorBidi" w:cstheme="majorBidi"/>
                <w:sz w:val="22"/>
              </w:rPr>
            </w:pPr>
          </w:p>
        </w:tc>
      </w:tr>
      <w:tr w:rsidR="00E83315" w:rsidRPr="00605990" w14:paraId="6F643BE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4A02A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Florasulam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53FA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D0726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C0F57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95A43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CA48A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51BA49" w14:textId="77777777" w:rsidR="00E83315" w:rsidRPr="00605990" w:rsidRDefault="00E83315">
            <w:pPr>
              <w:spacing w:after="0" w:line="264" w:lineRule="exact"/>
              <w:rPr>
                <w:rFonts w:asciiTheme="majorBidi" w:hAnsiTheme="majorBidi" w:cstheme="majorBidi"/>
                <w:sz w:val="22"/>
              </w:rPr>
            </w:pPr>
          </w:p>
        </w:tc>
      </w:tr>
      <w:tr w:rsidR="00E83315" w:rsidRPr="00605990" w14:paraId="786CCEE2"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5B5F1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-P (</w:t>
            </w:r>
            <w:proofErr w:type="spellStart"/>
            <w:r w:rsidRPr="00605990">
              <w:rPr>
                <w:rFonts w:asciiTheme="majorBidi" w:hAnsiTheme="majorBidi" w:cstheme="majorBidi"/>
                <w:b/>
                <w:sz w:val="22"/>
              </w:rPr>
              <w:t>fluazifopun</w:t>
            </w:r>
            <w:proofErr w:type="spellEnd"/>
            <w:r w:rsidRPr="00605990">
              <w:rPr>
                <w:rFonts w:asciiTheme="majorBidi" w:hAnsiTheme="majorBidi" w:cstheme="majorBidi"/>
                <w:b/>
                <w:sz w:val="22"/>
              </w:rPr>
              <w:t xml:space="preserve"> tüm bileşen izomerleri, esterleri ve konjugatları toplamı, </w:t>
            </w: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5BE2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0E21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29BCC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3C95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4AF1E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2FC386" w14:textId="77777777" w:rsidR="00E83315" w:rsidRPr="00605990" w:rsidRDefault="00E83315">
            <w:pPr>
              <w:spacing w:after="0" w:line="264" w:lineRule="exact"/>
              <w:rPr>
                <w:rFonts w:asciiTheme="majorBidi" w:hAnsiTheme="majorBidi" w:cstheme="majorBidi"/>
                <w:sz w:val="22"/>
              </w:rPr>
            </w:pPr>
          </w:p>
        </w:tc>
      </w:tr>
      <w:tr w:rsidR="00E83315" w:rsidRPr="00605990" w14:paraId="5E5C46F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49A0D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Fluazinam</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AB87B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8208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89B1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769DD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9182C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526E3E" w14:textId="77777777" w:rsidR="00E83315" w:rsidRPr="00605990" w:rsidRDefault="00E83315">
            <w:pPr>
              <w:spacing w:after="0" w:line="264" w:lineRule="exact"/>
              <w:rPr>
                <w:rFonts w:asciiTheme="majorBidi" w:hAnsiTheme="majorBidi" w:cstheme="majorBidi"/>
                <w:sz w:val="22"/>
              </w:rPr>
            </w:pPr>
          </w:p>
        </w:tc>
      </w:tr>
      <w:tr w:rsidR="00E83315" w:rsidRPr="00605990" w14:paraId="1F944478"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1A86A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Flubendiamide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ACC5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24A3D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AE70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21D9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954D0B"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B97398" w14:textId="77777777" w:rsidR="00E83315" w:rsidRPr="00605990" w:rsidRDefault="00E83315">
            <w:pPr>
              <w:spacing w:after="0" w:line="264" w:lineRule="exact"/>
              <w:rPr>
                <w:rFonts w:asciiTheme="majorBidi" w:hAnsiTheme="majorBidi" w:cstheme="majorBidi"/>
                <w:sz w:val="22"/>
              </w:rPr>
            </w:pPr>
          </w:p>
        </w:tc>
      </w:tr>
      <w:tr w:rsidR="00E83315" w:rsidRPr="00605990" w14:paraId="695A63A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13768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Fludioxonil</w:t>
            </w:r>
            <w:proofErr w:type="spellEnd"/>
            <w:r w:rsidRPr="00605990">
              <w:rPr>
                <w:rFonts w:asciiTheme="majorBidi" w:hAnsiTheme="majorBidi" w:cstheme="majorBidi"/>
                <w:b/>
                <w:sz w:val="22"/>
              </w:rPr>
              <w:t xml:space="preserve">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B7F09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95A3E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BCAC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2358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0A1EA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45D071" w14:textId="77777777" w:rsidR="00E83315" w:rsidRPr="00605990" w:rsidRDefault="00E83315">
            <w:pPr>
              <w:spacing w:after="0" w:line="264" w:lineRule="exact"/>
              <w:rPr>
                <w:rFonts w:asciiTheme="majorBidi" w:hAnsiTheme="majorBidi" w:cstheme="majorBidi"/>
                <w:sz w:val="22"/>
              </w:rPr>
            </w:pPr>
          </w:p>
        </w:tc>
      </w:tr>
      <w:tr w:rsidR="00E83315" w:rsidRPr="00605990" w14:paraId="22624EB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AEE1E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Fluopyram</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1C3C2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3C35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D3C1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C5529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FF0CC0"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99190A" w14:textId="77777777" w:rsidR="00E83315" w:rsidRPr="00605990" w:rsidRDefault="00E83315">
            <w:pPr>
              <w:spacing w:after="0" w:line="264" w:lineRule="exact"/>
              <w:rPr>
                <w:rFonts w:asciiTheme="majorBidi" w:hAnsiTheme="majorBidi" w:cstheme="majorBidi"/>
                <w:sz w:val="22"/>
              </w:rPr>
            </w:pPr>
          </w:p>
        </w:tc>
      </w:tr>
      <w:tr w:rsidR="00E83315" w:rsidRPr="00605990" w14:paraId="505CBC3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72207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Flupyradifurone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543D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BE15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5E7A0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7C46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B0E092"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A42CEF" w14:textId="77777777" w:rsidR="00E83315" w:rsidRPr="00605990" w:rsidRDefault="00E83315">
            <w:pPr>
              <w:spacing w:after="0" w:line="264" w:lineRule="exact"/>
              <w:rPr>
                <w:rFonts w:asciiTheme="majorBidi" w:hAnsiTheme="majorBidi" w:cstheme="majorBidi"/>
                <w:sz w:val="22"/>
              </w:rPr>
            </w:pPr>
          </w:p>
        </w:tc>
      </w:tr>
    </w:tbl>
    <w:p w14:paraId="10AE7430"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4864AE9A"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AC0AD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Flutriafol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2987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390FC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1E5D7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F39B5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9AD935"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8B8B1E" w14:textId="77777777" w:rsidR="00E83315" w:rsidRPr="00605990" w:rsidRDefault="00E83315">
            <w:pPr>
              <w:spacing w:after="0" w:line="264" w:lineRule="exact"/>
              <w:rPr>
                <w:rFonts w:asciiTheme="majorBidi" w:hAnsiTheme="majorBidi" w:cstheme="majorBidi"/>
                <w:sz w:val="22"/>
              </w:rPr>
            </w:pPr>
          </w:p>
        </w:tc>
      </w:tr>
      <w:tr w:rsidR="00E83315" w:rsidRPr="00605990" w14:paraId="2FFA1B48"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8B265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Fluvalinate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tau-fluvalinate</w:t>
            </w:r>
            <w:proofErr w:type="spellEnd"/>
            <w:r w:rsidRPr="00605990">
              <w:rPr>
                <w:rFonts w:asciiTheme="majorBidi" w:hAnsiTheme="majorBidi" w:cstheme="majorBidi"/>
                <w:b/>
                <w:sz w:val="22"/>
              </w:rPr>
              <w:t xml:space="preserve"> kullanımından kaynaklanan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4A634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D01A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A79D6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4EFF5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A694E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AB5C21" w14:textId="77777777" w:rsidR="00E83315" w:rsidRPr="00605990" w:rsidRDefault="00E83315">
            <w:pPr>
              <w:spacing w:after="0" w:line="264" w:lineRule="exact"/>
              <w:rPr>
                <w:rFonts w:asciiTheme="majorBidi" w:hAnsiTheme="majorBidi" w:cstheme="majorBidi"/>
                <w:sz w:val="22"/>
              </w:rPr>
            </w:pPr>
          </w:p>
        </w:tc>
      </w:tr>
      <w:tr w:rsidR="00E83315" w:rsidRPr="00605990" w14:paraId="0BF4BFD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F562F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Fluxapyroxad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E24DF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D6957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31A7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E7C0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E0C119"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5CD219" w14:textId="77777777" w:rsidR="00E83315" w:rsidRPr="00605990" w:rsidRDefault="00E83315">
            <w:pPr>
              <w:spacing w:after="0" w:line="264" w:lineRule="exact"/>
              <w:rPr>
                <w:rFonts w:asciiTheme="majorBidi" w:hAnsiTheme="majorBidi" w:cstheme="majorBidi"/>
                <w:sz w:val="22"/>
              </w:rPr>
            </w:pPr>
          </w:p>
        </w:tc>
      </w:tr>
      <w:tr w:rsidR="00E83315" w:rsidRPr="00605990" w14:paraId="0408D1AB"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7105E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-Al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fosfonik</w:t>
            </w:r>
            <w:proofErr w:type="spellEnd"/>
            <w:r w:rsidRPr="00605990">
              <w:rPr>
                <w:rFonts w:asciiTheme="majorBidi" w:hAnsiTheme="majorBidi" w:cstheme="majorBidi"/>
                <w:b/>
                <w:sz w:val="22"/>
              </w:rPr>
              <w:t xml:space="preserve"> asit ve bunların tuzları toplamı,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FD5F5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90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3F6B5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04CC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130</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2D09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CC88E1"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ABE8A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8988E8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604AC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Fosthiazate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21EDA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A77B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2BA2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F904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39A9E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38BC32" w14:textId="77777777" w:rsidR="00E83315" w:rsidRPr="00605990" w:rsidRDefault="00E83315">
            <w:pPr>
              <w:spacing w:after="0" w:line="264" w:lineRule="exact"/>
              <w:rPr>
                <w:rFonts w:asciiTheme="majorBidi" w:hAnsiTheme="majorBidi" w:cstheme="majorBidi"/>
                <w:sz w:val="22"/>
              </w:rPr>
            </w:pPr>
          </w:p>
        </w:tc>
      </w:tr>
      <w:tr w:rsidR="00E83315" w:rsidRPr="00605990" w14:paraId="239E2114"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9F9127"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izomerleri, tuzları ve metabolitleri olan 3-[</w:t>
            </w:r>
            <w:proofErr w:type="spellStart"/>
            <w:r w:rsidRPr="00605990">
              <w:rPr>
                <w:rFonts w:asciiTheme="majorBidi" w:hAnsiTheme="majorBidi" w:cstheme="majorBidi"/>
                <w:b/>
                <w:sz w:val="22"/>
              </w:rPr>
              <w:t>hydroxy</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methyl</w:t>
            </w:r>
            <w:proofErr w:type="spellEnd"/>
            <w:r w:rsidRPr="00605990">
              <w:rPr>
                <w:rFonts w:asciiTheme="majorBidi" w:hAnsiTheme="majorBidi" w:cstheme="majorBidi"/>
                <w:b/>
                <w:sz w:val="22"/>
              </w:rPr>
              <w:t>)</w:t>
            </w:r>
            <w:proofErr w:type="spellStart"/>
            <w:proofErr w:type="gramStart"/>
            <w:r w:rsidRPr="00605990">
              <w:rPr>
                <w:rFonts w:asciiTheme="majorBidi" w:hAnsiTheme="majorBidi" w:cstheme="majorBidi"/>
                <w:b/>
                <w:sz w:val="22"/>
              </w:rPr>
              <w:t>phosphinoyl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propionic</w:t>
            </w:r>
            <w:proofErr w:type="spellEnd"/>
            <w:proofErr w:type="gram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MPP</w:t>
            </w:r>
            <w:proofErr w:type="spellEnd"/>
            <w:r w:rsidRPr="00605990">
              <w:rPr>
                <w:rFonts w:asciiTheme="majorBidi" w:hAnsiTheme="majorBidi" w:cstheme="majorBidi"/>
                <w:b/>
                <w:sz w:val="22"/>
              </w:rPr>
              <w:t>) ve N-</w:t>
            </w:r>
            <w:proofErr w:type="spellStart"/>
            <w:r w:rsidRPr="00605990">
              <w:rPr>
                <w:rFonts w:asciiTheme="majorBidi" w:hAnsiTheme="majorBidi" w:cstheme="majorBidi"/>
                <w:b/>
                <w:sz w:val="22"/>
              </w:rPr>
              <w:t>acetyl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NAG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9058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8E4D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3D279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2583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3D700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FF138F" w14:textId="77777777" w:rsidR="00E83315" w:rsidRPr="00605990" w:rsidRDefault="00E83315">
            <w:pPr>
              <w:spacing w:after="0" w:line="264" w:lineRule="exact"/>
              <w:rPr>
                <w:rFonts w:asciiTheme="majorBidi" w:hAnsiTheme="majorBidi" w:cstheme="majorBidi"/>
                <w:sz w:val="22"/>
              </w:rPr>
            </w:pPr>
          </w:p>
        </w:tc>
      </w:tr>
      <w:tr w:rsidR="00E83315" w:rsidRPr="00605990" w14:paraId="1BD25C8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67C4B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Glyphosate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F2B9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C2A0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91D31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5BCA2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665DB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25BD0D" w14:textId="77777777" w:rsidR="00E83315" w:rsidRPr="00605990" w:rsidRDefault="00E83315">
            <w:pPr>
              <w:spacing w:after="0" w:line="264" w:lineRule="exact"/>
              <w:rPr>
                <w:rFonts w:asciiTheme="majorBidi" w:hAnsiTheme="majorBidi" w:cstheme="majorBidi"/>
                <w:sz w:val="22"/>
              </w:rPr>
            </w:pPr>
          </w:p>
        </w:tc>
      </w:tr>
      <w:tr w:rsidR="00E83315" w:rsidRPr="00605990" w14:paraId="4EDAA66B"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34D22D"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esterleri, tuzları ve konjugatları toplamı,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cinsinden (R- ve S-izomerlerinin herhangi bir orandaki toplamı))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7003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4163C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9D1BE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43AA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EF1FE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A87D46" w14:textId="77777777" w:rsidR="00E83315" w:rsidRPr="00605990" w:rsidRDefault="00E83315">
            <w:pPr>
              <w:spacing w:after="0" w:line="264" w:lineRule="exact"/>
              <w:rPr>
                <w:rFonts w:asciiTheme="majorBidi" w:hAnsiTheme="majorBidi" w:cstheme="majorBidi"/>
                <w:sz w:val="22"/>
              </w:rPr>
            </w:pPr>
          </w:p>
        </w:tc>
      </w:tr>
      <w:tr w:rsidR="00E83315" w:rsidRPr="00605990" w14:paraId="7C440EE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2F355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Hexythiazox</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1EBF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AFCE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A4CB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2B56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90539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E383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bl>
    <w:p w14:paraId="59FDE141"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F10B921" w14:textId="77777777">
        <w:trPr>
          <w:cantSplit/>
          <w:trHeight w:hRule="exact" w:val="144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B77352"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Fosfan</w:t>
            </w:r>
            <w:proofErr w:type="spellEnd"/>
            <w:r w:rsidRPr="00605990">
              <w:rPr>
                <w:rFonts w:asciiTheme="majorBidi" w:hAnsiTheme="majorBidi" w:cstheme="majorBidi"/>
                <w:b/>
                <w:sz w:val="22"/>
              </w:rPr>
              <w:t xml:space="preserve"> ve fosfit tuzları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üreten maddeler (ilgili fosfit tuzları) toplamı,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olarak belirlenmiş ve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cinsinden ifade edilmiştir)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D002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FDEB0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2F552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E25D3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1EA24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4375F3" w14:textId="77777777" w:rsidR="00E83315" w:rsidRPr="00605990" w:rsidRDefault="00E83315">
            <w:pPr>
              <w:spacing w:after="0" w:line="264" w:lineRule="exact"/>
              <w:rPr>
                <w:rFonts w:asciiTheme="majorBidi" w:hAnsiTheme="majorBidi" w:cstheme="majorBidi"/>
                <w:sz w:val="22"/>
              </w:rPr>
            </w:pPr>
          </w:p>
        </w:tc>
      </w:tr>
      <w:tr w:rsidR="00E83315" w:rsidRPr="00605990" w14:paraId="7F99D71D"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9AF64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Hymexazol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E648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8864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9093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67F2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D2296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8C18A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CA04A2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DE72B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Imazalil</w:t>
            </w:r>
            <w:proofErr w:type="spellEnd"/>
            <w:r w:rsidRPr="00605990">
              <w:rPr>
                <w:rFonts w:asciiTheme="majorBidi" w:hAnsiTheme="majorBidi" w:cstheme="majorBidi"/>
                <w:b/>
                <w:sz w:val="22"/>
              </w:rPr>
              <w:t xml:space="preserve"> (bileşen izomerlerin herhangi bir oranı)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E2AD3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1C0AA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D22D5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2260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CB15A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0AA673" w14:textId="77777777" w:rsidR="00E83315" w:rsidRPr="00605990" w:rsidRDefault="00E83315">
            <w:pPr>
              <w:spacing w:after="0" w:line="264" w:lineRule="exact"/>
              <w:rPr>
                <w:rFonts w:asciiTheme="majorBidi" w:hAnsiTheme="majorBidi" w:cstheme="majorBidi"/>
                <w:sz w:val="22"/>
              </w:rPr>
            </w:pPr>
          </w:p>
        </w:tc>
      </w:tr>
      <w:tr w:rsidR="00E83315" w:rsidRPr="00605990" w14:paraId="0230345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49220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Imidacloprid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ABC71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0218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7F0B1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D9C3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403E7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A828C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C8CE84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54478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ve R </w:t>
            </w:r>
            <w:proofErr w:type="spellStart"/>
            <w:r w:rsidRPr="00605990">
              <w:rPr>
                <w:rFonts w:asciiTheme="majorBidi" w:hAnsiTheme="majorBidi" w:cstheme="majorBidi"/>
                <w:b/>
                <w:sz w:val="22"/>
              </w:rPr>
              <w:t>enantiomeri</w:t>
            </w:r>
            <w:proofErr w:type="spellEnd"/>
            <w:r w:rsidRPr="00605990">
              <w:rPr>
                <w:rFonts w:asciiTheme="majorBidi" w:hAnsiTheme="majorBidi" w:cstheme="majorBidi"/>
                <w:b/>
                <w:sz w:val="22"/>
              </w:rPr>
              <w:t xml:space="preserve">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496ED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2E53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33DF0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FEEA5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705E80"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E6210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9D22FA2"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B889A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Isopyrazam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85574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7244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CAA4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0.09</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0BB34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E92241"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D3D653" w14:textId="77777777" w:rsidR="00E83315" w:rsidRPr="00605990" w:rsidRDefault="00E83315">
            <w:pPr>
              <w:spacing w:after="0" w:line="264" w:lineRule="exact"/>
              <w:rPr>
                <w:rFonts w:asciiTheme="majorBidi" w:hAnsiTheme="majorBidi" w:cstheme="majorBidi"/>
                <w:sz w:val="22"/>
              </w:rPr>
            </w:pPr>
          </w:p>
        </w:tc>
      </w:tr>
      <w:tr w:rsidR="00E83315" w:rsidRPr="00605990" w14:paraId="3324F638"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7A088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Kresoxim-methyl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A6297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918ED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21114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A024A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AB41C2"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068B90" w14:textId="77777777" w:rsidR="00E83315" w:rsidRPr="00605990" w:rsidRDefault="00E83315">
            <w:pPr>
              <w:spacing w:after="0" w:line="264" w:lineRule="exact"/>
              <w:rPr>
                <w:rFonts w:asciiTheme="majorBidi" w:hAnsiTheme="majorBidi" w:cstheme="majorBidi"/>
                <w:sz w:val="22"/>
              </w:rPr>
            </w:pPr>
          </w:p>
        </w:tc>
      </w:tr>
      <w:tr w:rsidR="00E83315" w:rsidRPr="00605990" w14:paraId="6FD46F7C"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069331"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Lambda-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(gamma-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dâhil) (</w:t>
            </w:r>
            <w:proofErr w:type="spellStart"/>
            <w:proofErr w:type="gramStart"/>
            <w:r w:rsidRPr="00605990">
              <w:rPr>
                <w:rFonts w:asciiTheme="majorBidi" w:hAnsiTheme="majorBidi" w:cstheme="majorBidi"/>
                <w:b/>
                <w:sz w:val="22"/>
              </w:rPr>
              <w:t>R,S</w:t>
            </w:r>
            <w:proofErr w:type="spellEnd"/>
            <w:proofErr w:type="gramEnd"/>
            <w:r w:rsidRPr="00605990">
              <w:rPr>
                <w:rFonts w:asciiTheme="majorBidi" w:hAnsiTheme="majorBidi" w:cstheme="majorBidi"/>
                <w:b/>
                <w:sz w:val="22"/>
              </w:rPr>
              <w:t xml:space="preserve"> ve </w:t>
            </w:r>
            <w:proofErr w:type="spellStart"/>
            <w:proofErr w:type="gramStart"/>
            <w:r w:rsidRPr="00605990">
              <w:rPr>
                <w:rFonts w:asciiTheme="majorBidi" w:hAnsiTheme="majorBidi" w:cstheme="majorBidi"/>
                <w:b/>
                <w:sz w:val="22"/>
              </w:rPr>
              <w:t>S,R</w:t>
            </w:r>
            <w:proofErr w:type="spellEnd"/>
            <w:proofErr w:type="gramEnd"/>
            <w:r w:rsidRPr="00605990">
              <w:rPr>
                <w:rFonts w:asciiTheme="majorBidi" w:hAnsiTheme="majorBidi" w:cstheme="majorBidi"/>
                <w:b/>
                <w:sz w:val="22"/>
              </w:rPr>
              <w:t xml:space="preserve"> izomerleri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49984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633DE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4A68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8BC5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2FB3BF"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0F664D" w14:textId="77777777" w:rsidR="00E83315" w:rsidRPr="00605990" w:rsidRDefault="00E83315">
            <w:pPr>
              <w:spacing w:after="0" w:line="264" w:lineRule="exact"/>
              <w:rPr>
                <w:rFonts w:asciiTheme="majorBidi" w:hAnsiTheme="majorBidi" w:cstheme="majorBidi"/>
                <w:sz w:val="22"/>
              </w:rPr>
            </w:pPr>
          </w:p>
        </w:tc>
      </w:tr>
      <w:tr w:rsidR="00E83315" w:rsidRPr="00605990" w14:paraId="4BD2C4A8"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C5EE3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Lufenuron</w:t>
            </w:r>
            <w:proofErr w:type="spellEnd"/>
            <w:r w:rsidRPr="00605990">
              <w:rPr>
                <w:rFonts w:asciiTheme="majorBidi" w:hAnsiTheme="majorBidi" w:cstheme="majorBidi"/>
                <w:b/>
                <w:sz w:val="22"/>
              </w:rPr>
              <w:t xml:space="preserve"> (bileşen izomerlerin herhangi bir oranı)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51A6A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731E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5C3E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E848A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38B824"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FD05C1" w14:textId="77777777" w:rsidR="00E83315" w:rsidRPr="00605990" w:rsidRDefault="00E83315">
            <w:pPr>
              <w:spacing w:after="0" w:line="264" w:lineRule="exact"/>
              <w:rPr>
                <w:rFonts w:asciiTheme="majorBidi" w:hAnsiTheme="majorBidi" w:cstheme="majorBidi"/>
                <w:sz w:val="22"/>
              </w:rPr>
            </w:pPr>
          </w:p>
        </w:tc>
      </w:tr>
    </w:tbl>
    <w:p w14:paraId="6FCF517F"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1E3023E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7667A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Malathion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malaoxon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7253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0B374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5409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EF70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CD60C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05F90C" w14:textId="77777777" w:rsidR="00E83315" w:rsidRPr="00605990" w:rsidRDefault="00E83315">
            <w:pPr>
              <w:spacing w:after="0" w:line="264" w:lineRule="exact"/>
              <w:rPr>
                <w:rFonts w:asciiTheme="majorBidi" w:hAnsiTheme="majorBidi" w:cstheme="majorBidi"/>
                <w:sz w:val="22"/>
              </w:rPr>
            </w:pPr>
          </w:p>
        </w:tc>
      </w:tr>
      <w:tr w:rsidR="00E83315" w:rsidRPr="00605990" w14:paraId="2D12080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DDB63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Metaflumizone</w:t>
            </w:r>
            <w:proofErr w:type="spellEnd"/>
            <w:r w:rsidRPr="00605990">
              <w:rPr>
                <w:rFonts w:asciiTheme="majorBidi" w:hAnsiTheme="majorBidi" w:cstheme="majorBidi"/>
                <w:b/>
                <w:sz w:val="22"/>
              </w:rPr>
              <w:t xml:space="preserve"> (E- ve Z-izomerleri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A38A3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FAF3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4D9F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DEE8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853225"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E180A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10EF70D"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CB8BCD"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-M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-M dâhil diğer bileşen izomer karışımlarını içeren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BF10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E29D6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BDD41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7EFF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1DB137"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245649" w14:textId="77777777" w:rsidR="00E83315" w:rsidRPr="00605990" w:rsidRDefault="00E83315">
            <w:pPr>
              <w:spacing w:after="0" w:line="264" w:lineRule="exact"/>
              <w:rPr>
                <w:rFonts w:asciiTheme="majorBidi" w:hAnsiTheme="majorBidi" w:cstheme="majorBidi"/>
                <w:sz w:val="22"/>
              </w:rPr>
            </w:pPr>
          </w:p>
        </w:tc>
      </w:tr>
      <w:tr w:rsidR="00E83315" w:rsidRPr="00605990" w14:paraId="27B54AF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2880F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Methoxyfenozide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E87C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F7E68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54CF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ABE2C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28358C"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9B37B7" w14:textId="77777777" w:rsidR="00E83315" w:rsidRPr="00605990" w:rsidRDefault="00E83315">
            <w:pPr>
              <w:spacing w:after="0" w:line="264" w:lineRule="exact"/>
              <w:rPr>
                <w:rFonts w:asciiTheme="majorBidi" w:hAnsiTheme="majorBidi" w:cstheme="majorBidi"/>
                <w:sz w:val="22"/>
              </w:rPr>
            </w:pPr>
          </w:p>
        </w:tc>
      </w:tr>
      <w:tr w:rsidR="00E83315" w:rsidRPr="00605990" w14:paraId="51445ABA"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0A87C6"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dâhil diğer bileşen izomer karışımlarını içeren </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07BC2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C9FC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E8E6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F230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407D9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1EA8F4" w14:textId="77777777" w:rsidR="00E83315" w:rsidRPr="00605990" w:rsidRDefault="00E83315">
            <w:pPr>
              <w:spacing w:after="0" w:line="264" w:lineRule="exact"/>
              <w:rPr>
                <w:rFonts w:asciiTheme="majorBidi" w:hAnsiTheme="majorBidi" w:cstheme="majorBidi"/>
                <w:sz w:val="22"/>
              </w:rPr>
            </w:pPr>
          </w:p>
        </w:tc>
      </w:tr>
      <w:tr w:rsidR="00E83315" w:rsidRPr="00605990" w14:paraId="5B56257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59735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Metrafenone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AB1F1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D53FB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FA923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C84B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047F0E"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8B1FF8" w14:textId="77777777" w:rsidR="00E83315" w:rsidRPr="00605990" w:rsidRDefault="00E83315">
            <w:pPr>
              <w:spacing w:after="0" w:line="264" w:lineRule="exact"/>
              <w:rPr>
                <w:rFonts w:asciiTheme="majorBidi" w:hAnsiTheme="majorBidi" w:cstheme="majorBidi"/>
                <w:sz w:val="22"/>
              </w:rPr>
            </w:pPr>
          </w:p>
        </w:tc>
      </w:tr>
      <w:tr w:rsidR="00E83315" w:rsidRPr="00605990" w14:paraId="3B08C91B"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E72A4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A4 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A3 toplamı, </w:t>
            </w: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4ECC6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044B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D652E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36511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D1A08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08CF63" w14:textId="77777777" w:rsidR="00E83315" w:rsidRPr="00605990" w:rsidRDefault="00E83315">
            <w:pPr>
              <w:spacing w:after="0" w:line="264" w:lineRule="exact"/>
              <w:rPr>
                <w:rFonts w:asciiTheme="majorBidi" w:hAnsiTheme="majorBidi" w:cstheme="majorBidi"/>
                <w:sz w:val="22"/>
              </w:rPr>
            </w:pPr>
          </w:p>
        </w:tc>
      </w:tr>
      <w:tr w:rsidR="00E83315" w:rsidRPr="00605990" w14:paraId="352561B6"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17D6D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Myclobutanil</w:t>
            </w:r>
            <w:proofErr w:type="spellEnd"/>
            <w:r w:rsidRPr="00605990">
              <w:rPr>
                <w:rFonts w:asciiTheme="majorBidi" w:hAnsiTheme="majorBidi" w:cstheme="majorBidi"/>
                <w:b/>
                <w:sz w:val="22"/>
              </w:rPr>
              <w:t xml:space="preserve"> (bileşen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9AD6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1524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15CB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2590D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311962"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A7A9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AC6997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22535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Novaluron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E5053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06786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451A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09EA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72DC05"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6F7ACC" w14:textId="77777777" w:rsidR="00E83315" w:rsidRPr="00605990" w:rsidRDefault="00E83315">
            <w:pPr>
              <w:spacing w:after="0" w:line="264" w:lineRule="exact"/>
              <w:rPr>
                <w:rFonts w:asciiTheme="majorBidi" w:hAnsiTheme="majorBidi" w:cstheme="majorBidi"/>
                <w:sz w:val="22"/>
              </w:rPr>
            </w:pPr>
          </w:p>
        </w:tc>
      </w:tr>
    </w:tbl>
    <w:p w14:paraId="0FFA03EF" w14:textId="77777777" w:rsidR="00E83315" w:rsidRPr="00605990" w:rsidRDefault="00000000">
      <w:pPr>
        <w:spacing w:after="0" w:line="20" w:lineRule="exact"/>
        <w:rPr>
          <w:rFonts w:asciiTheme="majorBidi" w:hAnsiTheme="majorBidi" w:cstheme="majorBidi"/>
          <w:sz w:val="22"/>
        </w:rPr>
      </w:pPr>
      <w:r w:rsidRPr="00605990">
        <w:rPr>
          <w:rFonts w:asciiTheme="majorBidi" w:hAnsiTheme="majorBidi" w:cstheme="majorBidi"/>
          <w:sz w:val="22"/>
        </w:rPr>
        <w:br w:type="page"/>
      </w: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620D3495"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75A6E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Oxyfluorfen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9136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E8726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78FB8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5679C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89C9F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14DA7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8941E2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A72AE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Penconazole</w:t>
            </w:r>
            <w:proofErr w:type="spellEnd"/>
            <w:r w:rsidRPr="00605990">
              <w:rPr>
                <w:rFonts w:asciiTheme="majorBidi" w:hAnsiTheme="majorBidi" w:cstheme="majorBidi"/>
                <w:b/>
                <w:sz w:val="22"/>
              </w:rPr>
              <w:t xml:space="preserve"> (bileşen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265D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E57E2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26A8F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2CE8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CEBF72"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933CE7" w14:textId="77777777" w:rsidR="00E83315" w:rsidRPr="00605990" w:rsidRDefault="00E83315">
            <w:pPr>
              <w:spacing w:after="0" w:line="264" w:lineRule="exact"/>
              <w:rPr>
                <w:rFonts w:asciiTheme="majorBidi" w:hAnsiTheme="majorBidi" w:cstheme="majorBidi"/>
                <w:sz w:val="22"/>
              </w:rPr>
            </w:pPr>
          </w:p>
        </w:tc>
      </w:tr>
      <w:tr w:rsidR="00E83315" w:rsidRPr="00605990" w14:paraId="444F2D04"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553C1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Penoxsulam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EE551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42D8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7C5AD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B5F4A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77589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8ECCB0" w14:textId="77777777" w:rsidR="00E83315" w:rsidRPr="00605990" w:rsidRDefault="00E83315">
            <w:pPr>
              <w:spacing w:after="0" w:line="264" w:lineRule="exact"/>
              <w:rPr>
                <w:rFonts w:asciiTheme="majorBidi" w:hAnsiTheme="majorBidi" w:cstheme="majorBidi"/>
                <w:sz w:val="22"/>
              </w:rPr>
            </w:pPr>
          </w:p>
        </w:tc>
      </w:tr>
      <w:tr w:rsidR="00E83315" w:rsidRPr="00605990" w14:paraId="56A3205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7ECB5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Penthiopyrad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4ACC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97F22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32BE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C0552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8EC4CD"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20E94E" w14:textId="77777777" w:rsidR="00E83315" w:rsidRPr="00605990" w:rsidRDefault="00E83315">
            <w:pPr>
              <w:spacing w:after="0" w:line="264" w:lineRule="exact"/>
              <w:rPr>
                <w:rFonts w:asciiTheme="majorBidi" w:hAnsiTheme="majorBidi" w:cstheme="majorBidi"/>
                <w:sz w:val="22"/>
              </w:rPr>
            </w:pPr>
          </w:p>
        </w:tc>
      </w:tr>
      <w:tr w:rsidR="00E83315" w:rsidRPr="00605990" w14:paraId="1F90FBF6"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1C7CA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Pirimicarb</w:t>
            </w:r>
            <w:proofErr w:type="spellEnd"/>
            <w:r w:rsidRPr="00605990">
              <w:rPr>
                <w:rFonts w:asciiTheme="majorBidi" w:hAnsiTheme="majorBidi" w:cstheme="majorBidi"/>
                <w:b/>
                <w:sz w:val="22"/>
              </w:rPr>
              <w:t xml:space="preserve"> (</w:t>
            </w:r>
            <w:proofErr w:type="gramStart"/>
            <w:r w:rsidRPr="00605990">
              <w:rPr>
                <w:rFonts w:asciiTheme="majorBidi" w:hAnsiTheme="majorBidi" w:cstheme="majorBidi"/>
                <w:b/>
                <w:sz w:val="22"/>
              </w:rPr>
              <w:t>R )</w:t>
            </w:r>
            <w:proofErr w:type="gram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E5E9D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49475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425A6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91EE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6E74ED"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889A36" w14:textId="77777777" w:rsidR="00E83315" w:rsidRPr="00605990" w:rsidRDefault="00E83315">
            <w:pPr>
              <w:spacing w:after="0" w:line="264" w:lineRule="exact"/>
              <w:rPr>
                <w:rFonts w:asciiTheme="majorBidi" w:hAnsiTheme="majorBidi" w:cstheme="majorBidi"/>
                <w:sz w:val="22"/>
              </w:rPr>
            </w:pPr>
          </w:p>
        </w:tc>
      </w:tr>
      <w:tr w:rsidR="00E83315" w:rsidRPr="00605990" w14:paraId="022B421E"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1EC70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44595 (M201-04) 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44596 (M201-03) toplamı,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C686B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2B5A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4DCE5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F279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25B0E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FFA3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61A7D6B"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941AD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D68EC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3190D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8E425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93492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6A9006"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23FFD5" w14:textId="77777777" w:rsidR="00E83315" w:rsidRPr="00605990" w:rsidRDefault="00E83315">
            <w:pPr>
              <w:spacing w:after="0" w:line="264" w:lineRule="exact"/>
              <w:rPr>
                <w:rFonts w:asciiTheme="majorBidi" w:hAnsiTheme="majorBidi" w:cstheme="majorBidi"/>
                <w:sz w:val="22"/>
              </w:rPr>
            </w:pPr>
          </w:p>
        </w:tc>
      </w:tr>
      <w:tr w:rsidR="00E83315" w:rsidRPr="00605990" w14:paraId="4859F556"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4A799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Pymetrozine</w:t>
            </w:r>
            <w:proofErr w:type="spellEnd"/>
            <w:r w:rsidRPr="00605990">
              <w:rPr>
                <w:rFonts w:asciiTheme="majorBidi" w:hAnsiTheme="majorBidi" w:cstheme="majorBidi"/>
                <w:b/>
                <w:sz w:val="22"/>
              </w:rPr>
              <w:t xml:space="preserve"> (A)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2687B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3161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81EC0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47F03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D6CED0"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C8C5D4" w14:textId="77777777" w:rsidR="00E83315" w:rsidRPr="00605990" w:rsidRDefault="00E83315">
            <w:pPr>
              <w:spacing w:after="0" w:line="264" w:lineRule="exact"/>
              <w:rPr>
                <w:rFonts w:asciiTheme="majorBidi" w:hAnsiTheme="majorBidi" w:cstheme="majorBidi"/>
                <w:sz w:val="22"/>
              </w:rPr>
            </w:pPr>
          </w:p>
        </w:tc>
      </w:tr>
      <w:tr w:rsidR="00E83315" w:rsidRPr="00605990" w14:paraId="5BDD950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25BB3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Pyraclostrobin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8CC2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03948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65724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DEF8D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FC6C00"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C8226E" w14:textId="77777777" w:rsidR="00E83315" w:rsidRPr="00605990" w:rsidRDefault="00E83315">
            <w:pPr>
              <w:spacing w:after="0" w:line="264" w:lineRule="exact"/>
              <w:rPr>
                <w:rFonts w:asciiTheme="majorBidi" w:hAnsiTheme="majorBidi" w:cstheme="majorBidi"/>
                <w:sz w:val="22"/>
              </w:rPr>
            </w:pPr>
          </w:p>
        </w:tc>
      </w:tr>
      <w:tr w:rsidR="00E83315" w:rsidRPr="00605990" w14:paraId="3883D687"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ABEB5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pyraflufen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6F42D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64FA3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DFF95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6CF43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E0CC2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03B6AC" w14:textId="77777777" w:rsidR="00E83315" w:rsidRPr="00605990" w:rsidRDefault="00E83315">
            <w:pPr>
              <w:spacing w:after="0" w:line="264" w:lineRule="exact"/>
              <w:rPr>
                <w:rFonts w:asciiTheme="majorBidi" w:hAnsiTheme="majorBidi" w:cstheme="majorBidi"/>
                <w:sz w:val="22"/>
              </w:rPr>
            </w:pPr>
          </w:p>
        </w:tc>
      </w:tr>
    </w:tbl>
    <w:p w14:paraId="34C9BE0E" w14:textId="77777777" w:rsidR="00E83315" w:rsidRPr="00605990" w:rsidRDefault="00E83315">
      <w:pPr>
        <w:spacing w:after="0" w:line="2" w:lineRule="exact"/>
        <w:rPr>
          <w:rFonts w:asciiTheme="majorBidi" w:hAnsiTheme="majorBidi" w:cstheme="majorBidi"/>
          <w:sz w:val="22"/>
        </w:rPr>
        <w:sectPr w:rsidR="00E83315" w:rsidRPr="00605990" w:rsidSect="00034616">
          <w:footerReference w:type="default" r:id="rId18"/>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249788C3"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8CDDB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Pyrethrins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22FCB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45D1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8886A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A180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C1956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8C6F53" w14:textId="77777777" w:rsidR="00E83315" w:rsidRPr="00605990" w:rsidRDefault="00E83315">
            <w:pPr>
              <w:spacing w:after="0" w:line="264" w:lineRule="exact"/>
              <w:rPr>
                <w:rFonts w:asciiTheme="majorBidi" w:hAnsiTheme="majorBidi" w:cstheme="majorBidi"/>
                <w:sz w:val="22"/>
              </w:rPr>
            </w:pPr>
          </w:p>
        </w:tc>
      </w:tr>
      <w:tr w:rsidR="00E83315" w:rsidRPr="00605990" w14:paraId="023152A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6670D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Pyridaben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04A7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A725D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6286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CC43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43135A"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4A0F15" w14:textId="77777777" w:rsidR="00E83315" w:rsidRPr="00605990" w:rsidRDefault="00E83315">
            <w:pPr>
              <w:spacing w:after="0" w:line="264" w:lineRule="exact"/>
              <w:rPr>
                <w:rFonts w:asciiTheme="majorBidi" w:hAnsiTheme="majorBidi" w:cstheme="majorBidi"/>
                <w:sz w:val="22"/>
              </w:rPr>
            </w:pPr>
          </w:p>
        </w:tc>
      </w:tr>
      <w:tr w:rsidR="00E83315" w:rsidRPr="00605990" w14:paraId="7A4ABA86"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3B8E3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Pyridalyl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CC39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C928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2DF72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6EF7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11F992"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A04383" w14:textId="77777777" w:rsidR="00E83315" w:rsidRPr="00605990" w:rsidRDefault="00E83315">
            <w:pPr>
              <w:spacing w:after="0" w:line="264" w:lineRule="exact"/>
              <w:rPr>
                <w:rFonts w:asciiTheme="majorBidi" w:hAnsiTheme="majorBidi" w:cstheme="majorBidi"/>
                <w:sz w:val="22"/>
              </w:rPr>
            </w:pPr>
          </w:p>
        </w:tc>
      </w:tr>
      <w:tr w:rsidR="00E83315" w:rsidRPr="00605990" w14:paraId="12365241"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E2A0E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Pyrimethanil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43083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9E36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AE67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CC7DE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065B17"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E12ADE" w14:textId="77777777" w:rsidR="00E83315" w:rsidRPr="00605990" w:rsidRDefault="00E83315">
            <w:pPr>
              <w:spacing w:after="0" w:line="264" w:lineRule="exact"/>
              <w:rPr>
                <w:rFonts w:asciiTheme="majorBidi" w:hAnsiTheme="majorBidi" w:cstheme="majorBidi"/>
                <w:sz w:val="22"/>
              </w:rPr>
            </w:pPr>
          </w:p>
        </w:tc>
      </w:tr>
      <w:tr w:rsidR="00E83315" w:rsidRPr="00605990" w14:paraId="5D295D73"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FE45A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Pyriproxyfen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C300C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023F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4B87A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9F6C8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12671C"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0A53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387BCE5" w14:textId="77777777">
        <w:trPr>
          <w:cantSplit/>
          <w:trHeight w:hRule="exact" w:val="223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F2E763"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A375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F062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F1AC8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75CD9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5D7D4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9B57E6" w14:textId="77777777" w:rsidR="00E83315" w:rsidRPr="00605990" w:rsidRDefault="00E83315">
            <w:pPr>
              <w:spacing w:after="0" w:line="264" w:lineRule="exact"/>
              <w:rPr>
                <w:rFonts w:asciiTheme="majorBidi" w:hAnsiTheme="majorBidi" w:cstheme="majorBidi"/>
                <w:sz w:val="22"/>
              </w:rPr>
            </w:pPr>
          </w:p>
        </w:tc>
      </w:tr>
      <w:tr w:rsidR="00E83315" w:rsidRPr="00605990" w14:paraId="40661F3A"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66425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-J 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-L toplamı) (F)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0C7A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C4210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3390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3047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4057B8"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72279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7402573"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C8DD9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A 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D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E8FA4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D6B0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4FC3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0CFD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545128"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BA5447" w14:textId="77777777" w:rsidR="00E83315" w:rsidRPr="00605990" w:rsidRDefault="00E83315">
            <w:pPr>
              <w:spacing w:after="0" w:line="264" w:lineRule="exact"/>
              <w:rPr>
                <w:rFonts w:asciiTheme="majorBidi" w:hAnsiTheme="majorBidi" w:cstheme="majorBidi"/>
                <w:sz w:val="22"/>
              </w:rPr>
            </w:pPr>
          </w:p>
        </w:tc>
      </w:tr>
      <w:tr w:rsidR="00E83315" w:rsidRPr="00605990" w14:paraId="2D219BB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E977C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Spirodiclofen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A506A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FDFE9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1C448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7E34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BB9D8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9A27C8" w14:textId="77777777" w:rsidR="00E83315" w:rsidRDefault="00E83315">
            <w:pPr>
              <w:spacing w:after="0" w:line="264" w:lineRule="exact"/>
              <w:rPr>
                <w:rFonts w:asciiTheme="majorBidi" w:hAnsiTheme="majorBidi" w:cstheme="majorBidi"/>
                <w:sz w:val="22"/>
              </w:rPr>
            </w:pPr>
          </w:p>
          <w:p w14:paraId="1E8352CA" w14:textId="77777777" w:rsidR="00605990" w:rsidRPr="00605990" w:rsidRDefault="00605990" w:rsidP="00605990">
            <w:pPr>
              <w:rPr>
                <w:rFonts w:asciiTheme="majorBidi" w:hAnsiTheme="majorBidi" w:cstheme="majorBidi"/>
                <w:sz w:val="22"/>
              </w:rPr>
            </w:pPr>
          </w:p>
          <w:p w14:paraId="6497C306" w14:textId="77777777" w:rsidR="00605990" w:rsidRPr="00605990" w:rsidRDefault="00605990" w:rsidP="00605990">
            <w:pPr>
              <w:jc w:val="right"/>
              <w:rPr>
                <w:rFonts w:asciiTheme="majorBidi" w:hAnsiTheme="majorBidi" w:cstheme="majorBidi"/>
                <w:sz w:val="22"/>
              </w:rPr>
            </w:pPr>
          </w:p>
        </w:tc>
      </w:tr>
    </w:tbl>
    <w:p w14:paraId="7D608456"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19"/>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2C91C68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C1DFE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Spiromesifen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B7D37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389D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EFC7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CC6B4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3D43F0"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64154C" w14:textId="77777777" w:rsidR="00E83315" w:rsidRPr="00605990" w:rsidRDefault="00E83315">
            <w:pPr>
              <w:spacing w:after="0" w:line="264" w:lineRule="exact"/>
              <w:rPr>
                <w:rFonts w:asciiTheme="majorBidi" w:hAnsiTheme="majorBidi" w:cstheme="majorBidi"/>
                <w:sz w:val="22"/>
              </w:rPr>
            </w:pPr>
          </w:p>
        </w:tc>
      </w:tr>
      <w:tr w:rsidR="00E83315" w:rsidRPr="00605990" w14:paraId="017DDF0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7ABCB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spirotetramat-enol</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A629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817B5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64909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0CCE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4B609C"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C61E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73EDA7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E2EF7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Sulfoxaflor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0A21E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C315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290C0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BE5FB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6B227D"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16DD92" w14:textId="77777777" w:rsidR="00E83315" w:rsidRPr="00605990" w:rsidRDefault="00E83315">
            <w:pPr>
              <w:spacing w:after="0" w:line="264" w:lineRule="exact"/>
              <w:rPr>
                <w:rFonts w:asciiTheme="majorBidi" w:hAnsiTheme="majorBidi" w:cstheme="majorBidi"/>
                <w:sz w:val="22"/>
              </w:rPr>
            </w:pPr>
          </w:p>
        </w:tc>
      </w:tr>
      <w:tr w:rsidR="00E83315" w:rsidRPr="00605990" w14:paraId="761F7E18"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4F07E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Tebuconazole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EFF7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09D6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84C5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9620E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798DB2"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3DB397" w14:textId="77777777" w:rsidR="00E83315" w:rsidRPr="00605990" w:rsidRDefault="00E83315">
            <w:pPr>
              <w:spacing w:after="0" w:line="264" w:lineRule="exact"/>
              <w:rPr>
                <w:rFonts w:asciiTheme="majorBidi" w:hAnsiTheme="majorBidi" w:cstheme="majorBidi"/>
                <w:sz w:val="22"/>
              </w:rPr>
            </w:pPr>
          </w:p>
        </w:tc>
      </w:tr>
      <w:tr w:rsidR="00E83315" w:rsidRPr="00605990" w14:paraId="56E9EF6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35618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Tebufenpyrad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EBF1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8A8A1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E0411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2DD3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1EF9F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67D884" w14:textId="77777777" w:rsidR="00E83315" w:rsidRPr="00605990" w:rsidRDefault="00E83315">
            <w:pPr>
              <w:spacing w:after="0" w:line="264" w:lineRule="exact"/>
              <w:rPr>
                <w:rFonts w:asciiTheme="majorBidi" w:hAnsiTheme="majorBidi" w:cstheme="majorBidi"/>
                <w:sz w:val="22"/>
              </w:rPr>
            </w:pPr>
          </w:p>
        </w:tc>
      </w:tr>
      <w:tr w:rsidR="00E83315" w:rsidRPr="00605990" w14:paraId="5098C2E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91671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Teflubenzuron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2DCA4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B5101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36C1C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B3F7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3B581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AFB3FD" w14:textId="77777777" w:rsidR="00E83315" w:rsidRPr="00605990" w:rsidRDefault="00E83315">
            <w:pPr>
              <w:spacing w:after="0" w:line="264" w:lineRule="exact"/>
              <w:rPr>
                <w:rFonts w:asciiTheme="majorBidi" w:hAnsiTheme="majorBidi" w:cstheme="majorBidi"/>
                <w:sz w:val="22"/>
              </w:rPr>
            </w:pPr>
          </w:p>
        </w:tc>
      </w:tr>
      <w:tr w:rsidR="00E83315" w:rsidRPr="00605990" w14:paraId="47DA0667"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79270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Thiabendazole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DA0F1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824C1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ACBFB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4337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B804C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9C223A" w14:textId="77777777" w:rsidR="00E83315" w:rsidRPr="00605990" w:rsidRDefault="00E83315">
            <w:pPr>
              <w:spacing w:after="0" w:line="264" w:lineRule="exact"/>
              <w:rPr>
                <w:rFonts w:asciiTheme="majorBidi" w:hAnsiTheme="majorBidi" w:cstheme="majorBidi"/>
                <w:sz w:val="22"/>
              </w:rPr>
            </w:pPr>
          </w:p>
        </w:tc>
      </w:tr>
      <w:tr w:rsidR="00E83315" w:rsidRPr="00605990" w14:paraId="349EEE7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3476A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B8F1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1C9A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629E4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5E95A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9F364D"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F308A2" w14:textId="77777777" w:rsidR="00E83315" w:rsidRPr="00605990" w:rsidRDefault="00E83315">
            <w:pPr>
              <w:spacing w:after="0" w:line="264" w:lineRule="exact"/>
              <w:rPr>
                <w:rFonts w:asciiTheme="majorBidi" w:hAnsiTheme="majorBidi" w:cstheme="majorBidi"/>
                <w:sz w:val="22"/>
              </w:rPr>
            </w:pPr>
          </w:p>
        </w:tc>
      </w:tr>
      <w:tr w:rsidR="00E83315" w:rsidRPr="00605990" w14:paraId="5AEB668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2F2D3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Thiamethoxam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E747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A008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632B0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77839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00FB78"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BC17D7" w14:textId="77777777" w:rsidR="00E83315" w:rsidRPr="00605990" w:rsidRDefault="00E83315">
            <w:pPr>
              <w:spacing w:after="0" w:line="264" w:lineRule="exact"/>
              <w:rPr>
                <w:rFonts w:asciiTheme="majorBidi" w:hAnsiTheme="majorBidi" w:cstheme="majorBidi"/>
                <w:sz w:val="22"/>
              </w:rPr>
            </w:pPr>
          </w:p>
        </w:tc>
      </w:tr>
      <w:tr w:rsidR="00E83315" w:rsidRPr="00605990" w14:paraId="4C34F4B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C81CB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Thiophanate-methyl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022E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B67AE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9544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78CED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A3926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335448" w14:textId="77777777" w:rsidR="00E83315" w:rsidRPr="00605990" w:rsidRDefault="00E83315">
            <w:pPr>
              <w:spacing w:after="0" w:line="264" w:lineRule="exact"/>
              <w:rPr>
                <w:rFonts w:asciiTheme="majorBidi" w:hAnsiTheme="majorBidi" w:cstheme="majorBidi"/>
                <w:sz w:val="22"/>
              </w:rPr>
            </w:pPr>
          </w:p>
        </w:tc>
      </w:tr>
    </w:tbl>
    <w:p w14:paraId="269E0BC5"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20"/>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523779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36584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Thiram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E4D8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4189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44A3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311D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3AB6DA"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8583F1" w14:textId="77777777" w:rsidR="00E83315" w:rsidRPr="00605990" w:rsidRDefault="00E83315">
            <w:pPr>
              <w:spacing w:after="0" w:line="264" w:lineRule="exact"/>
              <w:rPr>
                <w:rFonts w:asciiTheme="majorBidi" w:hAnsiTheme="majorBidi" w:cstheme="majorBidi"/>
                <w:sz w:val="22"/>
              </w:rPr>
            </w:pPr>
          </w:p>
        </w:tc>
      </w:tr>
      <w:tr w:rsidR="00E83315" w:rsidRPr="00605990" w14:paraId="74D4FBE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B08B5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Tolclofos-methyl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DD6E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EFA5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B5BDD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3FCE5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DB001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9E9C0A" w14:textId="77777777" w:rsidR="00E83315" w:rsidRPr="00605990" w:rsidRDefault="00E83315">
            <w:pPr>
              <w:spacing w:after="0" w:line="264" w:lineRule="exact"/>
              <w:rPr>
                <w:rFonts w:asciiTheme="majorBidi" w:hAnsiTheme="majorBidi" w:cstheme="majorBidi"/>
                <w:sz w:val="22"/>
              </w:rPr>
            </w:pPr>
          </w:p>
        </w:tc>
      </w:tr>
      <w:tr w:rsidR="00E83315" w:rsidRPr="00605990" w14:paraId="7A68E7D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CFD52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Triadimenol</w:t>
            </w:r>
            <w:proofErr w:type="spellEnd"/>
            <w:r w:rsidRPr="00605990">
              <w:rPr>
                <w:rFonts w:asciiTheme="majorBidi" w:hAnsiTheme="majorBidi" w:cstheme="majorBidi"/>
                <w:b/>
                <w:sz w:val="22"/>
              </w:rPr>
              <w:t xml:space="preserve"> (bileşen izomerlerin herhangi bir oranı)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323C0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3584C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329A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4C0E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D17C07"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9006FD" w14:textId="77777777" w:rsidR="00E83315" w:rsidRPr="00605990" w:rsidRDefault="00E83315">
            <w:pPr>
              <w:spacing w:after="0" w:line="264" w:lineRule="exact"/>
              <w:rPr>
                <w:rFonts w:asciiTheme="majorBidi" w:hAnsiTheme="majorBidi" w:cstheme="majorBidi"/>
                <w:sz w:val="22"/>
              </w:rPr>
            </w:pPr>
          </w:p>
        </w:tc>
      </w:tr>
      <w:tr w:rsidR="00E83315" w:rsidRPr="00605990" w14:paraId="2807D12C"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93B57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Triclopyr</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A683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04595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E3B38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6AE48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CD3E5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DD9E1F" w14:textId="77777777" w:rsidR="00E83315" w:rsidRPr="00605990" w:rsidRDefault="00E83315">
            <w:pPr>
              <w:spacing w:after="0" w:line="264" w:lineRule="exact"/>
              <w:rPr>
                <w:rFonts w:asciiTheme="majorBidi" w:hAnsiTheme="majorBidi" w:cstheme="majorBidi"/>
                <w:sz w:val="22"/>
              </w:rPr>
            </w:pPr>
          </w:p>
        </w:tc>
      </w:tr>
      <w:tr w:rsidR="00E83315" w:rsidRPr="00605990" w14:paraId="4D14B24A"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F04A8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Trifloxystrobin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6799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73AF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1406E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5A60B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3CB27B" w14:textId="77777777" w:rsidR="00E83315" w:rsidRPr="00605990" w:rsidRDefault="00000000">
            <w:pPr>
              <w:spacing w:after="0" w:line="23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97F166" w14:textId="77777777" w:rsidR="00E83315" w:rsidRPr="00605990" w:rsidRDefault="00E83315">
            <w:pPr>
              <w:spacing w:after="0" w:line="264" w:lineRule="exact"/>
              <w:rPr>
                <w:rFonts w:asciiTheme="majorBidi" w:hAnsiTheme="majorBidi" w:cstheme="majorBidi"/>
                <w:sz w:val="22"/>
              </w:rPr>
            </w:pPr>
          </w:p>
        </w:tc>
      </w:tr>
      <w:tr w:rsidR="00E83315" w:rsidRPr="00605990" w14:paraId="49B054F9"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08B1BA"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ve metabolit FM-6-1 (N-(4-chloro-2-trifluoromethylphenyl)-n-</w:t>
            </w:r>
            <w:proofErr w:type="spellStart"/>
            <w:r w:rsidRPr="00605990">
              <w:rPr>
                <w:rFonts w:asciiTheme="majorBidi" w:hAnsiTheme="majorBidi" w:cstheme="majorBidi"/>
                <w:b/>
                <w:sz w:val="22"/>
              </w:rPr>
              <w:t>propoxyacetamidine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96F52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4899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37F77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1D550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534A8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5FE3BC" w14:textId="77777777" w:rsidR="00E83315" w:rsidRPr="00605990" w:rsidRDefault="00E83315">
            <w:pPr>
              <w:spacing w:after="0" w:line="264" w:lineRule="exact"/>
              <w:rPr>
                <w:rFonts w:asciiTheme="majorBidi" w:hAnsiTheme="majorBidi" w:cstheme="majorBidi"/>
                <w:sz w:val="22"/>
              </w:rPr>
            </w:pPr>
          </w:p>
        </w:tc>
      </w:tr>
      <w:tr w:rsidR="00E83315" w:rsidRPr="00605990" w14:paraId="6B48DBC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B8BEB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Glyphosate</w:t>
            </w:r>
            <w:proofErr w:type="spellEnd"/>
            <w:r w:rsidRPr="00605990">
              <w:rPr>
                <w:rFonts w:asciiTheme="majorBidi" w:hAnsiTheme="majorBidi" w:cstheme="majorBidi"/>
                <w:b/>
                <w:sz w:val="22"/>
              </w:rPr>
              <w:t xml:space="preserve"> kullanımından kaynaklanan </w:t>
            </w:r>
            <w:proofErr w:type="spellStart"/>
            <w:r w:rsidRPr="00605990">
              <w:rPr>
                <w:rFonts w:asciiTheme="majorBidi" w:hAnsiTheme="majorBidi" w:cstheme="majorBidi"/>
                <w:b/>
                <w:sz w:val="22"/>
              </w:rPr>
              <w:t>trimethyl-sulfonium</w:t>
            </w:r>
            <w:proofErr w:type="spellEnd"/>
            <w:r w:rsidRPr="00605990">
              <w:rPr>
                <w:rFonts w:asciiTheme="majorBidi" w:hAnsiTheme="majorBidi" w:cstheme="majorBidi"/>
                <w:b/>
                <w:sz w:val="22"/>
              </w:rPr>
              <w:t xml:space="preserve"> katyonu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78EE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74189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E09F7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536C8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Nar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785DD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B62F7E" w14:textId="77777777" w:rsidR="00E83315" w:rsidRPr="00605990" w:rsidRDefault="00E83315">
            <w:pPr>
              <w:spacing w:after="0" w:line="264" w:lineRule="exact"/>
              <w:rPr>
                <w:rFonts w:asciiTheme="majorBidi" w:hAnsiTheme="majorBidi" w:cstheme="majorBidi"/>
                <w:sz w:val="22"/>
              </w:rPr>
            </w:pPr>
          </w:p>
        </w:tc>
      </w:tr>
      <w:tr w:rsidR="00E83315" w:rsidRPr="00605990" w14:paraId="62C5AA0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2517F2"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 xml:space="preserve">1- </w:t>
            </w:r>
            <w:proofErr w:type="spellStart"/>
            <w:r w:rsidRPr="00605990">
              <w:rPr>
                <w:rFonts w:asciiTheme="majorBidi" w:hAnsiTheme="majorBidi" w:cstheme="majorBidi"/>
                <w:b/>
                <w:sz w:val="22"/>
              </w:rPr>
              <w:t>Methylcyclopropene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147C0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E7D0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270C9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1B284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E58F7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BEFB90" w14:textId="77777777" w:rsidR="00E83315" w:rsidRPr="00605990" w:rsidRDefault="00E83315">
            <w:pPr>
              <w:spacing w:after="0" w:line="264" w:lineRule="exact"/>
              <w:rPr>
                <w:rFonts w:asciiTheme="majorBidi" w:hAnsiTheme="majorBidi" w:cstheme="majorBidi"/>
                <w:sz w:val="22"/>
              </w:rPr>
            </w:pPr>
          </w:p>
        </w:tc>
      </w:tr>
      <w:tr w:rsidR="00E83315" w:rsidRPr="00605990" w14:paraId="02E4E72F"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191C98" w14:textId="77777777" w:rsidR="00E83315" w:rsidRPr="00605990" w:rsidRDefault="00000000">
            <w:pPr>
              <w:spacing w:after="0" w:line="236" w:lineRule="exact"/>
              <w:jc w:val="both"/>
              <w:rPr>
                <w:rFonts w:asciiTheme="majorBidi" w:hAnsiTheme="majorBidi" w:cstheme="majorBidi"/>
                <w:sz w:val="22"/>
              </w:rPr>
            </w:pPr>
            <w:r w:rsidRPr="00605990">
              <w:rPr>
                <w:rFonts w:asciiTheme="majorBidi" w:hAnsiTheme="majorBidi" w:cstheme="majorBidi"/>
                <w:b/>
                <w:sz w:val="22"/>
              </w:rPr>
              <w:t xml:space="preserve">1-Naphthylacetamide ve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(1-naphthylacetamide,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6AE0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3AA8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55000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EE0A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032B9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B57E4F" w14:textId="77777777" w:rsidR="00E83315" w:rsidRDefault="00E83315">
            <w:pPr>
              <w:spacing w:after="0" w:line="264" w:lineRule="exact"/>
              <w:rPr>
                <w:rFonts w:asciiTheme="majorBidi" w:hAnsiTheme="majorBidi" w:cstheme="majorBidi"/>
                <w:sz w:val="22"/>
              </w:rPr>
            </w:pPr>
          </w:p>
          <w:p w14:paraId="6C350CFD" w14:textId="77777777" w:rsidR="00605990" w:rsidRPr="00605990" w:rsidRDefault="00605990" w:rsidP="00605990">
            <w:pPr>
              <w:rPr>
                <w:rFonts w:asciiTheme="majorBidi" w:hAnsiTheme="majorBidi" w:cstheme="majorBidi"/>
                <w:sz w:val="22"/>
              </w:rPr>
            </w:pPr>
          </w:p>
          <w:p w14:paraId="1EF116BB" w14:textId="77777777" w:rsidR="00605990" w:rsidRPr="00605990" w:rsidRDefault="00605990" w:rsidP="00605990">
            <w:pPr>
              <w:rPr>
                <w:rFonts w:asciiTheme="majorBidi" w:hAnsiTheme="majorBidi" w:cstheme="majorBidi"/>
                <w:sz w:val="22"/>
              </w:rPr>
            </w:pPr>
          </w:p>
          <w:p w14:paraId="3BF66E7E" w14:textId="77777777" w:rsidR="00605990" w:rsidRPr="00605990" w:rsidRDefault="00605990" w:rsidP="00605990">
            <w:pPr>
              <w:rPr>
                <w:rFonts w:asciiTheme="majorBidi" w:hAnsiTheme="majorBidi" w:cstheme="majorBidi"/>
                <w:sz w:val="22"/>
              </w:rPr>
            </w:pPr>
          </w:p>
          <w:p w14:paraId="30AD4961" w14:textId="77777777" w:rsidR="00605990" w:rsidRPr="00605990" w:rsidRDefault="00605990" w:rsidP="00605990">
            <w:pPr>
              <w:jc w:val="center"/>
              <w:rPr>
                <w:rFonts w:asciiTheme="majorBidi" w:hAnsiTheme="majorBidi" w:cstheme="majorBidi"/>
                <w:sz w:val="22"/>
              </w:rPr>
            </w:pPr>
          </w:p>
        </w:tc>
      </w:tr>
    </w:tbl>
    <w:p w14:paraId="22859A7E"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21"/>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186A31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8491E3"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lastRenderedPageBreak/>
              <w:t>2,4-D (2,4-D, tuzları, esterleri ve konjugatları toplamı, 2,4-D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DDB88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FE32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F638F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F388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C7DE7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ADE713" w14:textId="77777777" w:rsidR="00E83315" w:rsidRPr="00605990" w:rsidRDefault="00E83315">
            <w:pPr>
              <w:spacing w:after="0" w:line="264" w:lineRule="exact"/>
              <w:rPr>
                <w:rFonts w:asciiTheme="majorBidi" w:hAnsiTheme="majorBidi" w:cstheme="majorBidi"/>
                <w:sz w:val="22"/>
              </w:rPr>
            </w:pPr>
          </w:p>
        </w:tc>
      </w:tr>
      <w:tr w:rsidR="00E83315" w:rsidRPr="00605990" w14:paraId="31E46E74"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2A6A84"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2-phenylphenol (2-phenylphenol ve konjugatları toplamı, 2-phenylphenol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450B4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CEFEB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0E440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5414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9A1AD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049568" w14:textId="77777777" w:rsidR="00E83315" w:rsidRPr="00605990" w:rsidRDefault="00E83315">
            <w:pPr>
              <w:spacing w:after="0" w:line="264" w:lineRule="exact"/>
              <w:rPr>
                <w:rFonts w:asciiTheme="majorBidi" w:hAnsiTheme="majorBidi" w:cstheme="majorBidi"/>
                <w:sz w:val="22"/>
              </w:rPr>
            </w:pPr>
          </w:p>
        </w:tc>
      </w:tr>
      <w:tr w:rsidR="00E83315" w:rsidRPr="00605990" w14:paraId="4B9D8C9C"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6E3069"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8-hydroxyquinoline (8-hydroxyquinoline ve tuzları toplamı, 8-hydroxyquinoline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43DE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BE6A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FEB93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156E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4B115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E51684" w14:textId="77777777" w:rsidR="00E83315" w:rsidRPr="00605990" w:rsidRDefault="00E83315">
            <w:pPr>
              <w:spacing w:after="0" w:line="264" w:lineRule="exact"/>
              <w:rPr>
                <w:rFonts w:asciiTheme="majorBidi" w:hAnsiTheme="majorBidi" w:cstheme="majorBidi"/>
                <w:sz w:val="22"/>
              </w:rPr>
            </w:pPr>
          </w:p>
        </w:tc>
      </w:tr>
      <w:tr w:rsidR="00E83315" w:rsidRPr="00605990" w14:paraId="0FB3D920"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282186"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Abamectin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B1b 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B1a'nın delta-8,9 izomeri toplamı,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9AFE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18BE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59F1E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A259A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56259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EE2952" w14:textId="77777777" w:rsidR="00E83315" w:rsidRPr="00605990" w:rsidRDefault="00E83315">
            <w:pPr>
              <w:spacing w:after="0" w:line="264" w:lineRule="exact"/>
              <w:rPr>
                <w:rFonts w:asciiTheme="majorBidi" w:hAnsiTheme="majorBidi" w:cstheme="majorBidi"/>
                <w:sz w:val="22"/>
              </w:rPr>
            </w:pPr>
          </w:p>
        </w:tc>
      </w:tr>
      <w:tr w:rsidR="00E83315" w:rsidRPr="00605990" w14:paraId="198B391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9D6C2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Acequinocyl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4AF19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238E3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12CCB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43B7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E5BC3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719C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70F5525"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1A47B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Acetamiprid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3D932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42A2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57206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820CB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2FB74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961778" w14:textId="77777777" w:rsidR="00E83315" w:rsidRPr="00605990" w:rsidRDefault="00E83315">
            <w:pPr>
              <w:spacing w:after="0" w:line="264" w:lineRule="exact"/>
              <w:rPr>
                <w:rFonts w:asciiTheme="majorBidi" w:hAnsiTheme="majorBidi" w:cstheme="majorBidi"/>
                <w:sz w:val="22"/>
              </w:rPr>
            </w:pPr>
          </w:p>
        </w:tc>
      </w:tr>
      <w:tr w:rsidR="00E83315" w:rsidRPr="00605990" w14:paraId="4F04081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4264B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Acrinathrin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1E156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27B2E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06773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1887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12D90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1D66F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AE9F396"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B8407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Afidopyropen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8CE4D9"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3442B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EFE6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6CB6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9E0E3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953A4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895EC88"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329F1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Ametoctradin</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0D971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69F22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7B566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AE62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07400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2FCB44" w14:textId="77777777" w:rsidR="00E83315" w:rsidRPr="00605990" w:rsidRDefault="00E83315">
            <w:pPr>
              <w:spacing w:after="0" w:line="264" w:lineRule="exact"/>
              <w:rPr>
                <w:rFonts w:asciiTheme="majorBidi" w:hAnsiTheme="majorBidi" w:cstheme="majorBidi"/>
                <w:sz w:val="22"/>
              </w:rPr>
            </w:pPr>
          </w:p>
        </w:tc>
      </w:tr>
      <w:tr w:rsidR="00E83315" w:rsidRPr="00605990" w14:paraId="04355A4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A00EE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Azadirachtin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6954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E2E5C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9647E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515AB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12B4C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AD8E36" w14:textId="77777777" w:rsidR="00E83315" w:rsidRPr="00605990" w:rsidRDefault="00E83315">
            <w:pPr>
              <w:spacing w:after="0" w:line="264" w:lineRule="exact"/>
              <w:rPr>
                <w:rFonts w:asciiTheme="majorBidi" w:hAnsiTheme="majorBidi" w:cstheme="majorBidi"/>
                <w:sz w:val="22"/>
              </w:rPr>
            </w:pPr>
          </w:p>
        </w:tc>
      </w:tr>
      <w:tr w:rsidR="00E83315" w:rsidRPr="00605990" w14:paraId="1DDB64EB"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D5132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Azoxystrobin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4CDCA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BA5E9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CCACB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0AAFB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04B58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B5145F" w14:textId="77777777" w:rsidR="00E83315" w:rsidRPr="00605990" w:rsidRDefault="00E83315">
            <w:pPr>
              <w:spacing w:after="0" w:line="264" w:lineRule="exact"/>
              <w:rPr>
                <w:rFonts w:asciiTheme="majorBidi" w:hAnsiTheme="majorBidi" w:cstheme="majorBidi"/>
                <w:sz w:val="22"/>
              </w:rPr>
            </w:pPr>
          </w:p>
        </w:tc>
      </w:tr>
    </w:tbl>
    <w:p w14:paraId="04BB4E23"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22"/>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6F4C81A7"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B1422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Bifenazate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ile </w:t>
            </w:r>
            <w:proofErr w:type="spellStart"/>
            <w:r w:rsidRPr="00605990">
              <w:rPr>
                <w:rFonts w:asciiTheme="majorBidi" w:hAnsiTheme="majorBidi" w:cstheme="majorBidi"/>
                <w:b/>
                <w:sz w:val="22"/>
              </w:rPr>
              <w:t>bifenazate-diazene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427BF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99E73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478C2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D7D0D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729AF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AF18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C9C91D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16CD9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Boscalid</w:t>
            </w:r>
            <w:proofErr w:type="spellEnd"/>
            <w:r w:rsidRPr="00605990">
              <w:rPr>
                <w:rFonts w:asciiTheme="majorBidi" w:hAnsiTheme="majorBidi" w:cstheme="majorBidi"/>
                <w:b/>
                <w:sz w:val="22"/>
              </w:rPr>
              <w:t xml:space="preserve"> (F)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DAFA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BF002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76AE8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11D49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14BDF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C910F7" w14:textId="77777777" w:rsidR="00E83315" w:rsidRPr="00605990" w:rsidRDefault="00E83315">
            <w:pPr>
              <w:spacing w:after="0" w:line="264" w:lineRule="exact"/>
              <w:rPr>
                <w:rFonts w:asciiTheme="majorBidi" w:hAnsiTheme="majorBidi" w:cstheme="majorBidi"/>
                <w:sz w:val="22"/>
              </w:rPr>
            </w:pPr>
          </w:p>
        </w:tc>
      </w:tr>
      <w:tr w:rsidR="00E83315" w:rsidRPr="00605990" w14:paraId="1DEBD3C2"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93FB9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Buprofezin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269E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9890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F1C3A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EB18C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2399C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D08786" w14:textId="77777777" w:rsidR="00E83315" w:rsidRPr="00605990" w:rsidRDefault="00E83315">
            <w:pPr>
              <w:spacing w:after="0" w:line="264" w:lineRule="exact"/>
              <w:rPr>
                <w:rFonts w:asciiTheme="majorBidi" w:hAnsiTheme="majorBidi" w:cstheme="majorBidi"/>
                <w:sz w:val="22"/>
              </w:rPr>
            </w:pPr>
          </w:p>
        </w:tc>
      </w:tr>
      <w:tr w:rsidR="00E83315" w:rsidRPr="00605990" w14:paraId="05B9C1E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27762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THPI</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ED2E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1A1D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DA652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68522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25789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901670" w14:textId="77777777" w:rsidR="00E83315" w:rsidRPr="00605990" w:rsidRDefault="00E83315">
            <w:pPr>
              <w:spacing w:after="0" w:line="264" w:lineRule="exact"/>
              <w:rPr>
                <w:rFonts w:asciiTheme="majorBidi" w:hAnsiTheme="majorBidi" w:cstheme="majorBidi"/>
                <w:sz w:val="22"/>
              </w:rPr>
            </w:pPr>
          </w:p>
        </w:tc>
      </w:tr>
      <w:tr w:rsidR="00E83315" w:rsidRPr="00605990" w14:paraId="2F45ECBB"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4F532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carfentrazone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36533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23407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6D0D3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9FE33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DCD40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BFE87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DC03A9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97912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Chlorantraniliprole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DPX</w:t>
            </w:r>
            <w:proofErr w:type="spellEnd"/>
            <w:r w:rsidRPr="00605990">
              <w:rPr>
                <w:rFonts w:asciiTheme="majorBidi" w:hAnsiTheme="majorBidi" w:cstheme="majorBidi"/>
                <w:b/>
                <w:sz w:val="22"/>
              </w:rPr>
              <w:t xml:space="preserve"> E-2Y45)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A79E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8A4C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B379A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4FAEF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F7769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8D88A7" w14:textId="77777777" w:rsidR="00E83315" w:rsidRPr="00605990" w:rsidRDefault="00E83315">
            <w:pPr>
              <w:spacing w:after="0" w:line="264" w:lineRule="exact"/>
              <w:rPr>
                <w:rFonts w:asciiTheme="majorBidi" w:hAnsiTheme="majorBidi" w:cstheme="majorBidi"/>
                <w:sz w:val="22"/>
              </w:rPr>
            </w:pPr>
          </w:p>
        </w:tc>
      </w:tr>
      <w:tr w:rsidR="00E83315" w:rsidRPr="00605990" w14:paraId="6A5C356F"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93CCF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Chlorpyrifos-methyl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2A854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47F0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DF6B4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2348E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B1868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8318D3" w14:textId="77777777" w:rsidR="00E83315" w:rsidRPr="00605990" w:rsidRDefault="00E83315">
            <w:pPr>
              <w:spacing w:after="0" w:line="264" w:lineRule="exact"/>
              <w:rPr>
                <w:rFonts w:asciiTheme="majorBidi" w:hAnsiTheme="majorBidi" w:cstheme="majorBidi"/>
                <w:sz w:val="22"/>
              </w:rPr>
            </w:pPr>
          </w:p>
        </w:tc>
      </w:tr>
      <w:tr w:rsidR="00E83315" w:rsidRPr="00605990" w14:paraId="4FB7EC9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7ADAE8"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Bakır bileşikleri (Bakır)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2CF29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634B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54FDD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9BEB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9C68D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6EC63D" w14:textId="77777777" w:rsidR="00E83315" w:rsidRPr="00605990" w:rsidRDefault="00E83315">
            <w:pPr>
              <w:spacing w:after="0" w:line="264" w:lineRule="exact"/>
              <w:rPr>
                <w:rFonts w:asciiTheme="majorBidi" w:hAnsiTheme="majorBidi" w:cstheme="majorBidi"/>
                <w:sz w:val="22"/>
              </w:rPr>
            </w:pPr>
          </w:p>
        </w:tc>
      </w:tr>
      <w:tr w:rsidR="00E83315" w:rsidRPr="00605990" w14:paraId="0EBD5ECF"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FC8CA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Cyantraniliprole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AC280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87593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76B5A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23884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2F157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57F0CA" w14:textId="77777777" w:rsidR="00E83315" w:rsidRPr="00605990" w:rsidRDefault="00E83315">
            <w:pPr>
              <w:spacing w:after="0" w:line="264" w:lineRule="exact"/>
              <w:rPr>
                <w:rFonts w:asciiTheme="majorBidi" w:hAnsiTheme="majorBidi" w:cstheme="majorBidi"/>
                <w:sz w:val="22"/>
              </w:rPr>
            </w:pPr>
          </w:p>
        </w:tc>
      </w:tr>
      <w:tr w:rsidR="00E83315" w:rsidRPr="00605990" w14:paraId="7CEDE982"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EAF48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(Z-izomeri) ve E-izomeri toplamı,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cinsinden)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B4BEC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06E3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5D384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443C8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D3E1B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87D472" w14:textId="77777777" w:rsidR="00E83315" w:rsidRPr="00605990" w:rsidRDefault="00E83315">
            <w:pPr>
              <w:spacing w:after="0" w:line="264" w:lineRule="exact"/>
              <w:rPr>
                <w:rFonts w:asciiTheme="majorBidi" w:hAnsiTheme="majorBidi" w:cstheme="majorBidi"/>
                <w:sz w:val="22"/>
              </w:rPr>
            </w:pPr>
          </w:p>
        </w:tc>
      </w:tr>
      <w:tr w:rsidR="00E83315" w:rsidRPr="00605990" w14:paraId="565BE696"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24271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(diğer bileşen izomer karışımları dâhil </w:t>
            </w: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FCC2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B009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69AFC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89EA5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F0058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066DC1" w14:textId="77777777" w:rsidR="00E83315" w:rsidRDefault="00E83315">
            <w:pPr>
              <w:spacing w:after="0" w:line="264" w:lineRule="exact"/>
              <w:rPr>
                <w:rFonts w:asciiTheme="majorBidi" w:hAnsiTheme="majorBidi" w:cstheme="majorBidi"/>
                <w:sz w:val="22"/>
              </w:rPr>
            </w:pPr>
          </w:p>
          <w:p w14:paraId="5C648039" w14:textId="77777777" w:rsidR="00605990" w:rsidRPr="00605990" w:rsidRDefault="00605990" w:rsidP="00605990">
            <w:pPr>
              <w:rPr>
                <w:rFonts w:asciiTheme="majorBidi" w:hAnsiTheme="majorBidi" w:cstheme="majorBidi"/>
                <w:sz w:val="22"/>
              </w:rPr>
            </w:pPr>
          </w:p>
          <w:p w14:paraId="731060BB" w14:textId="77777777" w:rsidR="00605990" w:rsidRPr="00605990" w:rsidRDefault="00605990" w:rsidP="00605990">
            <w:pPr>
              <w:jc w:val="right"/>
              <w:rPr>
                <w:rFonts w:asciiTheme="majorBidi" w:hAnsiTheme="majorBidi" w:cstheme="majorBidi"/>
                <w:sz w:val="22"/>
              </w:rPr>
            </w:pPr>
          </w:p>
        </w:tc>
      </w:tr>
    </w:tbl>
    <w:p w14:paraId="1EA9DDB0"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23"/>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6A4D6F5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AA709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Cyprodinil</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AD5D6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E4A2C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45001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211F6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BDF92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0CEF83" w14:textId="77777777" w:rsidR="00E83315" w:rsidRPr="00605990" w:rsidRDefault="00E83315">
            <w:pPr>
              <w:spacing w:after="0" w:line="264" w:lineRule="exact"/>
              <w:rPr>
                <w:rFonts w:asciiTheme="majorBidi" w:hAnsiTheme="majorBidi" w:cstheme="majorBidi"/>
                <w:sz w:val="22"/>
              </w:rPr>
            </w:pPr>
          </w:p>
        </w:tc>
      </w:tr>
      <w:tr w:rsidR="00E83315" w:rsidRPr="00605990" w14:paraId="7687126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B48B0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ve metam kullanımından kaynaklanan metil </w:t>
            </w:r>
            <w:proofErr w:type="spellStart"/>
            <w:r w:rsidRPr="00605990">
              <w:rPr>
                <w:rFonts w:asciiTheme="majorBidi" w:hAnsiTheme="majorBidi" w:cstheme="majorBidi"/>
                <w:b/>
                <w:sz w:val="22"/>
              </w:rPr>
              <w:t>izotiyosiyanat</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45AC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0A108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298BE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E8C38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A11A9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869821" w14:textId="77777777" w:rsidR="00E83315" w:rsidRPr="00605990" w:rsidRDefault="00E83315">
            <w:pPr>
              <w:spacing w:after="0" w:line="264" w:lineRule="exact"/>
              <w:rPr>
                <w:rFonts w:asciiTheme="majorBidi" w:hAnsiTheme="majorBidi" w:cstheme="majorBidi"/>
                <w:sz w:val="22"/>
              </w:rPr>
            </w:pPr>
          </w:p>
        </w:tc>
      </w:tr>
      <w:tr w:rsidR="00E83315" w:rsidRPr="00605990" w14:paraId="04DA3155"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DB349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xml:space="preserve"> (cis-</w:t>
            </w: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7E7A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3AB9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FBD20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B525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7E634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B265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C14F049"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A34C6A"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-P dâhil), tuzları, esterleri ve konjugatları toplamı,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B763B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7A0C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387F2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721C2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AF1E7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2FD541" w14:textId="77777777" w:rsidR="00E83315" w:rsidRPr="00605990" w:rsidRDefault="00E83315">
            <w:pPr>
              <w:spacing w:after="0" w:line="264" w:lineRule="exact"/>
              <w:rPr>
                <w:rFonts w:asciiTheme="majorBidi" w:hAnsiTheme="majorBidi" w:cstheme="majorBidi"/>
                <w:sz w:val="22"/>
              </w:rPr>
            </w:pPr>
          </w:p>
        </w:tc>
      </w:tr>
      <w:tr w:rsidR="00E83315" w:rsidRPr="00605990" w14:paraId="05A30D6B"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52F9E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4A2D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CE8F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6E1E2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88AB9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2BBAB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A7BA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88D9E8E"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46757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1668B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BD388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2EAEB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F29A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0E7A3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734E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2DDC158"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0874F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Difenoconazole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7D121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2B99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A6F6D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58C4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8715E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612BE5" w14:textId="77777777" w:rsidR="00E83315" w:rsidRPr="00605990" w:rsidRDefault="00E83315">
            <w:pPr>
              <w:spacing w:after="0" w:line="264" w:lineRule="exact"/>
              <w:rPr>
                <w:rFonts w:asciiTheme="majorBidi" w:hAnsiTheme="majorBidi" w:cstheme="majorBidi"/>
                <w:sz w:val="22"/>
              </w:rPr>
            </w:pPr>
          </w:p>
        </w:tc>
      </w:tr>
      <w:tr w:rsidR="00E83315" w:rsidRPr="00605990" w14:paraId="5B4FAF2F"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4EF59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Diflubenzuron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3019D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5C2D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4058B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9889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E75F5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422344" w14:textId="77777777" w:rsidR="00E83315" w:rsidRPr="00605990" w:rsidRDefault="00E83315">
            <w:pPr>
              <w:spacing w:after="0" w:line="264" w:lineRule="exact"/>
              <w:rPr>
                <w:rFonts w:asciiTheme="majorBidi" w:hAnsiTheme="majorBidi" w:cstheme="majorBidi"/>
                <w:sz w:val="22"/>
              </w:rPr>
            </w:pPr>
          </w:p>
        </w:tc>
      </w:tr>
      <w:tr w:rsidR="00E83315" w:rsidRPr="00605990" w14:paraId="7A8CAFB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0082D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Diflufenican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A8CA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78D9A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4220D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F30E7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7F62D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00C4DA" w14:textId="77777777" w:rsidR="00E83315" w:rsidRPr="00605990" w:rsidRDefault="00E83315">
            <w:pPr>
              <w:spacing w:after="0" w:line="264" w:lineRule="exact"/>
              <w:rPr>
                <w:rFonts w:asciiTheme="majorBidi" w:hAnsiTheme="majorBidi" w:cstheme="majorBidi"/>
                <w:sz w:val="22"/>
              </w:rPr>
            </w:pPr>
          </w:p>
        </w:tc>
      </w:tr>
      <w:tr w:rsidR="00E83315" w:rsidRPr="00605990" w14:paraId="087A4FCD"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3EEFF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Dimethomorph</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892FA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F5C76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EE971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268E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3B0DC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8B9FB1" w14:textId="77777777" w:rsidR="00E83315" w:rsidRPr="00605990" w:rsidRDefault="00E83315">
            <w:pPr>
              <w:spacing w:after="0" w:line="264" w:lineRule="exact"/>
              <w:rPr>
                <w:rFonts w:asciiTheme="majorBidi" w:hAnsiTheme="majorBidi" w:cstheme="majorBidi"/>
                <w:sz w:val="22"/>
              </w:rPr>
            </w:pPr>
          </w:p>
        </w:tc>
      </w:tr>
      <w:tr w:rsidR="00E83315" w:rsidRPr="00605990" w14:paraId="55A2546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5420B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Diquat</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791ED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A12E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70333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6988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B755C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63618E" w14:textId="77777777" w:rsidR="00E83315" w:rsidRPr="00605990" w:rsidRDefault="00E83315">
            <w:pPr>
              <w:spacing w:after="0" w:line="264" w:lineRule="exact"/>
              <w:rPr>
                <w:rFonts w:asciiTheme="majorBidi" w:hAnsiTheme="majorBidi" w:cstheme="majorBidi"/>
                <w:sz w:val="22"/>
              </w:rPr>
            </w:pPr>
          </w:p>
        </w:tc>
      </w:tr>
    </w:tbl>
    <w:p w14:paraId="4F8C359A"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24"/>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E40B42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F1346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Dithianon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743C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54B3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76ACB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CD787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937B1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E53576" w14:textId="77777777" w:rsidR="00E83315" w:rsidRPr="00605990" w:rsidRDefault="00E83315">
            <w:pPr>
              <w:spacing w:after="0" w:line="264" w:lineRule="exact"/>
              <w:rPr>
                <w:rFonts w:asciiTheme="majorBidi" w:hAnsiTheme="majorBidi" w:cstheme="majorBidi"/>
                <w:sz w:val="22"/>
              </w:rPr>
            </w:pPr>
          </w:p>
        </w:tc>
      </w:tr>
      <w:tr w:rsidR="00E83315" w:rsidRPr="00605990" w14:paraId="1ADAA1FF"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4B1BAD"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mancozeb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metiram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propineb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ziram</w:t>
            </w:r>
            <w:proofErr w:type="spellEnd"/>
            <w:r w:rsidRPr="00605990">
              <w:rPr>
                <w:rFonts w:asciiTheme="majorBidi" w:hAnsiTheme="majorBidi" w:cstheme="majorBidi"/>
                <w:b/>
                <w:sz w:val="22"/>
              </w:rPr>
              <w:t xml:space="preserve"> dâhil, CS2 cinsinden ifade edilen </w:t>
            </w: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716CA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61197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1B57F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0AF8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FF2D0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6FFA1B" w14:textId="77777777" w:rsidR="00E83315" w:rsidRPr="00605990" w:rsidRDefault="00E83315">
            <w:pPr>
              <w:spacing w:after="0" w:line="264" w:lineRule="exact"/>
              <w:rPr>
                <w:rFonts w:asciiTheme="majorBidi" w:hAnsiTheme="majorBidi" w:cstheme="majorBidi"/>
                <w:sz w:val="22"/>
              </w:rPr>
            </w:pPr>
          </w:p>
        </w:tc>
      </w:tr>
      <w:tr w:rsidR="00E83315" w:rsidRPr="00605990" w14:paraId="4E62E84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85725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80C1C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97F7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F4E59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1859B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36EAD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DB413F" w14:textId="77777777" w:rsidR="00E83315" w:rsidRPr="00605990" w:rsidRDefault="00E83315">
            <w:pPr>
              <w:spacing w:after="0" w:line="264" w:lineRule="exact"/>
              <w:rPr>
                <w:rFonts w:asciiTheme="majorBidi" w:hAnsiTheme="majorBidi" w:cstheme="majorBidi"/>
                <w:sz w:val="22"/>
              </w:rPr>
            </w:pPr>
          </w:p>
        </w:tc>
      </w:tr>
      <w:tr w:rsidR="00E83315" w:rsidRPr="00605990" w14:paraId="77E4E08E"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74BB5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Emamectinbenzoat</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Emamectin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43B52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8943A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F5373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53C8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3F544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900A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85FA72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879C1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Ethoprophos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7C564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07C5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2CDCC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1FA34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C6B4F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19B5C9" w14:textId="77777777" w:rsidR="00E83315" w:rsidRPr="00605990" w:rsidRDefault="00E83315">
            <w:pPr>
              <w:spacing w:after="0" w:line="264" w:lineRule="exact"/>
              <w:rPr>
                <w:rFonts w:asciiTheme="majorBidi" w:hAnsiTheme="majorBidi" w:cstheme="majorBidi"/>
                <w:sz w:val="22"/>
              </w:rPr>
            </w:pPr>
          </w:p>
        </w:tc>
      </w:tr>
      <w:tr w:rsidR="00E83315" w:rsidRPr="00605990" w14:paraId="6DD3DE79"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9B5EE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Etoxazole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957D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0D6A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B03D0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233F1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37481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D671A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ABA634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0AC60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Etridiazole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5D22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F8451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7EB07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45631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F6F4F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20ADD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E1F55EF"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7F87E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ile sülfoksit ve sülfon türevleri toplamı,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8CFB4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9107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EB96E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07EAC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C711F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07F3C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A49369D"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30805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Fenazaquin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B8BDF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5C41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578E6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FE09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D008D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EFF2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7BFC7A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C0FE0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Fenbutatin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oxide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DF0A7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A17DF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69C3B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87428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0F8A6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3DAA6B" w14:textId="77777777" w:rsidR="00E83315" w:rsidRPr="00605990" w:rsidRDefault="00E83315">
            <w:pPr>
              <w:spacing w:after="0" w:line="264" w:lineRule="exact"/>
              <w:rPr>
                <w:rFonts w:asciiTheme="majorBidi" w:hAnsiTheme="majorBidi" w:cstheme="majorBidi"/>
                <w:sz w:val="22"/>
              </w:rPr>
            </w:pPr>
          </w:p>
        </w:tc>
      </w:tr>
      <w:tr w:rsidR="00E83315" w:rsidRPr="00605990" w14:paraId="21FAE59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5A2F9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Fenhexamid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E0DE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CC0B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E35B7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37BB4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1808E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1A60A8" w14:textId="77777777" w:rsidR="00E83315" w:rsidRPr="00605990" w:rsidRDefault="00E83315">
            <w:pPr>
              <w:spacing w:after="0" w:line="264" w:lineRule="exact"/>
              <w:rPr>
                <w:rFonts w:asciiTheme="majorBidi" w:hAnsiTheme="majorBidi" w:cstheme="majorBidi"/>
                <w:sz w:val="22"/>
              </w:rPr>
            </w:pPr>
          </w:p>
        </w:tc>
      </w:tr>
      <w:tr w:rsidR="00E83315" w:rsidRPr="00605990" w14:paraId="25FDDC1C"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46ECE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Fenpyrazamine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FA6C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2DA2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C0367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F704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63016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397302" w14:textId="77777777" w:rsidR="00E83315" w:rsidRPr="00605990" w:rsidRDefault="00E83315">
            <w:pPr>
              <w:spacing w:after="0" w:line="264" w:lineRule="exact"/>
              <w:rPr>
                <w:rFonts w:asciiTheme="majorBidi" w:hAnsiTheme="majorBidi" w:cstheme="majorBidi"/>
                <w:sz w:val="22"/>
              </w:rPr>
            </w:pPr>
          </w:p>
        </w:tc>
      </w:tr>
    </w:tbl>
    <w:p w14:paraId="16F1E37C"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25"/>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081751B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B0C03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Flazasulfuron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CA283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7494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627B0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17276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50063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0B5DBA" w14:textId="77777777" w:rsidR="00E83315" w:rsidRPr="00605990" w:rsidRDefault="00E83315">
            <w:pPr>
              <w:spacing w:after="0" w:line="264" w:lineRule="exact"/>
              <w:rPr>
                <w:rFonts w:asciiTheme="majorBidi" w:hAnsiTheme="majorBidi" w:cstheme="majorBidi"/>
                <w:sz w:val="22"/>
              </w:rPr>
            </w:pPr>
          </w:p>
        </w:tc>
      </w:tr>
      <w:tr w:rsidR="00E83315" w:rsidRPr="00605990" w14:paraId="029E9F5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A65BE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TFNA</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TFNG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1F996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4C2BD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3B3B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54B7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06795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6B2607" w14:textId="77777777" w:rsidR="00E83315" w:rsidRPr="00605990" w:rsidRDefault="00E83315">
            <w:pPr>
              <w:spacing w:after="0" w:line="264" w:lineRule="exact"/>
              <w:rPr>
                <w:rFonts w:asciiTheme="majorBidi" w:hAnsiTheme="majorBidi" w:cstheme="majorBidi"/>
                <w:sz w:val="22"/>
              </w:rPr>
            </w:pPr>
          </w:p>
        </w:tc>
      </w:tr>
      <w:tr w:rsidR="00E83315" w:rsidRPr="00605990" w14:paraId="24C8E526"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53299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Florasulam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704C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355F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9F125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8E77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8988A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4CAE55" w14:textId="77777777" w:rsidR="00E83315" w:rsidRPr="00605990" w:rsidRDefault="00E83315">
            <w:pPr>
              <w:spacing w:after="0" w:line="264" w:lineRule="exact"/>
              <w:rPr>
                <w:rFonts w:asciiTheme="majorBidi" w:hAnsiTheme="majorBidi" w:cstheme="majorBidi"/>
                <w:sz w:val="22"/>
              </w:rPr>
            </w:pPr>
          </w:p>
        </w:tc>
      </w:tr>
      <w:tr w:rsidR="00E83315" w:rsidRPr="00605990" w14:paraId="4901734E"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0B966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-P (</w:t>
            </w:r>
            <w:proofErr w:type="spellStart"/>
            <w:r w:rsidRPr="00605990">
              <w:rPr>
                <w:rFonts w:asciiTheme="majorBidi" w:hAnsiTheme="majorBidi" w:cstheme="majorBidi"/>
                <w:b/>
                <w:sz w:val="22"/>
              </w:rPr>
              <w:t>fluazifopun</w:t>
            </w:r>
            <w:proofErr w:type="spellEnd"/>
            <w:r w:rsidRPr="00605990">
              <w:rPr>
                <w:rFonts w:asciiTheme="majorBidi" w:hAnsiTheme="majorBidi" w:cstheme="majorBidi"/>
                <w:b/>
                <w:sz w:val="22"/>
              </w:rPr>
              <w:t xml:space="preserve"> tüm bileşen izomerleri, esterleri ve konjugatları toplamı, </w:t>
            </w: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96D9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25872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C00B6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82A6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353B3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2D8985" w14:textId="77777777" w:rsidR="00E83315" w:rsidRPr="00605990" w:rsidRDefault="00E83315">
            <w:pPr>
              <w:spacing w:after="0" w:line="264" w:lineRule="exact"/>
              <w:rPr>
                <w:rFonts w:asciiTheme="majorBidi" w:hAnsiTheme="majorBidi" w:cstheme="majorBidi"/>
                <w:sz w:val="22"/>
              </w:rPr>
            </w:pPr>
          </w:p>
        </w:tc>
      </w:tr>
      <w:tr w:rsidR="00E83315" w:rsidRPr="00605990" w14:paraId="3CD49A55"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B155D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Fluazinam</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36350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9C27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A1660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D4D8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7B5BD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800F38" w14:textId="77777777" w:rsidR="00E83315" w:rsidRPr="00605990" w:rsidRDefault="00E83315">
            <w:pPr>
              <w:spacing w:after="0" w:line="264" w:lineRule="exact"/>
              <w:rPr>
                <w:rFonts w:asciiTheme="majorBidi" w:hAnsiTheme="majorBidi" w:cstheme="majorBidi"/>
                <w:sz w:val="22"/>
              </w:rPr>
            </w:pPr>
          </w:p>
        </w:tc>
      </w:tr>
      <w:tr w:rsidR="00E83315" w:rsidRPr="00605990" w14:paraId="083100CD"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31713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Flubendiamide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D035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92DB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02478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7ECB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40A23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9C6DE7" w14:textId="77777777" w:rsidR="00E83315" w:rsidRPr="00605990" w:rsidRDefault="00E83315">
            <w:pPr>
              <w:spacing w:after="0" w:line="264" w:lineRule="exact"/>
              <w:rPr>
                <w:rFonts w:asciiTheme="majorBidi" w:hAnsiTheme="majorBidi" w:cstheme="majorBidi"/>
                <w:sz w:val="22"/>
              </w:rPr>
            </w:pPr>
          </w:p>
        </w:tc>
      </w:tr>
      <w:tr w:rsidR="00E83315" w:rsidRPr="00605990" w14:paraId="0DC96BE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F86FB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Fludioxonil</w:t>
            </w:r>
            <w:proofErr w:type="spellEnd"/>
            <w:r w:rsidRPr="00605990">
              <w:rPr>
                <w:rFonts w:asciiTheme="majorBidi" w:hAnsiTheme="majorBidi" w:cstheme="majorBidi"/>
                <w:b/>
                <w:sz w:val="22"/>
              </w:rPr>
              <w:t xml:space="preserve">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E1D4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A1643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8DD97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DD45A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C72A0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A45E7C" w14:textId="77777777" w:rsidR="00E83315" w:rsidRPr="00605990" w:rsidRDefault="00E83315">
            <w:pPr>
              <w:spacing w:after="0" w:line="264" w:lineRule="exact"/>
              <w:rPr>
                <w:rFonts w:asciiTheme="majorBidi" w:hAnsiTheme="majorBidi" w:cstheme="majorBidi"/>
                <w:sz w:val="22"/>
              </w:rPr>
            </w:pPr>
          </w:p>
        </w:tc>
      </w:tr>
      <w:tr w:rsidR="00E83315" w:rsidRPr="00605990" w14:paraId="53BF320E"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3D40E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Fluopyram</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EEC7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781D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02193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8D01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846A5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F1225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8A227D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F023B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Flupyradifurone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98160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90E00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EE76A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4BD5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5490E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47B97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4A599E0"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DF9D1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Flutriafol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99DBA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8CC2A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15506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BB167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59241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CAC99E" w14:textId="77777777" w:rsidR="00E83315" w:rsidRPr="00605990" w:rsidRDefault="00E83315">
            <w:pPr>
              <w:spacing w:after="0" w:line="264" w:lineRule="exact"/>
              <w:rPr>
                <w:rFonts w:asciiTheme="majorBidi" w:hAnsiTheme="majorBidi" w:cstheme="majorBidi"/>
                <w:sz w:val="22"/>
              </w:rPr>
            </w:pPr>
          </w:p>
        </w:tc>
      </w:tr>
      <w:tr w:rsidR="00E83315" w:rsidRPr="00605990" w14:paraId="75EA0CF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0CFA4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Fluvalinate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tau-fluvalinate</w:t>
            </w:r>
            <w:proofErr w:type="spellEnd"/>
            <w:r w:rsidRPr="00605990">
              <w:rPr>
                <w:rFonts w:asciiTheme="majorBidi" w:hAnsiTheme="majorBidi" w:cstheme="majorBidi"/>
                <w:b/>
                <w:sz w:val="22"/>
              </w:rPr>
              <w:t xml:space="preserve"> kullanımından kaynaklanan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EAF9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80A5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61825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D106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0110E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F2EFE6" w14:textId="77777777" w:rsidR="00E83315" w:rsidRPr="00605990" w:rsidRDefault="00E83315">
            <w:pPr>
              <w:spacing w:after="0" w:line="264" w:lineRule="exact"/>
              <w:rPr>
                <w:rFonts w:asciiTheme="majorBidi" w:hAnsiTheme="majorBidi" w:cstheme="majorBidi"/>
                <w:sz w:val="22"/>
              </w:rPr>
            </w:pPr>
          </w:p>
        </w:tc>
      </w:tr>
      <w:tr w:rsidR="00E83315" w:rsidRPr="00605990" w14:paraId="389DA96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FF50D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Fluxapyroxad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CD397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22A9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DFBF8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C454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FD8D2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1C2AAB" w14:textId="77777777" w:rsidR="00E83315" w:rsidRPr="00605990" w:rsidRDefault="00E83315">
            <w:pPr>
              <w:spacing w:after="0" w:line="264" w:lineRule="exact"/>
              <w:rPr>
                <w:rFonts w:asciiTheme="majorBidi" w:hAnsiTheme="majorBidi" w:cstheme="majorBidi"/>
                <w:sz w:val="22"/>
              </w:rPr>
            </w:pPr>
          </w:p>
        </w:tc>
      </w:tr>
    </w:tbl>
    <w:p w14:paraId="1377BE1D"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26"/>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19CE3D7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C52A2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Fosetyl</w:t>
            </w:r>
            <w:proofErr w:type="spellEnd"/>
            <w:r w:rsidRPr="00605990">
              <w:rPr>
                <w:rFonts w:asciiTheme="majorBidi" w:hAnsiTheme="majorBidi" w:cstheme="majorBidi"/>
                <w:b/>
                <w:sz w:val="22"/>
              </w:rPr>
              <w:t>-Al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fosfonik</w:t>
            </w:r>
            <w:proofErr w:type="spellEnd"/>
            <w:r w:rsidRPr="00605990">
              <w:rPr>
                <w:rFonts w:asciiTheme="majorBidi" w:hAnsiTheme="majorBidi" w:cstheme="majorBidi"/>
                <w:b/>
                <w:sz w:val="22"/>
              </w:rPr>
              <w:t xml:space="preserve"> asit ve bunların tuzları toplamı,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EE65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AA19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8ECF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A8FC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FB476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EFA65F" w14:textId="77777777" w:rsidR="00E83315" w:rsidRPr="00605990" w:rsidRDefault="00E83315">
            <w:pPr>
              <w:spacing w:after="0" w:line="264" w:lineRule="exact"/>
              <w:rPr>
                <w:rFonts w:asciiTheme="majorBidi" w:hAnsiTheme="majorBidi" w:cstheme="majorBidi"/>
                <w:sz w:val="22"/>
              </w:rPr>
            </w:pPr>
          </w:p>
        </w:tc>
      </w:tr>
      <w:tr w:rsidR="00E83315" w:rsidRPr="00605990" w14:paraId="20BE59D8"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18C57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Fosthiazate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5D1C4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12E8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5FD1A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FB4FE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3464F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117B92" w14:textId="77777777" w:rsidR="00E83315" w:rsidRPr="00605990" w:rsidRDefault="00E83315">
            <w:pPr>
              <w:spacing w:after="0" w:line="264" w:lineRule="exact"/>
              <w:rPr>
                <w:rFonts w:asciiTheme="majorBidi" w:hAnsiTheme="majorBidi" w:cstheme="majorBidi"/>
                <w:sz w:val="22"/>
              </w:rPr>
            </w:pPr>
          </w:p>
        </w:tc>
      </w:tr>
      <w:tr w:rsidR="00E83315" w:rsidRPr="00605990" w14:paraId="5FB21A57"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898A16"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izomerleri, tuzları ve metabolitleri olan 3-[</w:t>
            </w:r>
            <w:proofErr w:type="spellStart"/>
            <w:r w:rsidRPr="00605990">
              <w:rPr>
                <w:rFonts w:asciiTheme="majorBidi" w:hAnsiTheme="majorBidi" w:cstheme="majorBidi"/>
                <w:b/>
                <w:sz w:val="22"/>
              </w:rPr>
              <w:t>hydroxy</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methyl</w:t>
            </w:r>
            <w:proofErr w:type="spellEnd"/>
            <w:r w:rsidRPr="00605990">
              <w:rPr>
                <w:rFonts w:asciiTheme="majorBidi" w:hAnsiTheme="majorBidi" w:cstheme="majorBidi"/>
                <w:b/>
                <w:sz w:val="22"/>
              </w:rPr>
              <w:t>)</w:t>
            </w:r>
            <w:proofErr w:type="spellStart"/>
            <w:proofErr w:type="gramStart"/>
            <w:r w:rsidRPr="00605990">
              <w:rPr>
                <w:rFonts w:asciiTheme="majorBidi" w:hAnsiTheme="majorBidi" w:cstheme="majorBidi"/>
                <w:b/>
                <w:sz w:val="22"/>
              </w:rPr>
              <w:t>phosphinoyl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propionic</w:t>
            </w:r>
            <w:proofErr w:type="spellEnd"/>
            <w:proofErr w:type="gram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MPP</w:t>
            </w:r>
            <w:proofErr w:type="spellEnd"/>
            <w:r w:rsidRPr="00605990">
              <w:rPr>
                <w:rFonts w:asciiTheme="majorBidi" w:hAnsiTheme="majorBidi" w:cstheme="majorBidi"/>
                <w:b/>
                <w:sz w:val="22"/>
              </w:rPr>
              <w:t>) ve N-</w:t>
            </w:r>
            <w:proofErr w:type="spellStart"/>
            <w:r w:rsidRPr="00605990">
              <w:rPr>
                <w:rFonts w:asciiTheme="majorBidi" w:hAnsiTheme="majorBidi" w:cstheme="majorBidi"/>
                <w:b/>
                <w:sz w:val="22"/>
              </w:rPr>
              <w:t>acetyl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NAG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8346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4509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8E3D6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D7485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FE8E2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A0BE53" w14:textId="77777777" w:rsidR="00E83315" w:rsidRPr="00605990" w:rsidRDefault="00E83315">
            <w:pPr>
              <w:spacing w:after="0" w:line="264" w:lineRule="exact"/>
              <w:rPr>
                <w:rFonts w:asciiTheme="majorBidi" w:hAnsiTheme="majorBidi" w:cstheme="majorBidi"/>
                <w:sz w:val="22"/>
              </w:rPr>
            </w:pPr>
          </w:p>
        </w:tc>
      </w:tr>
      <w:tr w:rsidR="00E83315" w:rsidRPr="00605990" w14:paraId="7E28ABE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A9718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Glyphosate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75B79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10EA6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FC72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CF6A2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27C97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687A4C" w14:textId="77777777" w:rsidR="00E83315" w:rsidRPr="00605990" w:rsidRDefault="00E83315">
            <w:pPr>
              <w:spacing w:after="0" w:line="264" w:lineRule="exact"/>
              <w:rPr>
                <w:rFonts w:asciiTheme="majorBidi" w:hAnsiTheme="majorBidi" w:cstheme="majorBidi"/>
                <w:sz w:val="22"/>
              </w:rPr>
            </w:pPr>
          </w:p>
        </w:tc>
      </w:tr>
      <w:tr w:rsidR="00E83315" w:rsidRPr="00605990" w14:paraId="09996F51"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584F61"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esterleri, tuzları ve konjugatları toplamı,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cinsinden (R- ve S-izomerlerinin herhangi bir orandaki toplamı))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EA23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6337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5DFAC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6A18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3BDF6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F5CBD4" w14:textId="77777777" w:rsidR="00E83315" w:rsidRPr="00605990" w:rsidRDefault="00E83315">
            <w:pPr>
              <w:spacing w:after="0" w:line="264" w:lineRule="exact"/>
              <w:rPr>
                <w:rFonts w:asciiTheme="majorBidi" w:hAnsiTheme="majorBidi" w:cstheme="majorBidi"/>
                <w:sz w:val="22"/>
              </w:rPr>
            </w:pPr>
          </w:p>
        </w:tc>
      </w:tr>
      <w:tr w:rsidR="00E83315" w:rsidRPr="00605990" w14:paraId="315FBA0D"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502E1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Hexythiazox</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054D5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7528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91107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3191F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B906A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3FD87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7BE72E7" w14:textId="77777777">
        <w:trPr>
          <w:cantSplit/>
          <w:trHeight w:hRule="exact" w:val="1441"/>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714B61"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fosfit tuzları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üreten maddeler (ilgili fosfit tuzları) toplamı,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olarak belirlenmiş ve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cinsinden ifade edilmiştir)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65AD1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AE37E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A4608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1713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5F584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CA1CC4" w14:textId="77777777" w:rsidR="00E83315" w:rsidRPr="00605990" w:rsidRDefault="00E83315">
            <w:pPr>
              <w:spacing w:after="0" w:line="264" w:lineRule="exact"/>
              <w:rPr>
                <w:rFonts w:asciiTheme="majorBidi" w:hAnsiTheme="majorBidi" w:cstheme="majorBidi"/>
                <w:sz w:val="22"/>
              </w:rPr>
            </w:pPr>
          </w:p>
        </w:tc>
      </w:tr>
      <w:tr w:rsidR="00E83315" w:rsidRPr="00605990" w14:paraId="62FEA8F0"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4AF0B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Hymexazol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02874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0CC25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87DCF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33EDE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39B2E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90D31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85E14F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A3F6F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Imazalil</w:t>
            </w:r>
            <w:proofErr w:type="spellEnd"/>
            <w:r w:rsidRPr="00605990">
              <w:rPr>
                <w:rFonts w:asciiTheme="majorBidi" w:hAnsiTheme="majorBidi" w:cstheme="majorBidi"/>
                <w:b/>
                <w:sz w:val="22"/>
              </w:rPr>
              <w:t xml:space="preserve"> (bileşen izomerlerin herhangi bir oranı)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477F7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F292A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F041D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4</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1AD20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F78F1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3827DD" w14:textId="77777777" w:rsidR="00E83315" w:rsidRPr="00605990" w:rsidRDefault="00E83315">
            <w:pPr>
              <w:spacing w:after="0" w:line="264" w:lineRule="exact"/>
              <w:rPr>
                <w:rFonts w:asciiTheme="majorBidi" w:hAnsiTheme="majorBidi" w:cstheme="majorBidi"/>
                <w:sz w:val="22"/>
              </w:rPr>
            </w:pPr>
          </w:p>
        </w:tc>
      </w:tr>
    </w:tbl>
    <w:p w14:paraId="6C570CBD"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27"/>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D56D5A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9093A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Imidacloprid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7DB4E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91DB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8E945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DC99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F0247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B29DA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5D62EE9"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4F342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ve R </w:t>
            </w:r>
            <w:proofErr w:type="spellStart"/>
            <w:r w:rsidRPr="00605990">
              <w:rPr>
                <w:rFonts w:asciiTheme="majorBidi" w:hAnsiTheme="majorBidi" w:cstheme="majorBidi"/>
                <w:b/>
                <w:sz w:val="22"/>
              </w:rPr>
              <w:t>enantiomeri</w:t>
            </w:r>
            <w:proofErr w:type="spellEnd"/>
            <w:r w:rsidRPr="00605990">
              <w:rPr>
                <w:rFonts w:asciiTheme="majorBidi" w:hAnsiTheme="majorBidi" w:cstheme="majorBidi"/>
                <w:b/>
                <w:sz w:val="22"/>
              </w:rPr>
              <w:t xml:space="preserve">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9140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77354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43B8F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1AA85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B9646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4CB55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4643A81"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D28C1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Isopyrazam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553A5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AB788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3C1FA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97E5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51D4D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5E22A7" w14:textId="77777777" w:rsidR="00E83315" w:rsidRPr="00605990" w:rsidRDefault="00E83315">
            <w:pPr>
              <w:spacing w:after="0" w:line="264" w:lineRule="exact"/>
              <w:rPr>
                <w:rFonts w:asciiTheme="majorBidi" w:hAnsiTheme="majorBidi" w:cstheme="majorBidi"/>
                <w:sz w:val="22"/>
              </w:rPr>
            </w:pPr>
          </w:p>
        </w:tc>
      </w:tr>
      <w:tr w:rsidR="00E83315" w:rsidRPr="00605990" w14:paraId="3DCCC07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255EE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Kresoxim-methyl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B677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03AFE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7F349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1237C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F20DA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039DE1" w14:textId="77777777" w:rsidR="00E83315" w:rsidRPr="00605990" w:rsidRDefault="00E83315">
            <w:pPr>
              <w:spacing w:after="0" w:line="264" w:lineRule="exact"/>
              <w:rPr>
                <w:rFonts w:asciiTheme="majorBidi" w:hAnsiTheme="majorBidi" w:cstheme="majorBidi"/>
                <w:sz w:val="22"/>
              </w:rPr>
            </w:pPr>
          </w:p>
        </w:tc>
      </w:tr>
      <w:tr w:rsidR="00E83315" w:rsidRPr="00605990" w14:paraId="0C6DED5A"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017012"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Lambda-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(gamma-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dâhil) (</w:t>
            </w:r>
            <w:proofErr w:type="spellStart"/>
            <w:proofErr w:type="gramStart"/>
            <w:r w:rsidRPr="00605990">
              <w:rPr>
                <w:rFonts w:asciiTheme="majorBidi" w:hAnsiTheme="majorBidi" w:cstheme="majorBidi"/>
                <w:b/>
                <w:sz w:val="22"/>
              </w:rPr>
              <w:t>R,S</w:t>
            </w:r>
            <w:proofErr w:type="spellEnd"/>
            <w:proofErr w:type="gramEnd"/>
            <w:r w:rsidRPr="00605990">
              <w:rPr>
                <w:rFonts w:asciiTheme="majorBidi" w:hAnsiTheme="majorBidi" w:cstheme="majorBidi"/>
                <w:b/>
                <w:sz w:val="22"/>
              </w:rPr>
              <w:t xml:space="preserve"> ve </w:t>
            </w:r>
            <w:proofErr w:type="spellStart"/>
            <w:proofErr w:type="gramStart"/>
            <w:r w:rsidRPr="00605990">
              <w:rPr>
                <w:rFonts w:asciiTheme="majorBidi" w:hAnsiTheme="majorBidi" w:cstheme="majorBidi"/>
                <w:b/>
                <w:sz w:val="22"/>
              </w:rPr>
              <w:t>S,R</w:t>
            </w:r>
            <w:proofErr w:type="spellEnd"/>
            <w:proofErr w:type="gramEnd"/>
            <w:r w:rsidRPr="00605990">
              <w:rPr>
                <w:rFonts w:asciiTheme="majorBidi" w:hAnsiTheme="majorBidi" w:cstheme="majorBidi"/>
                <w:b/>
                <w:sz w:val="22"/>
              </w:rPr>
              <w:t xml:space="preserve"> izomerleri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355BA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08D0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460E7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A4D6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B471C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7D2128" w14:textId="77777777" w:rsidR="00E83315" w:rsidRPr="00605990" w:rsidRDefault="00E83315">
            <w:pPr>
              <w:spacing w:after="0" w:line="264" w:lineRule="exact"/>
              <w:rPr>
                <w:rFonts w:asciiTheme="majorBidi" w:hAnsiTheme="majorBidi" w:cstheme="majorBidi"/>
                <w:sz w:val="22"/>
              </w:rPr>
            </w:pPr>
          </w:p>
        </w:tc>
      </w:tr>
      <w:tr w:rsidR="00E83315" w:rsidRPr="00605990" w14:paraId="5A2517A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3745C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Lufenuron</w:t>
            </w:r>
            <w:proofErr w:type="spellEnd"/>
            <w:r w:rsidRPr="00605990">
              <w:rPr>
                <w:rFonts w:asciiTheme="majorBidi" w:hAnsiTheme="majorBidi" w:cstheme="majorBidi"/>
                <w:b/>
                <w:sz w:val="22"/>
              </w:rPr>
              <w:t xml:space="preserve"> (bileşen izomerlerin herhangi bir oranı)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7D94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B5DF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48D03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684D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81902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8414F8" w14:textId="77777777" w:rsidR="00E83315" w:rsidRPr="00605990" w:rsidRDefault="00E83315">
            <w:pPr>
              <w:spacing w:after="0" w:line="264" w:lineRule="exact"/>
              <w:rPr>
                <w:rFonts w:asciiTheme="majorBidi" w:hAnsiTheme="majorBidi" w:cstheme="majorBidi"/>
                <w:sz w:val="22"/>
              </w:rPr>
            </w:pPr>
          </w:p>
        </w:tc>
      </w:tr>
      <w:tr w:rsidR="00E83315" w:rsidRPr="00605990" w14:paraId="40DFE436"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0A40C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malaoxon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6418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1D98A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77682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E4C19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E3BAF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893C6D" w14:textId="77777777" w:rsidR="00E83315" w:rsidRPr="00605990" w:rsidRDefault="00E83315">
            <w:pPr>
              <w:spacing w:after="0" w:line="264" w:lineRule="exact"/>
              <w:rPr>
                <w:rFonts w:asciiTheme="majorBidi" w:hAnsiTheme="majorBidi" w:cstheme="majorBidi"/>
                <w:sz w:val="22"/>
              </w:rPr>
            </w:pPr>
          </w:p>
        </w:tc>
      </w:tr>
      <w:tr w:rsidR="00E83315" w:rsidRPr="00605990" w14:paraId="3080208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42B17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Metaflumizone</w:t>
            </w:r>
            <w:proofErr w:type="spellEnd"/>
            <w:r w:rsidRPr="00605990">
              <w:rPr>
                <w:rFonts w:asciiTheme="majorBidi" w:hAnsiTheme="majorBidi" w:cstheme="majorBidi"/>
                <w:b/>
                <w:sz w:val="22"/>
              </w:rPr>
              <w:t xml:space="preserve"> (E- ve Z-izomerleri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9E6DB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E385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95D8B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A8F6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0CE64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EBF7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3C9CDD6"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6CFEFD"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-M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-M dâhil diğer bileşen izomer karışımlarını içeren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7EF3D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5E822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B52CB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80B0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11905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DBB55F" w14:textId="77777777" w:rsidR="00E83315" w:rsidRPr="00605990" w:rsidRDefault="00E83315">
            <w:pPr>
              <w:spacing w:after="0" w:line="264" w:lineRule="exact"/>
              <w:rPr>
                <w:rFonts w:asciiTheme="majorBidi" w:hAnsiTheme="majorBidi" w:cstheme="majorBidi"/>
                <w:sz w:val="22"/>
              </w:rPr>
            </w:pPr>
          </w:p>
        </w:tc>
      </w:tr>
      <w:tr w:rsidR="00E83315" w:rsidRPr="00605990" w14:paraId="7BE323B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EA59C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Methoxyfenozide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838C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AEF69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377D4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CF3A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F8DC6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2CD48E" w14:textId="77777777" w:rsidR="00E83315" w:rsidRPr="00605990" w:rsidRDefault="00E83315">
            <w:pPr>
              <w:spacing w:after="0" w:line="264" w:lineRule="exact"/>
              <w:rPr>
                <w:rFonts w:asciiTheme="majorBidi" w:hAnsiTheme="majorBidi" w:cstheme="majorBidi"/>
                <w:sz w:val="22"/>
              </w:rPr>
            </w:pPr>
          </w:p>
        </w:tc>
      </w:tr>
    </w:tbl>
    <w:p w14:paraId="53DD7B3E"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28"/>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0E157077" w14:textId="77777777">
        <w:trPr>
          <w:cantSplit/>
          <w:trHeight w:hRule="exact" w:val="144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CDE50B"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Metolachlor</w:t>
            </w:r>
            <w:proofErr w:type="spellEnd"/>
            <w:r w:rsidRPr="00605990">
              <w:rPr>
                <w:rFonts w:asciiTheme="majorBidi" w:hAnsiTheme="majorBidi" w:cstheme="majorBidi"/>
                <w:b/>
                <w:sz w:val="22"/>
              </w:rPr>
              <w:t xml:space="preserve"> 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dâhil diğer bileşen izomer karışımlarını içeren </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D8C9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C7C8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59B40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5BA77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353C8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5EEF77" w14:textId="77777777" w:rsidR="00E83315" w:rsidRPr="00605990" w:rsidRDefault="00E83315">
            <w:pPr>
              <w:spacing w:after="0" w:line="264" w:lineRule="exact"/>
              <w:rPr>
                <w:rFonts w:asciiTheme="majorBidi" w:hAnsiTheme="majorBidi" w:cstheme="majorBidi"/>
                <w:sz w:val="22"/>
              </w:rPr>
            </w:pPr>
          </w:p>
        </w:tc>
      </w:tr>
      <w:tr w:rsidR="00E83315" w:rsidRPr="00605990" w14:paraId="0238F6D5"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883C9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Metrafenone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89C2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FF36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D309C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2A0C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32417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06640D" w14:textId="77777777" w:rsidR="00E83315" w:rsidRPr="00605990" w:rsidRDefault="00E83315">
            <w:pPr>
              <w:spacing w:after="0" w:line="264" w:lineRule="exact"/>
              <w:rPr>
                <w:rFonts w:asciiTheme="majorBidi" w:hAnsiTheme="majorBidi" w:cstheme="majorBidi"/>
                <w:sz w:val="22"/>
              </w:rPr>
            </w:pPr>
          </w:p>
        </w:tc>
      </w:tr>
      <w:tr w:rsidR="00E83315" w:rsidRPr="00605990" w14:paraId="2A91FCE4"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61EE0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A4 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A3 toplamı, </w:t>
            </w: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F508D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60F47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8FB42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0003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9A022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525BA1" w14:textId="77777777" w:rsidR="00E83315" w:rsidRPr="00605990" w:rsidRDefault="00E83315">
            <w:pPr>
              <w:spacing w:after="0" w:line="264" w:lineRule="exact"/>
              <w:rPr>
                <w:rFonts w:asciiTheme="majorBidi" w:hAnsiTheme="majorBidi" w:cstheme="majorBidi"/>
                <w:sz w:val="22"/>
              </w:rPr>
            </w:pPr>
          </w:p>
        </w:tc>
      </w:tr>
      <w:tr w:rsidR="00E83315" w:rsidRPr="00605990" w14:paraId="09B87FF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9F82A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Myclobutanil</w:t>
            </w:r>
            <w:proofErr w:type="spellEnd"/>
            <w:r w:rsidRPr="00605990">
              <w:rPr>
                <w:rFonts w:asciiTheme="majorBidi" w:hAnsiTheme="majorBidi" w:cstheme="majorBidi"/>
                <w:b/>
                <w:sz w:val="22"/>
              </w:rPr>
              <w:t xml:space="preserve"> (bileşen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6439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1108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83110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30E5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D997C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A1BC0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E6277FE"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11EB8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Novaluron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84F70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068E3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8B457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F51D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6E437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1ECB19" w14:textId="77777777" w:rsidR="00E83315" w:rsidRPr="00605990" w:rsidRDefault="00E83315">
            <w:pPr>
              <w:spacing w:after="0" w:line="264" w:lineRule="exact"/>
              <w:rPr>
                <w:rFonts w:asciiTheme="majorBidi" w:hAnsiTheme="majorBidi" w:cstheme="majorBidi"/>
                <w:sz w:val="22"/>
              </w:rPr>
            </w:pPr>
          </w:p>
        </w:tc>
      </w:tr>
      <w:tr w:rsidR="00E83315" w:rsidRPr="00605990" w14:paraId="461FE59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A2132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Oxyfluorfen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C4BA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29D3E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B26C9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FC3DA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D74D3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B9633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22191B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B8671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Penconazole</w:t>
            </w:r>
            <w:proofErr w:type="spellEnd"/>
            <w:r w:rsidRPr="00605990">
              <w:rPr>
                <w:rFonts w:asciiTheme="majorBidi" w:hAnsiTheme="majorBidi" w:cstheme="majorBidi"/>
                <w:b/>
                <w:sz w:val="22"/>
              </w:rPr>
              <w:t xml:space="preserve"> (bileşen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57B9E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83462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28313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F426E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8445C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76AEED" w14:textId="77777777" w:rsidR="00E83315" w:rsidRPr="00605990" w:rsidRDefault="00E83315">
            <w:pPr>
              <w:spacing w:after="0" w:line="264" w:lineRule="exact"/>
              <w:rPr>
                <w:rFonts w:asciiTheme="majorBidi" w:hAnsiTheme="majorBidi" w:cstheme="majorBidi"/>
                <w:sz w:val="22"/>
              </w:rPr>
            </w:pPr>
          </w:p>
        </w:tc>
      </w:tr>
      <w:tr w:rsidR="00E83315" w:rsidRPr="00605990" w14:paraId="5C8D037B"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DEF3B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Penoxsulam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397B9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47394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6D486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80BD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E105F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AFC7B3" w14:textId="77777777" w:rsidR="00E83315" w:rsidRPr="00605990" w:rsidRDefault="00E83315">
            <w:pPr>
              <w:spacing w:after="0" w:line="264" w:lineRule="exact"/>
              <w:rPr>
                <w:rFonts w:asciiTheme="majorBidi" w:hAnsiTheme="majorBidi" w:cstheme="majorBidi"/>
                <w:sz w:val="22"/>
              </w:rPr>
            </w:pPr>
          </w:p>
        </w:tc>
      </w:tr>
      <w:tr w:rsidR="00E83315" w:rsidRPr="00605990" w14:paraId="7862738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CB5D6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Penthiopyrad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CBEC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4EE62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E0038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F4A6C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AE7AA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A53801" w14:textId="77777777" w:rsidR="00E83315" w:rsidRPr="00605990" w:rsidRDefault="00E83315">
            <w:pPr>
              <w:spacing w:after="0" w:line="264" w:lineRule="exact"/>
              <w:rPr>
                <w:rFonts w:asciiTheme="majorBidi" w:hAnsiTheme="majorBidi" w:cstheme="majorBidi"/>
                <w:sz w:val="22"/>
              </w:rPr>
            </w:pPr>
          </w:p>
        </w:tc>
      </w:tr>
      <w:tr w:rsidR="00E83315" w:rsidRPr="00605990" w14:paraId="1452C466"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F7C55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Pirimicarb</w:t>
            </w:r>
            <w:proofErr w:type="spellEnd"/>
            <w:r w:rsidRPr="00605990">
              <w:rPr>
                <w:rFonts w:asciiTheme="majorBidi" w:hAnsiTheme="majorBidi" w:cstheme="majorBidi"/>
                <w:b/>
                <w:sz w:val="22"/>
              </w:rPr>
              <w:t xml:space="preserve"> (</w:t>
            </w:r>
            <w:proofErr w:type="gramStart"/>
            <w:r w:rsidRPr="00605990">
              <w:rPr>
                <w:rFonts w:asciiTheme="majorBidi" w:hAnsiTheme="majorBidi" w:cstheme="majorBidi"/>
                <w:b/>
                <w:sz w:val="22"/>
              </w:rPr>
              <w:t>R )</w:t>
            </w:r>
            <w:proofErr w:type="gram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5B2B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AECE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37989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E5EC1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9F054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9A1CE1" w14:textId="77777777" w:rsidR="00E83315" w:rsidRPr="00605990" w:rsidRDefault="00E83315">
            <w:pPr>
              <w:spacing w:after="0" w:line="264" w:lineRule="exact"/>
              <w:rPr>
                <w:rFonts w:asciiTheme="majorBidi" w:hAnsiTheme="majorBidi" w:cstheme="majorBidi"/>
                <w:sz w:val="22"/>
              </w:rPr>
            </w:pPr>
          </w:p>
        </w:tc>
      </w:tr>
      <w:tr w:rsidR="00E83315" w:rsidRPr="00605990" w14:paraId="03828E1C"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453CA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44595 (M201-04) 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44596 (M201-03) toplamı,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354E2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0311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D42F1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1FEF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3419C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CCDE8D" w14:textId="77777777" w:rsidR="00E83315" w:rsidRPr="00605990" w:rsidRDefault="00E83315">
            <w:pPr>
              <w:spacing w:after="0" w:line="264" w:lineRule="exact"/>
              <w:rPr>
                <w:rFonts w:asciiTheme="majorBidi" w:hAnsiTheme="majorBidi" w:cstheme="majorBidi"/>
                <w:sz w:val="22"/>
              </w:rPr>
            </w:pPr>
          </w:p>
        </w:tc>
      </w:tr>
    </w:tbl>
    <w:p w14:paraId="42927534"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29"/>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4C02451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A72C1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Propamocarb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539D9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D264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62B17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3FDBB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DD6E2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D874B6" w14:textId="77777777" w:rsidR="00E83315" w:rsidRPr="00605990" w:rsidRDefault="00E83315">
            <w:pPr>
              <w:spacing w:after="0" w:line="264" w:lineRule="exact"/>
              <w:rPr>
                <w:rFonts w:asciiTheme="majorBidi" w:hAnsiTheme="majorBidi" w:cstheme="majorBidi"/>
                <w:sz w:val="22"/>
              </w:rPr>
            </w:pPr>
          </w:p>
        </w:tc>
      </w:tr>
      <w:tr w:rsidR="00E83315" w:rsidRPr="00605990" w14:paraId="4BB31A5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20FDB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Pymetrozine</w:t>
            </w:r>
            <w:proofErr w:type="spellEnd"/>
            <w:r w:rsidRPr="00605990">
              <w:rPr>
                <w:rFonts w:asciiTheme="majorBidi" w:hAnsiTheme="majorBidi" w:cstheme="majorBidi"/>
                <w:b/>
                <w:sz w:val="22"/>
              </w:rPr>
              <w:t xml:space="preserve"> (A)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B2FD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B7AA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11FB4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E0B6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C2FD9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865D38" w14:textId="77777777" w:rsidR="00E83315" w:rsidRPr="00605990" w:rsidRDefault="00E83315">
            <w:pPr>
              <w:spacing w:after="0" w:line="264" w:lineRule="exact"/>
              <w:rPr>
                <w:rFonts w:asciiTheme="majorBidi" w:hAnsiTheme="majorBidi" w:cstheme="majorBidi"/>
                <w:sz w:val="22"/>
              </w:rPr>
            </w:pPr>
          </w:p>
        </w:tc>
      </w:tr>
      <w:tr w:rsidR="00E83315" w:rsidRPr="00605990" w14:paraId="017B9103"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0746A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Pyraclostrobin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2DC7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564B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98738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95079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50138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09F150" w14:textId="77777777" w:rsidR="00E83315" w:rsidRPr="00605990" w:rsidRDefault="00E83315">
            <w:pPr>
              <w:spacing w:after="0" w:line="264" w:lineRule="exact"/>
              <w:rPr>
                <w:rFonts w:asciiTheme="majorBidi" w:hAnsiTheme="majorBidi" w:cstheme="majorBidi"/>
                <w:sz w:val="22"/>
              </w:rPr>
            </w:pPr>
          </w:p>
        </w:tc>
      </w:tr>
      <w:tr w:rsidR="00E83315" w:rsidRPr="00605990" w14:paraId="56E7A6E1"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76D8C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pyraflufen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686A4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C2B69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E43FC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6FD5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6F42D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62EB3E" w14:textId="77777777" w:rsidR="00E83315" w:rsidRPr="00605990" w:rsidRDefault="00E83315">
            <w:pPr>
              <w:spacing w:after="0" w:line="264" w:lineRule="exact"/>
              <w:rPr>
                <w:rFonts w:asciiTheme="majorBidi" w:hAnsiTheme="majorBidi" w:cstheme="majorBidi"/>
                <w:sz w:val="22"/>
              </w:rPr>
            </w:pPr>
          </w:p>
        </w:tc>
      </w:tr>
      <w:tr w:rsidR="00E83315" w:rsidRPr="00605990" w14:paraId="4881DA6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F9DB3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Pyrethrins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5C49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8D5E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6C0DC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5A76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93E25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5EE4F1" w14:textId="77777777" w:rsidR="00E83315" w:rsidRPr="00605990" w:rsidRDefault="00E83315">
            <w:pPr>
              <w:spacing w:after="0" w:line="264" w:lineRule="exact"/>
              <w:rPr>
                <w:rFonts w:asciiTheme="majorBidi" w:hAnsiTheme="majorBidi" w:cstheme="majorBidi"/>
                <w:sz w:val="22"/>
              </w:rPr>
            </w:pPr>
          </w:p>
        </w:tc>
      </w:tr>
      <w:tr w:rsidR="00E83315" w:rsidRPr="00605990" w14:paraId="3A9C6A73"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A3733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Pyridaben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87AC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ED66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9529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62AD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9AD09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404B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C22F464"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ACA38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Pyridalyl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0A65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E502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9F71E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E2835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D660B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488BAB" w14:textId="77777777" w:rsidR="00E83315" w:rsidRPr="00605990" w:rsidRDefault="00E83315">
            <w:pPr>
              <w:spacing w:after="0" w:line="264" w:lineRule="exact"/>
              <w:rPr>
                <w:rFonts w:asciiTheme="majorBidi" w:hAnsiTheme="majorBidi" w:cstheme="majorBidi"/>
                <w:sz w:val="22"/>
              </w:rPr>
            </w:pPr>
          </w:p>
        </w:tc>
      </w:tr>
      <w:tr w:rsidR="00E83315" w:rsidRPr="00605990" w14:paraId="4B7C2578"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066EE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Pyrimethanil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DA68B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8</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EF2C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8</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79380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6727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616ED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E64F48" w14:textId="77777777" w:rsidR="00E83315" w:rsidRPr="00605990" w:rsidRDefault="00E83315">
            <w:pPr>
              <w:spacing w:after="0" w:line="264" w:lineRule="exact"/>
              <w:rPr>
                <w:rFonts w:asciiTheme="majorBidi" w:hAnsiTheme="majorBidi" w:cstheme="majorBidi"/>
                <w:sz w:val="22"/>
              </w:rPr>
            </w:pPr>
          </w:p>
        </w:tc>
      </w:tr>
      <w:tr w:rsidR="00E83315" w:rsidRPr="00605990" w14:paraId="07DEDA35"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B6474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Pyriproxyfen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D9F0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EDFEB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5123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BA4D2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2F1AE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26DC5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0590B3C" w14:textId="77777777">
        <w:trPr>
          <w:cantSplit/>
          <w:trHeight w:hRule="exact" w:val="223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65E15F"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83C3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E5F1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62020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F550E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2DF09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735A39" w14:textId="77777777" w:rsidR="00E83315" w:rsidRPr="00605990" w:rsidRDefault="00E83315">
            <w:pPr>
              <w:spacing w:after="0" w:line="264" w:lineRule="exact"/>
              <w:rPr>
                <w:rFonts w:asciiTheme="majorBidi" w:hAnsiTheme="majorBidi" w:cstheme="majorBidi"/>
                <w:sz w:val="22"/>
              </w:rPr>
            </w:pPr>
          </w:p>
        </w:tc>
      </w:tr>
    </w:tbl>
    <w:p w14:paraId="6310BE0F"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30"/>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1562BB1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58274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Spinetoram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-J 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-L toplamı) (F)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E8BDB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C3024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3B2DB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56A49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F53B8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F8871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59CBDB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B1583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A 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D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9252E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8269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0B36E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46002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81AA6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72BBD6" w14:textId="77777777" w:rsidR="00E83315" w:rsidRPr="00605990" w:rsidRDefault="00E83315">
            <w:pPr>
              <w:spacing w:after="0" w:line="264" w:lineRule="exact"/>
              <w:rPr>
                <w:rFonts w:asciiTheme="majorBidi" w:hAnsiTheme="majorBidi" w:cstheme="majorBidi"/>
                <w:sz w:val="22"/>
              </w:rPr>
            </w:pPr>
          </w:p>
        </w:tc>
      </w:tr>
      <w:tr w:rsidR="00E83315" w:rsidRPr="00605990" w14:paraId="7BD14AF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27A99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Spirodiclofen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A1EC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0C4A7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90D0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9329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A9418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445081" w14:textId="77777777" w:rsidR="00E83315" w:rsidRPr="00605990" w:rsidRDefault="00E83315">
            <w:pPr>
              <w:spacing w:after="0" w:line="264" w:lineRule="exact"/>
              <w:rPr>
                <w:rFonts w:asciiTheme="majorBidi" w:hAnsiTheme="majorBidi" w:cstheme="majorBidi"/>
                <w:sz w:val="22"/>
              </w:rPr>
            </w:pPr>
          </w:p>
        </w:tc>
      </w:tr>
      <w:tr w:rsidR="00E83315" w:rsidRPr="00605990" w14:paraId="61086649"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36BBE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Spiromesifen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D462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C8C02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7F9E6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ECF59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976F3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924907" w14:textId="77777777" w:rsidR="00E83315" w:rsidRPr="00605990" w:rsidRDefault="00E83315">
            <w:pPr>
              <w:spacing w:after="0" w:line="264" w:lineRule="exact"/>
              <w:rPr>
                <w:rFonts w:asciiTheme="majorBidi" w:hAnsiTheme="majorBidi" w:cstheme="majorBidi"/>
                <w:sz w:val="22"/>
              </w:rPr>
            </w:pPr>
          </w:p>
        </w:tc>
      </w:tr>
      <w:tr w:rsidR="00E83315" w:rsidRPr="00605990" w14:paraId="4955F2C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48E91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spirotetramat-enol</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2216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BC96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EF329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7591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4C1A5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9A4BA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A21362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50A33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Sulfoxaflor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91B79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3DE4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84CDE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DBD8A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13EDB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93D362" w14:textId="77777777" w:rsidR="00E83315" w:rsidRPr="00605990" w:rsidRDefault="00E83315">
            <w:pPr>
              <w:spacing w:after="0" w:line="264" w:lineRule="exact"/>
              <w:rPr>
                <w:rFonts w:asciiTheme="majorBidi" w:hAnsiTheme="majorBidi" w:cstheme="majorBidi"/>
                <w:sz w:val="22"/>
              </w:rPr>
            </w:pPr>
          </w:p>
        </w:tc>
      </w:tr>
      <w:tr w:rsidR="00E83315" w:rsidRPr="00605990" w14:paraId="4C339FE8"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26A6E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Tebuconazole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DD724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76453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4A41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D2A6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4A9F2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C91B92" w14:textId="77777777" w:rsidR="00E83315" w:rsidRPr="00605990" w:rsidRDefault="00E83315">
            <w:pPr>
              <w:spacing w:after="0" w:line="264" w:lineRule="exact"/>
              <w:rPr>
                <w:rFonts w:asciiTheme="majorBidi" w:hAnsiTheme="majorBidi" w:cstheme="majorBidi"/>
                <w:sz w:val="22"/>
              </w:rPr>
            </w:pPr>
          </w:p>
        </w:tc>
      </w:tr>
      <w:tr w:rsidR="00E83315" w:rsidRPr="00605990" w14:paraId="365FE84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8A686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Tebufenpyrad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D387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FDD0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3B9CB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F916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E84CE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DB3A7F" w14:textId="77777777" w:rsidR="00E83315" w:rsidRPr="00605990" w:rsidRDefault="00E83315">
            <w:pPr>
              <w:spacing w:after="0" w:line="264" w:lineRule="exact"/>
              <w:rPr>
                <w:rFonts w:asciiTheme="majorBidi" w:hAnsiTheme="majorBidi" w:cstheme="majorBidi"/>
                <w:sz w:val="22"/>
              </w:rPr>
            </w:pPr>
          </w:p>
        </w:tc>
      </w:tr>
      <w:tr w:rsidR="00E83315" w:rsidRPr="00605990" w14:paraId="58FE947C"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5F23A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Teflubenzuron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E8273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356FD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10D63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F7A6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A9E39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8C0DEA" w14:textId="77777777" w:rsidR="00E83315" w:rsidRPr="00605990" w:rsidRDefault="00E83315">
            <w:pPr>
              <w:spacing w:after="0" w:line="264" w:lineRule="exact"/>
              <w:rPr>
                <w:rFonts w:asciiTheme="majorBidi" w:hAnsiTheme="majorBidi" w:cstheme="majorBidi"/>
                <w:sz w:val="22"/>
              </w:rPr>
            </w:pPr>
          </w:p>
        </w:tc>
      </w:tr>
      <w:tr w:rsidR="00E83315" w:rsidRPr="00605990" w14:paraId="7B7BE35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93480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Thiabendazole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3E9BA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E6BD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F7EB3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076D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F078C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561BF8" w14:textId="77777777" w:rsidR="00E83315" w:rsidRPr="00605990" w:rsidRDefault="00E83315">
            <w:pPr>
              <w:spacing w:after="0" w:line="264" w:lineRule="exact"/>
              <w:rPr>
                <w:rFonts w:asciiTheme="majorBidi" w:hAnsiTheme="majorBidi" w:cstheme="majorBidi"/>
                <w:sz w:val="22"/>
              </w:rPr>
            </w:pPr>
          </w:p>
        </w:tc>
      </w:tr>
      <w:tr w:rsidR="00E83315" w:rsidRPr="00605990" w14:paraId="29886A9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CD702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5533A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AB8E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88548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1F4CF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D90AC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7F6D13" w14:textId="77777777" w:rsidR="00E83315" w:rsidRPr="00605990" w:rsidRDefault="00E83315">
            <w:pPr>
              <w:spacing w:after="0" w:line="264" w:lineRule="exact"/>
              <w:rPr>
                <w:rFonts w:asciiTheme="majorBidi" w:hAnsiTheme="majorBidi" w:cstheme="majorBidi"/>
                <w:sz w:val="22"/>
              </w:rPr>
            </w:pPr>
          </w:p>
        </w:tc>
      </w:tr>
      <w:tr w:rsidR="00E83315" w:rsidRPr="00605990" w14:paraId="7516BE5B"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6ED47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Thiamethoxam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DA95E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B4A3E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0042C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0EF4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C6F0C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0EC133" w14:textId="77777777" w:rsidR="00E83315" w:rsidRPr="00605990" w:rsidRDefault="00E83315">
            <w:pPr>
              <w:spacing w:after="0" w:line="264" w:lineRule="exact"/>
              <w:rPr>
                <w:rFonts w:asciiTheme="majorBidi" w:hAnsiTheme="majorBidi" w:cstheme="majorBidi"/>
                <w:sz w:val="22"/>
              </w:rPr>
            </w:pPr>
          </w:p>
        </w:tc>
      </w:tr>
    </w:tbl>
    <w:p w14:paraId="04919A94"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31"/>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BF7E60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E3DA6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Thiophanate-methyl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3FB6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53E40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60DF4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6279B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E5247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B5F801" w14:textId="77777777" w:rsidR="00E83315" w:rsidRPr="00605990" w:rsidRDefault="00E83315">
            <w:pPr>
              <w:spacing w:after="0" w:line="264" w:lineRule="exact"/>
              <w:rPr>
                <w:rFonts w:asciiTheme="majorBidi" w:hAnsiTheme="majorBidi" w:cstheme="majorBidi"/>
                <w:sz w:val="22"/>
              </w:rPr>
            </w:pPr>
          </w:p>
        </w:tc>
      </w:tr>
      <w:tr w:rsidR="00E83315" w:rsidRPr="00605990" w14:paraId="6C7070BB"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3F6B3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00CE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106CC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2953E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8571D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6CBDD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BBA331" w14:textId="77777777" w:rsidR="00E83315" w:rsidRPr="00605990" w:rsidRDefault="00E83315">
            <w:pPr>
              <w:spacing w:after="0" w:line="264" w:lineRule="exact"/>
              <w:rPr>
                <w:rFonts w:asciiTheme="majorBidi" w:hAnsiTheme="majorBidi" w:cstheme="majorBidi"/>
                <w:sz w:val="22"/>
              </w:rPr>
            </w:pPr>
          </w:p>
        </w:tc>
      </w:tr>
      <w:tr w:rsidR="00E83315" w:rsidRPr="00605990" w14:paraId="73656609"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A19F4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Tolclofos-methyl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6875F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82FC7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1B683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7A1F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093FA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DCD85E" w14:textId="77777777" w:rsidR="00E83315" w:rsidRPr="00605990" w:rsidRDefault="00E83315">
            <w:pPr>
              <w:spacing w:after="0" w:line="264" w:lineRule="exact"/>
              <w:rPr>
                <w:rFonts w:asciiTheme="majorBidi" w:hAnsiTheme="majorBidi" w:cstheme="majorBidi"/>
                <w:sz w:val="22"/>
              </w:rPr>
            </w:pPr>
          </w:p>
        </w:tc>
      </w:tr>
      <w:tr w:rsidR="00E83315" w:rsidRPr="00605990" w14:paraId="61144BF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0869F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Triadimenol</w:t>
            </w:r>
            <w:proofErr w:type="spellEnd"/>
            <w:r w:rsidRPr="00605990">
              <w:rPr>
                <w:rFonts w:asciiTheme="majorBidi" w:hAnsiTheme="majorBidi" w:cstheme="majorBidi"/>
                <w:b/>
                <w:sz w:val="22"/>
              </w:rPr>
              <w:t xml:space="preserve"> (bileşen izomerlerin herhangi bir oranı)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D53A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2CC6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BF1FA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2E3AA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8D3BE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41382A" w14:textId="77777777" w:rsidR="00E83315" w:rsidRPr="00605990" w:rsidRDefault="00E83315">
            <w:pPr>
              <w:spacing w:after="0" w:line="264" w:lineRule="exact"/>
              <w:rPr>
                <w:rFonts w:asciiTheme="majorBidi" w:hAnsiTheme="majorBidi" w:cstheme="majorBidi"/>
                <w:sz w:val="22"/>
              </w:rPr>
            </w:pPr>
          </w:p>
        </w:tc>
      </w:tr>
      <w:tr w:rsidR="00E83315" w:rsidRPr="00605990" w14:paraId="2BAECB6E"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B24E9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Triclopyr</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7DF09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8497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AB080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60D5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E9B13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4037F0" w14:textId="77777777" w:rsidR="00E83315" w:rsidRPr="00605990" w:rsidRDefault="00E83315">
            <w:pPr>
              <w:spacing w:after="0" w:line="264" w:lineRule="exact"/>
              <w:rPr>
                <w:rFonts w:asciiTheme="majorBidi" w:hAnsiTheme="majorBidi" w:cstheme="majorBidi"/>
                <w:sz w:val="22"/>
              </w:rPr>
            </w:pPr>
          </w:p>
        </w:tc>
      </w:tr>
      <w:tr w:rsidR="00E83315" w:rsidRPr="00605990" w14:paraId="300D115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BEFB3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Trifloxystrobin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B99A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5F2E3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7BD65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DA4E2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F3F3E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E082F7" w14:textId="77777777" w:rsidR="00E83315" w:rsidRPr="00605990" w:rsidRDefault="00E83315">
            <w:pPr>
              <w:spacing w:after="0" w:line="264" w:lineRule="exact"/>
              <w:rPr>
                <w:rFonts w:asciiTheme="majorBidi" w:hAnsiTheme="majorBidi" w:cstheme="majorBidi"/>
                <w:sz w:val="22"/>
              </w:rPr>
            </w:pPr>
          </w:p>
        </w:tc>
      </w:tr>
      <w:tr w:rsidR="00E83315" w:rsidRPr="00605990" w14:paraId="246ECCE0"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5F7873"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ve metabolit FM-6-1 (N-(4-chloro-2-trifluoromethylphenyl)-n-</w:t>
            </w:r>
            <w:proofErr w:type="spellStart"/>
            <w:r w:rsidRPr="00605990">
              <w:rPr>
                <w:rFonts w:asciiTheme="majorBidi" w:hAnsiTheme="majorBidi" w:cstheme="majorBidi"/>
                <w:b/>
                <w:sz w:val="22"/>
              </w:rPr>
              <w:t>propoxyacetamidine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9C839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70C0A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9A85A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06351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3013B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7040B3" w14:textId="77777777" w:rsidR="00E83315" w:rsidRPr="00605990" w:rsidRDefault="00E83315">
            <w:pPr>
              <w:spacing w:after="0" w:line="264" w:lineRule="exact"/>
              <w:rPr>
                <w:rFonts w:asciiTheme="majorBidi" w:hAnsiTheme="majorBidi" w:cstheme="majorBidi"/>
                <w:sz w:val="22"/>
              </w:rPr>
            </w:pPr>
          </w:p>
        </w:tc>
      </w:tr>
      <w:tr w:rsidR="00E83315" w:rsidRPr="00605990" w14:paraId="0E8497E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B6698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Glyphosate</w:t>
            </w:r>
            <w:proofErr w:type="spellEnd"/>
            <w:r w:rsidRPr="00605990">
              <w:rPr>
                <w:rFonts w:asciiTheme="majorBidi" w:hAnsiTheme="majorBidi" w:cstheme="majorBidi"/>
                <w:b/>
                <w:sz w:val="22"/>
              </w:rPr>
              <w:t xml:space="preserve"> kullanımından kaynaklanan </w:t>
            </w:r>
            <w:proofErr w:type="spellStart"/>
            <w:r w:rsidRPr="00605990">
              <w:rPr>
                <w:rFonts w:asciiTheme="majorBidi" w:hAnsiTheme="majorBidi" w:cstheme="majorBidi"/>
                <w:b/>
                <w:sz w:val="22"/>
              </w:rPr>
              <w:t>trimethyl-sulfonium</w:t>
            </w:r>
            <w:proofErr w:type="spellEnd"/>
            <w:r w:rsidRPr="00605990">
              <w:rPr>
                <w:rFonts w:asciiTheme="majorBidi" w:hAnsiTheme="majorBidi" w:cstheme="majorBidi"/>
                <w:b/>
                <w:sz w:val="22"/>
              </w:rPr>
              <w:t xml:space="preserve"> katyonu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FBCD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15855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A9C77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558D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Greyfurt</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1C71D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48FFA7" w14:textId="77777777" w:rsidR="00E83315" w:rsidRPr="00605990" w:rsidRDefault="00E83315">
            <w:pPr>
              <w:spacing w:after="0" w:line="264" w:lineRule="exact"/>
              <w:rPr>
                <w:rFonts w:asciiTheme="majorBidi" w:hAnsiTheme="majorBidi" w:cstheme="majorBidi"/>
                <w:sz w:val="22"/>
              </w:rPr>
            </w:pPr>
          </w:p>
        </w:tc>
      </w:tr>
      <w:tr w:rsidR="00E83315" w:rsidRPr="00605990" w14:paraId="37403223"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C3C0BA"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 xml:space="preserve">1- </w:t>
            </w:r>
            <w:proofErr w:type="spellStart"/>
            <w:r w:rsidRPr="00605990">
              <w:rPr>
                <w:rFonts w:asciiTheme="majorBidi" w:hAnsiTheme="majorBidi" w:cstheme="majorBidi"/>
                <w:b/>
                <w:sz w:val="22"/>
              </w:rPr>
              <w:t>Methylcyclopropene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C54A3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BC944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91CE3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A042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33A9F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0BD03B" w14:textId="77777777" w:rsidR="00E83315" w:rsidRPr="00605990" w:rsidRDefault="00E83315">
            <w:pPr>
              <w:spacing w:after="0" w:line="264" w:lineRule="exact"/>
              <w:rPr>
                <w:rFonts w:asciiTheme="majorBidi" w:hAnsiTheme="majorBidi" w:cstheme="majorBidi"/>
                <w:sz w:val="22"/>
              </w:rPr>
            </w:pPr>
          </w:p>
        </w:tc>
      </w:tr>
      <w:tr w:rsidR="00E83315" w:rsidRPr="00605990" w14:paraId="568F8E49" w14:textId="77777777">
        <w:trPr>
          <w:cantSplit/>
          <w:trHeight w:hRule="exact" w:val="170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D0463A" w14:textId="77777777" w:rsidR="00E83315" w:rsidRPr="00605990" w:rsidRDefault="00000000">
            <w:pPr>
              <w:spacing w:after="0" w:line="236" w:lineRule="exact"/>
              <w:jc w:val="both"/>
              <w:rPr>
                <w:rFonts w:asciiTheme="majorBidi" w:hAnsiTheme="majorBidi" w:cstheme="majorBidi"/>
                <w:sz w:val="22"/>
              </w:rPr>
            </w:pPr>
            <w:r w:rsidRPr="00605990">
              <w:rPr>
                <w:rFonts w:asciiTheme="majorBidi" w:hAnsiTheme="majorBidi" w:cstheme="majorBidi"/>
                <w:b/>
                <w:sz w:val="22"/>
              </w:rPr>
              <w:t xml:space="preserve">1-Naphthylacetamide ve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(1-naphthylacetamide,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22ECE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E7E90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E2D24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AAFFB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20A8E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FBAFAE" w14:textId="77777777" w:rsidR="00E83315" w:rsidRPr="00605990" w:rsidRDefault="00E83315">
            <w:pPr>
              <w:spacing w:after="0" w:line="264" w:lineRule="exact"/>
              <w:rPr>
                <w:rFonts w:asciiTheme="majorBidi" w:hAnsiTheme="majorBidi" w:cstheme="majorBidi"/>
                <w:sz w:val="22"/>
              </w:rPr>
            </w:pPr>
          </w:p>
        </w:tc>
      </w:tr>
    </w:tbl>
    <w:p w14:paraId="5C526BD2"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32"/>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20F19F1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FF474E"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lastRenderedPageBreak/>
              <w:t>2,4-D (2,4-D, tuzları, esterleri ve konjugatları toplamı, 2,4-D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5F6A6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80EC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FAB54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08B6D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5C08F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CFB223" w14:textId="77777777" w:rsidR="00E83315" w:rsidRPr="00605990" w:rsidRDefault="00E83315">
            <w:pPr>
              <w:spacing w:after="0" w:line="264" w:lineRule="exact"/>
              <w:rPr>
                <w:rFonts w:asciiTheme="majorBidi" w:hAnsiTheme="majorBidi" w:cstheme="majorBidi"/>
                <w:sz w:val="22"/>
              </w:rPr>
            </w:pPr>
          </w:p>
        </w:tc>
      </w:tr>
      <w:tr w:rsidR="00E83315" w:rsidRPr="00605990" w14:paraId="6240A31E"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71F06D"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2-phenylphenol (2-phenylphenol ve konjugatları toplamı, 2-phenylphenol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217E1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EEC87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8D591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9FBBB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F15F2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DB545E" w14:textId="77777777" w:rsidR="00E83315" w:rsidRPr="00605990" w:rsidRDefault="00E83315">
            <w:pPr>
              <w:spacing w:after="0" w:line="264" w:lineRule="exact"/>
              <w:rPr>
                <w:rFonts w:asciiTheme="majorBidi" w:hAnsiTheme="majorBidi" w:cstheme="majorBidi"/>
                <w:sz w:val="22"/>
              </w:rPr>
            </w:pPr>
          </w:p>
        </w:tc>
      </w:tr>
      <w:tr w:rsidR="00E83315" w:rsidRPr="00605990" w14:paraId="7347A4BD"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BE913C"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8-hydroxyquinoline (8-hydroxyquinoline ve tuzları toplamı, 8-hydroxyquinoline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D694B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15371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EEF66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7066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0F76F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54F4FF" w14:textId="77777777" w:rsidR="00E83315" w:rsidRPr="00605990" w:rsidRDefault="00E83315">
            <w:pPr>
              <w:spacing w:after="0" w:line="264" w:lineRule="exact"/>
              <w:rPr>
                <w:rFonts w:asciiTheme="majorBidi" w:hAnsiTheme="majorBidi" w:cstheme="majorBidi"/>
                <w:sz w:val="22"/>
              </w:rPr>
            </w:pPr>
          </w:p>
        </w:tc>
      </w:tr>
      <w:tr w:rsidR="00E83315" w:rsidRPr="00605990" w14:paraId="769FC1FD"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87D927"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Abamectin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B1b 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B1a'nın delta-8,9 izomeri toplamı,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A2759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87476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CB10C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50BF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D327B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A7C791" w14:textId="77777777" w:rsidR="00E83315" w:rsidRPr="00605990" w:rsidRDefault="00E83315">
            <w:pPr>
              <w:spacing w:after="0" w:line="264" w:lineRule="exact"/>
              <w:rPr>
                <w:rFonts w:asciiTheme="majorBidi" w:hAnsiTheme="majorBidi" w:cstheme="majorBidi"/>
                <w:sz w:val="22"/>
              </w:rPr>
            </w:pPr>
          </w:p>
        </w:tc>
      </w:tr>
      <w:tr w:rsidR="00E83315" w:rsidRPr="00605990" w14:paraId="1F180A1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E20F9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Acequinocyl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7C869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44494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BC6E1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D7D91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AF5F4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E71B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1E6039C"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4824D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Acetamiprid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B947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FB068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35364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6FB0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CF809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84EF88" w14:textId="77777777" w:rsidR="00E83315" w:rsidRPr="00605990" w:rsidRDefault="00E83315">
            <w:pPr>
              <w:spacing w:after="0" w:line="264" w:lineRule="exact"/>
              <w:rPr>
                <w:rFonts w:asciiTheme="majorBidi" w:hAnsiTheme="majorBidi" w:cstheme="majorBidi"/>
                <w:sz w:val="22"/>
              </w:rPr>
            </w:pPr>
          </w:p>
        </w:tc>
      </w:tr>
      <w:tr w:rsidR="00E83315" w:rsidRPr="00605990" w14:paraId="1FC0A70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252AE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Acrinathrin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EC82D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6555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7C4B0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57490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9A34B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E524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0A1938A"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D4B55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Afidopyropen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3DF032"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34985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C503D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313E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43F7D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8724F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BFB7C8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A5C20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Ametoctradin</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10E5B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49D4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7C74E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9CB18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53876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7F0BFB" w14:textId="77777777" w:rsidR="00E83315" w:rsidRPr="00605990" w:rsidRDefault="00E83315">
            <w:pPr>
              <w:spacing w:after="0" w:line="264" w:lineRule="exact"/>
              <w:rPr>
                <w:rFonts w:asciiTheme="majorBidi" w:hAnsiTheme="majorBidi" w:cstheme="majorBidi"/>
                <w:sz w:val="22"/>
              </w:rPr>
            </w:pPr>
          </w:p>
        </w:tc>
      </w:tr>
      <w:tr w:rsidR="00E83315" w:rsidRPr="00605990" w14:paraId="7305C703"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E5AA9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Azadirachtin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CEA21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2C7B5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8544B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A95D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777C0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DD4DFE" w14:textId="77777777" w:rsidR="00E83315" w:rsidRPr="00605990" w:rsidRDefault="00E83315">
            <w:pPr>
              <w:spacing w:after="0" w:line="264" w:lineRule="exact"/>
              <w:rPr>
                <w:rFonts w:asciiTheme="majorBidi" w:hAnsiTheme="majorBidi" w:cstheme="majorBidi"/>
                <w:sz w:val="22"/>
              </w:rPr>
            </w:pPr>
          </w:p>
        </w:tc>
      </w:tr>
      <w:tr w:rsidR="00E83315" w:rsidRPr="00605990" w14:paraId="0CB5E25F"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B0B1B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Azoxystrobin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9E2AB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D9B6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4E530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D490E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C6F74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0A56EF" w14:textId="77777777" w:rsidR="00E83315" w:rsidRPr="00605990" w:rsidRDefault="00E83315">
            <w:pPr>
              <w:spacing w:after="0" w:line="264" w:lineRule="exact"/>
              <w:rPr>
                <w:rFonts w:asciiTheme="majorBidi" w:hAnsiTheme="majorBidi" w:cstheme="majorBidi"/>
                <w:sz w:val="22"/>
              </w:rPr>
            </w:pPr>
          </w:p>
        </w:tc>
      </w:tr>
    </w:tbl>
    <w:p w14:paraId="38BA1E4B"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33"/>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9C4C7D2"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28FD8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Bifenazate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ile </w:t>
            </w:r>
            <w:proofErr w:type="spellStart"/>
            <w:r w:rsidRPr="00605990">
              <w:rPr>
                <w:rFonts w:asciiTheme="majorBidi" w:hAnsiTheme="majorBidi" w:cstheme="majorBidi"/>
                <w:b/>
                <w:sz w:val="22"/>
              </w:rPr>
              <w:t>bifenazate-diazene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9345E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ECFC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9F3E3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23D3E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83FBC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60205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4DC689B"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32C1E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Boscalid</w:t>
            </w:r>
            <w:proofErr w:type="spellEnd"/>
            <w:r w:rsidRPr="00605990">
              <w:rPr>
                <w:rFonts w:asciiTheme="majorBidi" w:hAnsiTheme="majorBidi" w:cstheme="majorBidi"/>
                <w:b/>
                <w:sz w:val="22"/>
              </w:rPr>
              <w:t xml:space="preserve"> (F)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462D4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4520D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09BCB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9A50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FD5E0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0C4C6B" w14:textId="77777777" w:rsidR="00E83315" w:rsidRPr="00605990" w:rsidRDefault="00E83315">
            <w:pPr>
              <w:spacing w:after="0" w:line="264" w:lineRule="exact"/>
              <w:rPr>
                <w:rFonts w:asciiTheme="majorBidi" w:hAnsiTheme="majorBidi" w:cstheme="majorBidi"/>
                <w:sz w:val="22"/>
              </w:rPr>
            </w:pPr>
          </w:p>
        </w:tc>
      </w:tr>
      <w:tr w:rsidR="00E83315" w:rsidRPr="00605990" w14:paraId="7CA5BC56"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A5E3F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Buprofezin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2662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8B79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C08D2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F4A5E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8C7AD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5226C2" w14:textId="77777777" w:rsidR="00E83315" w:rsidRPr="00605990" w:rsidRDefault="00E83315">
            <w:pPr>
              <w:spacing w:after="0" w:line="264" w:lineRule="exact"/>
              <w:rPr>
                <w:rFonts w:asciiTheme="majorBidi" w:hAnsiTheme="majorBidi" w:cstheme="majorBidi"/>
                <w:sz w:val="22"/>
              </w:rPr>
            </w:pPr>
          </w:p>
        </w:tc>
      </w:tr>
      <w:tr w:rsidR="00E83315" w:rsidRPr="00605990" w14:paraId="11E988F9"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37239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THPI</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5DCE9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CB7C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78028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06B6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9675E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35CC41" w14:textId="77777777" w:rsidR="00E83315" w:rsidRPr="00605990" w:rsidRDefault="00E83315">
            <w:pPr>
              <w:spacing w:after="0" w:line="264" w:lineRule="exact"/>
              <w:rPr>
                <w:rFonts w:asciiTheme="majorBidi" w:hAnsiTheme="majorBidi" w:cstheme="majorBidi"/>
                <w:sz w:val="22"/>
              </w:rPr>
            </w:pPr>
          </w:p>
        </w:tc>
      </w:tr>
      <w:tr w:rsidR="00E83315" w:rsidRPr="00605990" w14:paraId="5B018902"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38642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carfentrazone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668E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86B9E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967A2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DA177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C236F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C4B2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2E6406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F1F2C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Chlorantraniliprole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DPX</w:t>
            </w:r>
            <w:proofErr w:type="spellEnd"/>
            <w:r w:rsidRPr="00605990">
              <w:rPr>
                <w:rFonts w:asciiTheme="majorBidi" w:hAnsiTheme="majorBidi" w:cstheme="majorBidi"/>
                <w:b/>
                <w:sz w:val="22"/>
              </w:rPr>
              <w:t xml:space="preserve"> E-2Y45)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FADE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47443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1130E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8DBA8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389D4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F5F5DF" w14:textId="77777777" w:rsidR="00E83315" w:rsidRPr="00605990" w:rsidRDefault="00E83315">
            <w:pPr>
              <w:spacing w:after="0" w:line="264" w:lineRule="exact"/>
              <w:rPr>
                <w:rFonts w:asciiTheme="majorBidi" w:hAnsiTheme="majorBidi" w:cstheme="majorBidi"/>
                <w:sz w:val="22"/>
              </w:rPr>
            </w:pPr>
          </w:p>
        </w:tc>
      </w:tr>
      <w:tr w:rsidR="00E83315" w:rsidRPr="00605990" w14:paraId="332DDB71"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40B75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Chlorpyrifos-methyl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C5251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2CE9E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170BA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25F3D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0906A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5021D0" w14:textId="77777777" w:rsidR="00E83315" w:rsidRPr="00605990" w:rsidRDefault="00E83315">
            <w:pPr>
              <w:spacing w:after="0" w:line="264" w:lineRule="exact"/>
              <w:rPr>
                <w:rFonts w:asciiTheme="majorBidi" w:hAnsiTheme="majorBidi" w:cstheme="majorBidi"/>
                <w:sz w:val="22"/>
              </w:rPr>
            </w:pPr>
          </w:p>
        </w:tc>
      </w:tr>
      <w:tr w:rsidR="00E83315" w:rsidRPr="00605990" w14:paraId="383E1FC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483E58"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Bakır bileşikleri (Bakır)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8C63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D5D6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86496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B9B73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B6ED4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B8D7DD" w14:textId="77777777" w:rsidR="00E83315" w:rsidRPr="00605990" w:rsidRDefault="00E83315">
            <w:pPr>
              <w:spacing w:after="0" w:line="264" w:lineRule="exact"/>
              <w:rPr>
                <w:rFonts w:asciiTheme="majorBidi" w:hAnsiTheme="majorBidi" w:cstheme="majorBidi"/>
                <w:sz w:val="22"/>
              </w:rPr>
            </w:pPr>
          </w:p>
        </w:tc>
      </w:tr>
      <w:tr w:rsidR="00E83315" w:rsidRPr="00605990" w14:paraId="48B13F20"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564E7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Cyantraniliprole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0C18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158D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E1F92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2154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BFC07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47C72F" w14:textId="77777777" w:rsidR="00E83315" w:rsidRPr="00605990" w:rsidRDefault="00E83315">
            <w:pPr>
              <w:spacing w:after="0" w:line="264" w:lineRule="exact"/>
              <w:rPr>
                <w:rFonts w:asciiTheme="majorBidi" w:hAnsiTheme="majorBidi" w:cstheme="majorBidi"/>
                <w:sz w:val="22"/>
              </w:rPr>
            </w:pPr>
          </w:p>
        </w:tc>
      </w:tr>
      <w:tr w:rsidR="00E83315" w:rsidRPr="00605990" w14:paraId="7C8C66EA"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CF7B6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(Z-izomeri) ve E-izomeri toplamı,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cinsinden)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BEE56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7394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0E5AB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BB168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5B9F5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FCC131" w14:textId="77777777" w:rsidR="00E83315" w:rsidRPr="00605990" w:rsidRDefault="00E83315">
            <w:pPr>
              <w:spacing w:after="0" w:line="264" w:lineRule="exact"/>
              <w:rPr>
                <w:rFonts w:asciiTheme="majorBidi" w:hAnsiTheme="majorBidi" w:cstheme="majorBidi"/>
                <w:sz w:val="22"/>
              </w:rPr>
            </w:pPr>
          </w:p>
        </w:tc>
      </w:tr>
      <w:tr w:rsidR="00E83315" w:rsidRPr="00605990" w14:paraId="76AA2D6A"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55116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(diğer bileşen izomer karışımları dâhil </w:t>
            </w: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8A442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65B04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27CC3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D3082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ED227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4F84E6" w14:textId="77777777" w:rsidR="00E83315" w:rsidRPr="00605990" w:rsidRDefault="00E83315">
            <w:pPr>
              <w:spacing w:after="0" w:line="264" w:lineRule="exact"/>
              <w:rPr>
                <w:rFonts w:asciiTheme="majorBidi" w:hAnsiTheme="majorBidi" w:cstheme="majorBidi"/>
                <w:sz w:val="22"/>
              </w:rPr>
            </w:pPr>
          </w:p>
        </w:tc>
      </w:tr>
    </w:tbl>
    <w:p w14:paraId="799D2EBF"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34"/>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0B8FAFC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173D5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Cyprodinil</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97FD8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E516B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A5C7E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F26C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36F32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1A2F26" w14:textId="77777777" w:rsidR="00E83315" w:rsidRPr="00605990" w:rsidRDefault="00E83315">
            <w:pPr>
              <w:spacing w:after="0" w:line="264" w:lineRule="exact"/>
              <w:rPr>
                <w:rFonts w:asciiTheme="majorBidi" w:hAnsiTheme="majorBidi" w:cstheme="majorBidi"/>
                <w:sz w:val="22"/>
              </w:rPr>
            </w:pPr>
          </w:p>
        </w:tc>
      </w:tr>
      <w:tr w:rsidR="00E83315" w:rsidRPr="00605990" w14:paraId="4EAF51F9"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58340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ve metam kullanımından kaynaklanan metil </w:t>
            </w:r>
            <w:proofErr w:type="spellStart"/>
            <w:r w:rsidRPr="00605990">
              <w:rPr>
                <w:rFonts w:asciiTheme="majorBidi" w:hAnsiTheme="majorBidi" w:cstheme="majorBidi"/>
                <w:b/>
                <w:sz w:val="22"/>
              </w:rPr>
              <w:t>izotiyosiyanat</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CFA66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2EFB4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69DDE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72D9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0879B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32CB56" w14:textId="77777777" w:rsidR="00E83315" w:rsidRPr="00605990" w:rsidRDefault="00E83315">
            <w:pPr>
              <w:spacing w:after="0" w:line="264" w:lineRule="exact"/>
              <w:rPr>
                <w:rFonts w:asciiTheme="majorBidi" w:hAnsiTheme="majorBidi" w:cstheme="majorBidi"/>
                <w:sz w:val="22"/>
              </w:rPr>
            </w:pPr>
          </w:p>
        </w:tc>
      </w:tr>
      <w:tr w:rsidR="00E83315" w:rsidRPr="00605990" w14:paraId="47587AAB"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E88BF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xml:space="preserve"> (cis-</w:t>
            </w: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4F1A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C4765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FD3DE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3C8D4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04A5C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58739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3FCBEE6"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66DF25"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-P dâhil), tuzları, esterleri ve konjugatları toplamı,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8B4C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13330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999B5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E82B0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C657C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22FAD0" w14:textId="77777777" w:rsidR="00E83315" w:rsidRPr="00605990" w:rsidRDefault="00E83315">
            <w:pPr>
              <w:spacing w:after="0" w:line="264" w:lineRule="exact"/>
              <w:rPr>
                <w:rFonts w:asciiTheme="majorBidi" w:hAnsiTheme="majorBidi" w:cstheme="majorBidi"/>
                <w:sz w:val="22"/>
              </w:rPr>
            </w:pPr>
          </w:p>
        </w:tc>
      </w:tr>
      <w:tr w:rsidR="00E83315" w:rsidRPr="00605990" w14:paraId="52F29C50"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34666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4875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D0764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57812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018CF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894EC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A0C00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3238BF7"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637A8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5FB81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258B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652B6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3EE4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E2835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D56F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49F80D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BD81D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Difenoconazole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2B2E7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A31DE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BF962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F0A24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8E292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CE83B4" w14:textId="77777777" w:rsidR="00E83315" w:rsidRPr="00605990" w:rsidRDefault="00E83315">
            <w:pPr>
              <w:spacing w:after="0" w:line="264" w:lineRule="exact"/>
              <w:rPr>
                <w:rFonts w:asciiTheme="majorBidi" w:hAnsiTheme="majorBidi" w:cstheme="majorBidi"/>
                <w:sz w:val="22"/>
              </w:rPr>
            </w:pPr>
          </w:p>
        </w:tc>
      </w:tr>
      <w:tr w:rsidR="00E83315" w:rsidRPr="00605990" w14:paraId="59087279"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1F440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Diflubenzuron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826F2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F003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D5D74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B18F5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D606A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CA1805" w14:textId="77777777" w:rsidR="00E83315" w:rsidRPr="00605990" w:rsidRDefault="00E83315">
            <w:pPr>
              <w:spacing w:after="0" w:line="264" w:lineRule="exact"/>
              <w:rPr>
                <w:rFonts w:asciiTheme="majorBidi" w:hAnsiTheme="majorBidi" w:cstheme="majorBidi"/>
                <w:sz w:val="22"/>
              </w:rPr>
            </w:pPr>
          </w:p>
        </w:tc>
      </w:tr>
      <w:tr w:rsidR="00E83315" w:rsidRPr="00605990" w14:paraId="2694B774"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1C732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Diflufenican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79BDC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71B6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765CA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CE3DE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2A883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B854A9" w14:textId="77777777" w:rsidR="00E83315" w:rsidRPr="00605990" w:rsidRDefault="00E83315">
            <w:pPr>
              <w:spacing w:after="0" w:line="264" w:lineRule="exact"/>
              <w:rPr>
                <w:rFonts w:asciiTheme="majorBidi" w:hAnsiTheme="majorBidi" w:cstheme="majorBidi"/>
                <w:sz w:val="22"/>
              </w:rPr>
            </w:pPr>
          </w:p>
        </w:tc>
      </w:tr>
      <w:tr w:rsidR="00E83315" w:rsidRPr="00605990" w14:paraId="5D5CA623"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4EB1B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Dimethomorph</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0555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BD92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ADF84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1BCAC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3F640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EC2BE3" w14:textId="77777777" w:rsidR="00E83315" w:rsidRPr="00605990" w:rsidRDefault="00E83315">
            <w:pPr>
              <w:spacing w:after="0" w:line="264" w:lineRule="exact"/>
              <w:rPr>
                <w:rFonts w:asciiTheme="majorBidi" w:hAnsiTheme="majorBidi" w:cstheme="majorBidi"/>
                <w:sz w:val="22"/>
              </w:rPr>
            </w:pPr>
          </w:p>
        </w:tc>
      </w:tr>
      <w:tr w:rsidR="00E83315" w:rsidRPr="00605990" w14:paraId="0ED29A4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5E848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Diquat</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0EF3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A15C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6B7D7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B9AE3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5DB90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90A9E4" w14:textId="77777777" w:rsidR="00E83315" w:rsidRPr="00605990" w:rsidRDefault="00E83315">
            <w:pPr>
              <w:spacing w:after="0" w:line="264" w:lineRule="exact"/>
              <w:rPr>
                <w:rFonts w:asciiTheme="majorBidi" w:hAnsiTheme="majorBidi" w:cstheme="majorBidi"/>
                <w:sz w:val="22"/>
              </w:rPr>
            </w:pPr>
          </w:p>
        </w:tc>
      </w:tr>
    </w:tbl>
    <w:p w14:paraId="407622DC"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35"/>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1F6BD5B8"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24362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Dithianon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3F37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425E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3AFA9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AC6E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0C008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7D13C1" w14:textId="77777777" w:rsidR="00E83315" w:rsidRPr="00605990" w:rsidRDefault="00E83315">
            <w:pPr>
              <w:spacing w:after="0" w:line="264" w:lineRule="exact"/>
              <w:rPr>
                <w:rFonts w:asciiTheme="majorBidi" w:hAnsiTheme="majorBidi" w:cstheme="majorBidi"/>
                <w:sz w:val="22"/>
              </w:rPr>
            </w:pPr>
          </w:p>
        </w:tc>
      </w:tr>
      <w:tr w:rsidR="00E83315" w:rsidRPr="00605990" w14:paraId="00B91B4B"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F2AEF7"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mancozeb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metiram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propineb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ziram</w:t>
            </w:r>
            <w:proofErr w:type="spellEnd"/>
            <w:r w:rsidRPr="00605990">
              <w:rPr>
                <w:rFonts w:asciiTheme="majorBidi" w:hAnsiTheme="majorBidi" w:cstheme="majorBidi"/>
                <w:b/>
                <w:sz w:val="22"/>
              </w:rPr>
              <w:t xml:space="preserve"> dâhil, CS2 cinsinden ifade edilen </w:t>
            </w: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2EF9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1DA71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A084E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16B6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5BBC6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568F02" w14:textId="77777777" w:rsidR="00E83315" w:rsidRPr="00605990" w:rsidRDefault="00E83315">
            <w:pPr>
              <w:spacing w:after="0" w:line="264" w:lineRule="exact"/>
              <w:rPr>
                <w:rFonts w:asciiTheme="majorBidi" w:hAnsiTheme="majorBidi" w:cstheme="majorBidi"/>
                <w:sz w:val="22"/>
              </w:rPr>
            </w:pPr>
          </w:p>
        </w:tc>
      </w:tr>
      <w:tr w:rsidR="00E83315" w:rsidRPr="00605990" w14:paraId="77E5D2A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58BE5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8C30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2243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86AAC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5268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7A89F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0C45FD" w14:textId="77777777" w:rsidR="00E83315" w:rsidRPr="00605990" w:rsidRDefault="00E83315">
            <w:pPr>
              <w:spacing w:after="0" w:line="264" w:lineRule="exact"/>
              <w:rPr>
                <w:rFonts w:asciiTheme="majorBidi" w:hAnsiTheme="majorBidi" w:cstheme="majorBidi"/>
                <w:sz w:val="22"/>
              </w:rPr>
            </w:pPr>
          </w:p>
        </w:tc>
      </w:tr>
      <w:tr w:rsidR="00E83315" w:rsidRPr="00605990" w14:paraId="43D7EF25"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CF1F0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Emamectinbenzoat</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Emamectin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E6C2D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CD5D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8584E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4839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DD796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877D2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DD00DC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FE32F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Ethoprophos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F5DD0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2C87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4A569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E97E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9E614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07BC4F" w14:textId="77777777" w:rsidR="00E83315" w:rsidRPr="00605990" w:rsidRDefault="00E83315">
            <w:pPr>
              <w:spacing w:after="0" w:line="264" w:lineRule="exact"/>
              <w:rPr>
                <w:rFonts w:asciiTheme="majorBidi" w:hAnsiTheme="majorBidi" w:cstheme="majorBidi"/>
                <w:sz w:val="22"/>
              </w:rPr>
            </w:pPr>
          </w:p>
        </w:tc>
      </w:tr>
      <w:tr w:rsidR="00E83315" w:rsidRPr="00605990" w14:paraId="79E09A83"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AD2E1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Etoxazole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CCDA1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D708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7E974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7F8D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60DB9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D455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A0205E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94886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Etridiazole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41B82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4276C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D281A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C4148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54F98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F5928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5D3B2B4"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A93AB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ile sülfoksit ve sülfon türevleri toplamı,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3F84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C48DA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7AA17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9171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ABE91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1A664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7FC8E64"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7B65B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Fenazaquin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F97AB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E58D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73661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201F0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52280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D582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3DCD94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EF720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Fenbutatin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oxide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F5B53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357D1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0D605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3569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1B796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0D64B3" w14:textId="77777777" w:rsidR="00E83315" w:rsidRPr="00605990" w:rsidRDefault="00E83315">
            <w:pPr>
              <w:spacing w:after="0" w:line="264" w:lineRule="exact"/>
              <w:rPr>
                <w:rFonts w:asciiTheme="majorBidi" w:hAnsiTheme="majorBidi" w:cstheme="majorBidi"/>
                <w:sz w:val="22"/>
              </w:rPr>
            </w:pPr>
          </w:p>
        </w:tc>
      </w:tr>
      <w:tr w:rsidR="00E83315" w:rsidRPr="00605990" w14:paraId="0E3A1A3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895A9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Fenhexamid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65D1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32BD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901F8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16FA2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8872A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A3567F" w14:textId="77777777" w:rsidR="00E83315" w:rsidRPr="00605990" w:rsidRDefault="00E83315">
            <w:pPr>
              <w:spacing w:after="0" w:line="264" w:lineRule="exact"/>
              <w:rPr>
                <w:rFonts w:asciiTheme="majorBidi" w:hAnsiTheme="majorBidi" w:cstheme="majorBidi"/>
                <w:sz w:val="22"/>
              </w:rPr>
            </w:pPr>
          </w:p>
        </w:tc>
      </w:tr>
      <w:tr w:rsidR="00E83315" w:rsidRPr="00605990" w14:paraId="022D8997"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0C357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Fenpyrazamine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6B609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650B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85387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D3E7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65E5A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284009" w14:textId="77777777" w:rsidR="00E83315" w:rsidRPr="00605990" w:rsidRDefault="00E83315">
            <w:pPr>
              <w:spacing w:after="0" w:line="264" w:lineRule="exact"/>
              <w:rPr>
                <w:rFonts w:asciiTheme="majorBidi" w:hAnsiTheme="majorBidi" w:cstheme="majorBidi"/>
                <w:sz w:val="22"/>
              </w:rPr>
            </w:pPr>
          </w:p>
        </w:tc>
      </w:tr>
    </w:tbl>
    <w:p w14:paraId="2804241F"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36"/>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5AF1D4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EA90E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Flazasulfuron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C6D8D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7AB7C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E851A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91A57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85EE1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0AFD95" w14:textId="77777777" w:rsidR="00E83315" w:rsidRPr="00605990" w:rsidRDefault="00E83315">
            <w:pPr>
              <w:spacing w:after="0" w:line="264" w:lineRule="exact"/>
              <w:rPr>
                <w:rFonts w:asciiTheme="majorBidi" w:hAnsiTheme="majorBidi" w:cstheme="majorBidi"/>
                <w:sz w:val="22"/>
              </w:rPr>
            </w:pPr>
          </w:p>
        </w:tc>
      </w:tr>
      <w:tr w:rsidR="00E83315" w:rsidRPr="00605990" w14:paraId="25665DD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026EE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TFNA</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TFNG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656C8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027F3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D755F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08ED2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7E822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54DB1A" w14:textId="77777777" w:rsidR="00E83315" w:rsidRPr="00605990" w:rsidRDefault="00E83315">
            <w:pPr>
              <w:spacing w:after="0" w:line="264" w:lineRule="exact"/>
              <w:rPr>
                <w:rFonts w:asciiTheme="majorBidi" w:hAnsiTheme="majorBidi" w:cstheme="majorBidi"/>
                <w:sz w:val="22"/>
              </w:rPr>
            </w:pPr>
          </w:p>
        </w:tc>
      </w:tr>
      <w:tr w:rsidR="00E83315" w:rsidRPr="00605990" w14:paraId="58A16518"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2BFD5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Florasulam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A3D25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C85F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F4E43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E53E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9B607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D1406D" w14:textId="77777777" w:rsidR="00E83315" w:rsidRPr="00605990" w:rsidRDefault="00E83315">
            <w:pPr>
              <w:spacing w:after="0" w:line="264" w:lineRule="exact"/>
              <w:rPr>
                <w:rFonts w:asciiTheme="majorBidi" w:hAnsiTheme="majorBidi" w:cstheme="majorBidi"/>
                <w:sz w:val="22"/>
              </w:rPr>
            </w:pPr>
          </w:p>
        </w:tc>
      </w:tr>
      <w:tr w:rsidR="00E83315" w:rsidRPr="00605990" w14:paraId="52423457"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B03F3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-P (</w:t>
            </w:r>
            <w:proofErr w:type="spellStart"/>
            <w:r w:rsidRPr="00605990">
              <w:rPr>
                <w:rFonts w:asciiTheme="majorBidi" w:hAnsiTheme="majorBidi" w:cstheme="majorBidi"/>
                <w:b/>
                <w:sz w:val="22"/>
              </w:rPr>
              <w:t>fluazifopun</w:t>
            </w:r>
            <w:proofErr w:type="spellEnd"/>
            <w:r w:rsidRPr="00605990">
              <w:rPr>
                <w:rFonts w:asciiTheme="majorBidi" w:hAnsiTheme="majorBidi" w:cstheme="majorBidi"/>
                <w:b/>
                <w:sz w:val="22"/>
              </w:rPr>
              <w:t xml:space="preserve"> tüm bileşen izomerleri, esterleri ve konjugatları toplamı, </w:t>
            </w: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75A6E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90ACC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42405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AC0E5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AF3FA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2994E7" w14:textId="77777777" w:rsidR="00E83315" w:rsidRPr="00605990" w:rsidRDefault="00E83315">
            <w:pPr>
              <w:spacing w:after="0" w:line="264" w:lineRule="exact"/>
              <w:rPr>
                <w:rFonts w:asciiTheme="majorBidi" w:hAnsiTheme="majorBidi" w:cstheme="majorBidi"/>
                <w:sz w:val="22"/>
              </w:rPr>
            </w:pPr>
          </w:p>
        </w:tc>
      </w:tr>
      <w:tr w:rsidR="00E83315" w:rsidRPr="00605990" w14:paraId="64A32B7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DEBFF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Fluazinam</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76BF0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8AF2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7EDC8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DFDF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9C2EE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C012EE" w14:textId="77777777" w:rsidR="00E83315" w:rsidRPr="00605990" w:rsidRDefault="00E83315">
            <w:pPr>
              <w:spacing w:after="0" w:line="264" w:lineRule="exact"/>
              <w:rPr>
                <w:rFonts w:asciiTheme="majorBidi" w:hAnsiTheme="majorBidi" w:cstheme="majorBidi"/>
                <w:sz w:val="22"/>
              </w:rPr>
            </w:pPr>
          </w:p>
        </w:tc>
      </w:tr>
      <w:tr w:rsidR="00E83315" w:rsidRPr="00605990" w14:paraId="2436C194"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C69F5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Flubendiamide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DB87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F589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BB392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8D48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2D63B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583002" w14:textId="77777777" w:rsidR="00E83315" w:rsidRPr="00605990" w:rsidRDefault="00E83315">
            <w:pPr>
              <w:spacing w:after="0" w:line="264" w:lineRule="exact"/>
              <w:rPr>
                <w:rFonts w:asciiTheme="majorBidi" w:hAnsiTheme="majorBidi" w:cstheme="majorBidi"/>
                <w:sz w:val="22"/>
              </w:rPr>
            </w:pPr>
          </w:p>
        </w:tc>
      </w:tr>
      <w:tr w:rsidR="00E83315" w:rsidRPr="00605990" w14:paraId="1CD171B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AD003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Fludioxonil</w:t>
            </w:r>
            <w:proofErr w:type="spellEnd"/>
            <w:r w:rsidRPr="00605990">
              <w:rPr>
                <w:rFonts w:asciiTheme="majorBidi" w:hAnsiTheme="majorBidi" w:cstheme="majorBidi"/>
                <w:b/>
                <w:sz w:val="22"/>
              </w:rPr>
              <w:t xml:space="preserve">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ED1ED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C4B2B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08C82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F390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0611D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E81097" w14:textId="77777777" w:rsidR="00E83315" w:rsidRPr="00605990" w:rsidRDefault="00E83315">
            <w:pPr>
              <w:spacing w:after="0" w:line="264" w:lineRule="exact"/>
              <w:rPr>
                <w:rFonts w:asciiTheme="majorBidi" w:hAnsiTheme="majorBidi" w:cstheme="majorBidi"/>
                <w:sz w:val="22"/>
              </w:rPr>
            </w:pPr>
          </w:p>
        </w:tc>
      </w:tr>
      <w:tr w:rsidR="00E83315" w:rsidRPr="00605990" w14:paraId="3FA29B0A"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04FCF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Fluopyram</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691DA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A3FAB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D6374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12FE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A9041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0F28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41F29C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22A14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Flupyradifurone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92080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4B735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95FA8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B7C50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0FB20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2CC8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D863209"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93571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Flutriafol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81015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1D6D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0658F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90265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1BC84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DFECA5" w14:textId="77777777" w:rsidR="00E83315" w:rsidRPr="00605990" w:rsidRDefault="00E83315">
            <w:pPr>
              <w:spacing w:after="0" w:line="264" w:lineRule="exact"/>
              <w:rPr>
                <w:rFonts w:asciiTheme="majorBidi" w:hAnsiTheme="majorBidi" w:cstheme="majorBidi"/>
                <w:sz w:val="22"/>
              </w:rPr>
            </w:pPr>
          </w:p>
        </w:tc>
      </w:tr>
      <w:tr w:rsidR="00E83315" w:rsidRPr="00605990" w14:paraId="7F4B537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3A50A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Fluvalinate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tau-fluvalinate</w:t>
            </w:r>
            <w:proofErr w:type="spellEnd"/>
            <w:r w:rsidRPr="00605990">
              <w:rPr>
                <w:rFonts w:asciiTheme="majorBidi" w:hAnsiTheme="majorBidi" w:cstheme="majorBidi"/>
                <w:b/>
                <w:sz w:val="22"/>
              </w:rPr>
              <w:t xml:space="preserve"> kullanımından kaynaklanan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35A2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A0AA0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A6EB7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A4EF4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7D557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444657" w14:textId="77777777" w:rsidR="00E83315" w:rsidRPr="00605990" w:rsidRDefault="00E83315">
            <w:pPr>
              <w:spacing w:after="0" w:line="264" w:lineRule="exact"/>
              <w:rPr>
                <w:rFonts w:asciiTheme="majorBidi" w:hAnsiTheme="majorBidi" w:cstheme="majorBidi"/>
                <w:sz w:val="22"/>
              </w:rPr>
            </w:pPr>
          </w:p>
        </w:tc>
      </w:tr>
      <w:tr w:rsidR="00E83315" w:rsidRPr="00605990" w14:paraId="29285824"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CDF09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Fluxapyroxad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93D4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4C38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13CBA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77893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D8303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BE8605" w14:textId="77777777" w:rsidR="00E83315" w:rsidRPr="00605990" w:rsidRDefault="00E83315">
            <w:pPr>
              <w:spacing w:after="0" w:line="264" w:lineRule="exact"/>
              <w:rPr>
                <w:rFonts w:asciiTheme="majorBidi" w:hAnsiTheme="majorBidi" w:cstheme="majorBidi"/>
                <w:sz w:val="22"/>
              </w:rPr>
            </w:pPr>
          </w:p>
        </w:tc>
      </w:tr>
    </w:tbl>
    <w:p w14:paraId="0BCA2D54"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37"/>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54CDB018"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39B79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Fosetyl</w:t>
            </w:r>
            <w:proofErr w:type="spellEnd"/>
            <w:r w:rsidRPr="00605990">
              <w:rPr>
                <w:rFonts w:asciiTheme="majorBidi" w:hAnsiTheme="majorBidi" w:cstheme="majorBidi"/>
                <w:b/>
                <w:sz w:val="22"/>
              </w:rPr>
              <w:t>-Al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fosfonik</w:t>
            </w:r>
            <w:proofErr w:type="spellEnd"/>
            <w:r w:rsidRPr="00605990">
              <w:rPr>
                <w:rFonts w:asciiTheme="majorBidi" w:hAnsiTheme="majorBidi" w:cstheme="majorBidi"/>
                <w:b/>
                <w:sz w:val="22"/>
              </w:rPr>
              <w:t xml:space="preserve"> asit ve bunların tuzları toplamı,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45386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90CC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F8025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150</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7DEC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E8416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22BD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2D8F7AB"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E9709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Fosthiazate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9061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F6DB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5A562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A90A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FE671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C60C78" w14:textId="77777777" w:rsidR="00E83315" w:rsidRPr="00605990" w:rsidRDefault="00E83315">
            <w:pPr>
              <w:spacing w:after="0" w:line="264" w:lineRule="exact"/>
              <w:rPr>
                <w:rFonts w:asciiTheme="majorBidi" w:hAnsiTheme="majorBidi" w:cstheme="majorBidi"/>
                <w:sz w:val="22"/>
              </w:rPr>
            </w:pPr>
          </w:p>
        </w:tc>
      </w:tr>
      <w:tr w:rsidR="00E83315" w:rsidRPr="00605990" w14:paraId="2FC563F9"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A204B5"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izomerleri, tuzları ve metabolitleri olan 3-[</w:t>
            </w:r>
            <w:proofErr w:type="spellStart"/>
            <w:r w:rsidRPr="00605990">
              <w:rPr>
                <w:rFonts w:asciiTheme="majorBidi" w:hAnsiTheme="majorBidi" w:cstheme="majorBidi"/>
                <w:b/>
                <w:sz w:val="22"/>
              </w:rPr>
              <w:t>hydroxy</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methyl</w:t>
            </w:r>
            <w:proofErr w:type="spellEnd"/>
            <w:r w:rsidRPr="00605990">
              <w:rPr>
                <w:rFonts w:asciiTheme="majorBidi" w:hAnsiTheme="majorBidi" w:cstheme="majorBidi"/>
                <w:b/>
                <w:sz w:val="22"/>
              </w:rPr>
              <w:t>)</w:t>
            </w:r>
            <w:proofErr w:type="spellStart"/>
            <w:proofErr w:type="gramStart"/>
            <w:r w:rsidRPr="00605990">
              <w:rPr>
                <w:rFonts w:asciiTheme="majorBidi" w:hAnsiTheme="majorBidi" w:cstheme="majorBidi"/>
                <w:b/>
                <w:sz w:val="22"/>
              </w:rPr>
              <w:t>phosphinoyl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propionic</w:t>
            </w:r>
            <w:proofErr w:type="spellEnd"/>
            <w:proofErr w:type="gram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MPP</w:t>
            </w:r>
            <w:proofErr w:type="spellEnd"/>
            <w:r w:rsidRPr="00605990">
              <w:rPr>
                <w:rFonts w:asciiTheme="majorBidi" w:hAnsiTheme="majorBidi" w:cstheme="majorBidi"/>
                <w:b/>
                <w:sz w:val="22"/>
              </w:rPr>
              <w:t>) ve N-</w:t>
            </w:r>
            <w:proofErr w:type="spellStart"/>
            <w:r w:rsidRPr="00605990">
              <w:rPr>
                <w:rFonts w:asciiTheme="majorBidi" w:hAnsiTheme="majorBidi" w:cstheme="majorBidi"/>
                <w:b/>
                <w:sz w:val="22"/>
              </w:rPr>
              <w:t>acetyl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NAG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9B7D5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23A8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0CBDA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D4F14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393EC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2A6082" w14:textId="77777777" w:rsidR="00E83315" w:rsidRPr="00605990" w:rsidRDefault="00E83315">
            <w:pPr>
              <w:spacing w:after="0" w:line="264" w:lineRule="exact"/>
              <w:rPr>
                <w:rFonts w:asciiTheme="majorBidi" w:hAnsiTheme="majorBidi" w:cstheme="majorBidi"/>
                <w:sz w:val="22"/>
              </w:rPr>
            </w:pPr>
          </w:p>
        </w:tc>
      </w:tr>
      <w:tr w:rsidR="00E83315" w:rsidRPr="00605990" w14:paraId="2C40805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990DF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Glyphosate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B993A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6215C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E96D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2504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2C2A9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6A40B0" w14:textId="77777777" w:rsidR="00E83315" w:rsidRPr="00605990" w:rsidRDefault="00E83315">
            <w:pPr>
              <w:spacing w:after="0" w:line="264" w:lineRule="exact"/>
              <w:rPr>
                <w:rFonts w:asciiTheme="majorBidi" w:hAnsiTheme="majorBidi" w:cstheme="majorBidi"/>
                <w:sz w:val="22"/>
              </w:rPr>
            </w:pPr>
          </w:p>
        </w:tc>
      </w:tr>
      <w:tr w:rsidR="00E83315" w:rsidRPr="00605990" w14:paraId="787540C8"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898D96"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esterleri, tuzları ve konjugatları toplamı,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cinsinden (R- ve S-izomerlerinin herhangi bir orandaki toplamı))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097B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D3A65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A0D3A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E3D60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95AA4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B204F6" w14:textId="77777777" w:rsidR="00E83315" w:rsidRPr="00605990" w:rsidRDefault="00E83315">
            <w:pPr>
              <w:spacing w:after="0" w:line="264" w:lineRule="exact"/>
              <w:rPr>
                <w:rFonts w:asciiTheme="majorBidi" w:hAnsiTheme="majorBidi" w:cstheme="majorBidi"/>
                <w:sz w:val="22"/>
              </w:rPr>
            </w:pPr>
          </w:p>
        </w:tc>
      </w:tr>
      <w:tr w:rsidR="00E83315" w:rsidRPr="00605990" w14:paraId="1CD655B4"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433CC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Hexythiazox</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7E9A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0AFFC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03EC5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8E4D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4A772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C8EA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D552237" w14:textId="77777777">
        <w:trPr>
          <w:cantSplit/>
          <w:trHeight w:hRule="exact" w:val="1441"/>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A2A8C3"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fosfit tuzları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üreten maddeler (ilgili fosfit tuzları) toplamı,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olarak belirlenmiş ve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cinsinden ifade edilmiştir)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3140E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9354E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2DE9B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6C787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5706D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AD2444" w14:textId="77777777" w:rsidR="00E83315" w:rsidRPr="00605990" w:rsidRDefault="00E83315">
            <w:pPr>
              <w:spacing w:after="0" w:line="264" w:lineRule="exact"/>
              <w:rPr>
                <w:rFonts w:asciiTheme="majorBidi" w:hAnsiTheme="majorBidi" w:cstheme="majorBidi"/>
                <w:sz w:val="22"/>
              </w:rPr>
            </w:pPr>
          </w:p>
        </w:tc>
      </w:tr>
      <w:tr w:rsidR="00E83315" w:rsidRPr="00605990" w14:paraId="4F78FDAD"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0E65D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Hymexazol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656BA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DFC6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C5644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A41E1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23BB6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D8AD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94D6A33"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A8BDC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Imazalil</w:t>
            </w:r>
            <w:proofErr w:type="spellEnd"/>
            <w:r w:rsidRPr="00605990">
              <w:rPr>
                <w:rFonts w:asciiTheme="majorBidi" w:hAnsiTheme="majorBidi" w:cstheme="majorBidi"/>
                <w:b/>
                <w:sz w:val="22"/>
              </w:rPr>
              <w:t xml:space="preserve"> (bileşen izomerlerin herhangi bir oranı)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852C4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0131A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DACFE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668A8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DD9DC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F9FC36" w14:textId="77777777" w:rsidR="00E83315" w:rsidRPr="00605990" w:rsidRDefault="00E83315">
            <w:pPr>
              <w:spacing w:after="0" w:line="264" w:lineRule="exact"/>
              <w:rPr>
                <w:rFonts w:asciiTheme="majorBidi" w:hAnsiTheme="majorBidi" w:cstheme="majorBidi"/>
                <w:sz w:val="22"/>
              </w:rPr>
            </w:pPr>
          </w:p>
        </w:tc>
      </w:tr>
    </w:tbl>
    <w:p w14:paraId="39F0046A" w14:textId="77777777" w:rsidR="00E83315" w:rsidRPr="00605990" w:rsidRDefault="00E83315">
      <w:pPr>
        <w:spacing w:after="0" w:line="2" w:lineRule="exact"/>
        <w:rPr>
          <w:rFonts w:asciiTheme="majorBidi" w:hAnsiTheme="majorBidi" w:cstheme="majorBidi"/>
          <w:sz w:val="22"/>
        </w:rPr>
        <w:sectPr w:rsidR="00E83315" w:rsidRPr="00605990" w:rsidSect="00034616">
          <w:footerReference w:type="default" r:id="rId38"/>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0490C8A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E620D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Imidacloprid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8692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B9986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17DB5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4770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C5F9C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0BB0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BAA4ECA"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6D743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ve R </w:t>
            </w:r>
            <w:proofErr w:type="spellStart"/>
            <w:r w:rsidRPr="00605990">
              <w:rPr>
                <w:rFonts w:asciiTheme="majorBidi" w:hAnsiTheme="majorBidi" w:cstheme="majorBidi"/>
                <w:b/>
                <w:sz w:val="22"/>
              </w:rPr>
              <w:t>enantiomeri</w:t>
            </w:r>
            <w:proofErr w:type="spellEnd"/>
            <w:r w:rsidRPr="00605990">
              <w:rPr>
                <w:rFonts w:asciiTheme="majorBidi" w:hAnsiTheme="majorBidi" w:cstheme="majorBidi"/>
                <w:b/>
                <w:sz w:val="22"/>
              </w:rPr>
              <w:t xml:space="preserve">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1171B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44A21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0A5A8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403D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81112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7CED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E32A6F0"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9D84F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Isopyrazam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02823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4A88A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69D84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9B9CB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D8478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3C526C" w14:textId="77777777" w:rsidR="00E83315" w:rsidRPr="00605990" w:rsidRDefault="00E83315">
            <w:pPr>
              <w:spacing w:after="0" w:line="264" w:lineRule="exact"/>
              <w:rPr>
                <w:rFonts w:asciiTheme="majorBidi" w:hAnsiTheme="majorBidi" w:cstheme="majorBidi"/>
                <w:sz w:val="22"/>
              </w:rPr>
            </w:pPr>
          </w:p>
        </w:tc>
      </w:tr>
      <w:tr w:rsidR="00E83315" w:rsidRPr="00605990" w14:paraId="12257F9B"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3B3DB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Kresoxim-methyl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BCAC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26AB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8FC1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10419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B0642B"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FF8F34" w14:textId="77777777" w:rsidR="00E83315" w:rsidRPr="00605990" w:rsidRDefault="00E83315">
            <w:pPr>
              <w:spacing w:after="0" w:line="264" w:lineRule="exact"/>
              <w:rPr>
                <w:rFonts w:asciiTheme="majorBidi" w:hAnsiTheme="majorBidi" w:cstheme="majorBidi"/>
                <w:sz w:val="22"/>
              </w:rPr>
            </w:pPr>
          </w:p>
        </w:tc>
      </w:tr>
      <w:tr w:rsidR="00E83315" w:rsidRPr="00605990" w14:paraId="5D209CDE"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9D1C40"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Lambda-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(gamma-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dâhil) (</w:t>
            </w:r>
            <w:proofErr w:type="spellStart"/>
            <w:proofErr w:type="gramStart"/>
            <w:r w:rsidRPr="00605990">
              <w:rPr>
                <w:rFonts w:asciiTheme="majorBidi" w:hAnsiTheme="majorBidi" w:cstheme="majorBidi"/>
                <w:b/>
                <w:sz w:val="22"/>
              </w:rPr>
              <w:t>R,S</w:t>
            </w:r>
            <w:proofErr w:type="spellEnd"/>
            <w:proofErr w:type="gramEnd"/>
            <w:r w:rsidRPr="00605990">
              <w:rPr>
                <w:rFonts w:asciiTheme="majorBidi" w:hAnsiTheme="majorBidi" w:cstheme="majorBidi"/>
                <w:b/>
                <w:sz w:val="22"/>
              </w:rPr>
              <w:t xml:space="preserve"> ve </w:t>
            </w:r>
            <w:proofErr w:type="spellStart"/>
            <w:proofErr w:type="gramStart"/>
            <w:r w:rsidRPr="00605990">
              <w:rPr>
                <w:rFonts w:asciiTheme="majorBidi" w:hAnsiTheme="majorBidi" w:cstheme="majorBidi"/>
                <w:b/>
                <w:sz w:val="22"/>
              </w:rPr>
              <w:t>S,R</w:t>
            </w:r>
            <w:proofErr w:type="spellEnd"/>
            <w:proofErr w:type="gramEnd"/>
            <w:r w:rsidRPr="00605990">
              <w:rPr>
                <w:rFonts w:asciiTheme="majorBidi" w:hAnsiTheme="majorBidi" w:cstheme="majorBidi"/>
                <w:b/>
                <w:sz w:val="22"/>
              </w:rPr>
              <w:t xml:space="preserve"> izomerleri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518CE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9768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A286B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1658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60EB8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3973E9" w14:textId="77777777" w:rsidR="00E83315" w:rsidRPr="00605990" w:rsidRDefault="00E83315">
            <w:pPr>
              <w:spacing w:after="0" w:line="264" w:lineRule="exact"/>
              <w:rPr>
                <w:rFonts w:asciiTheme="majorBidi" w:hAnsiTheme="majorBidi" w:cstheme="majorBidi"/>
                <w:sz w:val="22"/>
              </w:rPr>
            </w:pPr>
          </w:p>
        </w:tc>
      </w:tr>
      <w:tr w:rsidR="00E83315" w:rsidRPr="00605990" w14:paraId="0B7F5E82"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2EC7B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Lufenuron</w:t>
            </w:r>
            <w:proofErr w:type="spellEnd"/>
            <w:r w:rsidRPr="00605990">
              <w:rPr>
                <w:rFonts w:asciiTheme="majorBidi" w:hAnsiTheme="majorBidi" w:cstheme="majorBidi"/>
                <w:b/>
                <w:sz w:val="22"/>
              </w:rPr>
              <w:t xml:space="preserve"> (bileşen izomerlerin herhangi bir oranı)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B093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25841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48408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E0C9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8F8B31"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DB98BD" w14:textId="77777777" w:rsidR="00E83315" w:rsidRPr="00605990" w:rsidRDefault="00E83315">
            <w:pPr>
              <w:spacing w:after="0" w:line="264" w:lineRule="exact"/>
              <w:rPr>
                <w:rFonts w:asciiTheme="majorBidi" w:hAnsiTheme="majorBidi" w:cstheme="majorBidi"/>
                <w:sz w:val="22"/>
              </w:rPr>
            </w:pPr>
          </w:p>
        </w:tc>
      </w:tr>
      <w:tr w:rsidR="00E83315" w:rsidRPr="00605990" w14:paraId="7CDFA16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595E8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malaoxon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8BDE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D521E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818DA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2516F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EFCC6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80F90F" w14:textId="77777777" w:rsidR="00E83315" w:rsidRPr="00605990" w:rsidRDefault="00E83315">
            <w:pPr>
              <w:spacing w:after="0" w:line="264" w:lineRule="exact"/>
              <w:rPr>
                <w:rFonts w:asciiTheme="majorBidi" w:hAnsiTheme="majorBidi" w:cstheme="majorBidi"/>
                <w:sz w:val="22"/>
              </w:rPr>
            </w:pPr>
          </w:p>
        </w:tc>
      </w:tr>
      <w:tr w:rsidR="00E83315" w:rsidRPr="00605990" w14:paraId="359C11A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3F7D9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Metaflumizone</w:t>
            </w:r>
            <w:proofErr w:type="spellEnd"/>
            <w:r w:rsidRPr="00605990">
              <w:rPr>
                <w:rFonts w:asciiTheme="majorBidi" w:hAnsiTheme="majorBidi" w:cstheme="majorBidi"/>
                <w:b/>
                <w:sz w:val="22"/>
              </w:rPr>
              <w:t xml:space="preserve"> (E- ve Z-izomerleri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C161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B9969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D4301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45FC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052C2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7C7B8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5D1B7E8"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5E4089"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-M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-M dâhil diğer bileşen izomer karışımlarını içeren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DE8DD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F3D1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B8693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A98E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C0C98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FF8D0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B998A42"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8916D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Methoxyfenozide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3F4FD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E5C0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168B1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E40C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D1238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4C27A4" w14:textId="77777777" w:rsidR="00E83315" w:rsidRPr="00605990" w:rsidRDefault="00E83315">
            <w:pPr>
              <w:spacing w:after="0" w:line="264" w:lineRule="exact"/>
              <w:rPr>
                <w:rFonts w:asciiTheme="majorBidi" w:hAnsiTheme="majorBidi" w:cstheme="majorBidi"/>
                <w:sz w:val="22"/>
              </w:rPr>
            </w:pPr>
          </w:p>
        </w:tc>
      </w:tr>
      <w:tr w:rsidR="00E83315" w:rsidRPr="00605990" w14:paraId="47DB3FED" w14:textId="77777777">
        <w:trPr>
          <w:cantSplit/>
          <w:trHeight w:hRule="exact" w:val="79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59CAF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dâhil diğer bileşen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CD0A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1A97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2DCA5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B73EB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EEFD8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8008B8" w14:textId="77777777" w:rsidR="00E83315" w:rsidRPr="00605990" w:rsidRDefault="00E83315">
            <w:pPr>
              <w:spacing w:after="0" w:line="264" w:lineRule="exact"/>
              <w:rPr>
                <w:rFonts w:asciiTheme="majorBidi" w:hAnsiTheme="majorBidi" w:cstheme="majorBidi"/>
                <w:sz w:val="22"/>
              </w:rPr>
            </w:pPr>
          </w:p>
        </w:tc>
      </w:tr>
    </w:tbl>
    <w:p w14:paraId="41305312"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39"/>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17D59958" w14:textId="77777777">
        <w:trPr>
          <w:cantSplit/>
          <w:trHeight w:hRule="exact" w:val="670"/>
        </w:trPr>
        <w:tc>
          <w:tcPr>
            <w:tcW w:w="4160" w:type="dxa"/>
            <w:tcBorders>
              <w:top w:val="single" w:sz="8" w:space="0" w:color="008938"/>
              <w:left w:val="single" w:sz="8" w:space="0" w:color="008938"/>
              <w:bottom w:val="single" w:sz="8" w:space="0" w:color="008938"/>
              <w:right w:val="single" w:sz="8" w:space="0" w:color="008938"/>
            </w:tcBorders>
            <w:tcMar>
              <w:top w:w="0" w:type="dxa"/>
              <w:left w:w="96" w:type="dxa"/>
              <w:bottom w:w="0" w:type="dxa"/>
              <w:right w:w="96" w:type="dxa"/>
            </w:tcMar>
          </w:tcPr>
          <w:p w14:paraId="75EFA98F" w14:textId="77777777" w:rsidR="00E83315" w:rsidRPr="00605990" w:rsidRDefault="00000000">
            <w:pPr>
              <w:spacing w:after="0" w:line="264" w:lineRule="exact"/>
              <w:jc w:val="both"/>
              <w:rPr>
                <w:rFonts w:asciiTheme="majorBidi" w:hAnsiTheme="majorBidi" w:cstheme="majorBidi"/>
                <w:sz w:val="22"/>
              </w:rPr>
            </w:pPr>
            <w:proofErr w:type="gramStart"/>
            <w:r w:rsidRPr="00605990">
              <w:rPr>
                <w:rFonts w:asciiTheme="majorBidi" w:hAnsiTheme="majorBidi" w:cstheme="majorBidi"/>
                <w:b/>
                <w:sz w:val="22"/>
              </w:rPr>
              <w:lastRenderedPageBreak/>
              <w:t>izomer</w:t>
            </w:r>
            <w:proofErr w:type="gramEnd"/>
            <w:r w:rsidRPr="00605990">
              <w:rPr>
                <w:rFonts w:asciiTheme="majorBidi" w:hAnsiTheme="majorBidi" w:cstheme="majorBidi"/>
                <w:b/>
                <w:sz w:val="22"/>
              </w:rPr>
              <w:t xml:space="preserve"> karışımlarını içeren </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48D2DB"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CDD16F" w14:textId="77777777" w:rsidR="00E83315" w:rsidRPr="00605990" w:rsidRDefault="00E83315">
            <w:pPr>
              <w:spacing w:after="0" w:line="264" w:lineRule="exact"/>
              <w:rPr>
                <w:rFonts w:asciiTheme="majorBidi" w:hAnsiTheme="majorBidi" w:cstheme="majorBidi"/>
                <w:sz w:val="22"/>
              </w:rPr>
            </w:pP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E859C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C9FC72" w14:textId="77777777" w:rsidR="00E83315" w:rsidRPr="00605990" w:rsidRDefault="00E83315">
            <w:pPr>
              <w:spacing w:after="0" w:line="264" w:lineRule="exact"/>
              <w:rPr>
                <w:rFonts w:asciiTheme="majorBidi" w:hAnsiTheme="majorBidi" w:cstheme="majorBidi"/>
                <w:sz w:val="22"/>
              </w:rPr>
            </w:pP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E65544" w14:textId="77777777" w:rsidR="00E83315" w:rsidRPr="00605990" w:rsidRDefault="00E83315">
            <w:pPr>
              <w:spacing w:after="0" w:line="230" w:lineRule="exact"/>
              <w:jc w:val="both"/>
              <w:rPr>
                <w:rFonts w:asciiTheme="majorBidi" w:hAnsiTheme="majorBidi" w:cstheme="majorBidi"/>
                <w:sz w:val="22"/>
              </w:rPr>
            </w:pP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61DFDA" w14:textId="77777777" w:rsidR="00E83315" w:rsidRPr="00605990" w:rsidRDefault="00E83315">
            <w:pPr>
              <w:spacing w:after="0" w:line="264" w:lineRule="exact"/>
              <w:rPr>
                <w:rFonts w:asciiTheme="majorBidi" w:hAnsiTheme="majorBidi" w:cstheme="majorBidi"/>
                <w:sz w:val="22"/>
              </w:rPr>
            </w:pPr>
          </w:p>
        </w:tc>
      </w:tr>
      <w:tr w:rsidR="00E83315" w:rsidRPr="00605990" w14:paraId="03126E5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68953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Metrafenone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314D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741E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C4B36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2463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00367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3721A4" w14:textId="77777777" w:rsidR="00E83315" w:rsidRPr="00605990" w:rsidRDefault="00E83315">
            <w:pPr>
              <w:spacing w:after="0" w:line="264" w:lineRule="exact"/>
              <w:rPr>
                <w:rFonts w:asciiTheme="majorBidi" w:hAnsiTheme="majorBidi" w:cstheme="majorBidi"/>
                <w:sz w:val="22"/>
              </w:rPr>
            </w:pPr>
          </w:p>
        </w:tc>
      </w:tr>
      <w:tr w:rsidR="00E83315" w:rsidRPr="00605990" w14:paraId="0E644D60"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1ED5D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A4 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A3 toplamı, </w:t>
            </w: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FD9C3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5E49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2C748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7FA1A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68930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DE3356" w14:textId="77777777" w:rsidR="00E83315" w:rsidRPr="00605990" w:rsidRDefault="00E83315">
            <w:pPr>
              <w:spacing w:after="0" w:line="264" w:lineRule="exact"/>
              <w:rPr>
                <w:rFonts w:asciiTheme="majorBidi" w:hAnsiTheme="majorBidi" w:cstheme="majorBidi"/>
                <w:sz w:val="22"/>
              </w:rPr>
            </w:pPr>
          </w:p>
        </w:tc>
      </w:tr>
      <w:tr w:rsidR="00E83315" w:rsidRPr="00605990" w14:paraId="74675036"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F91B4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Myclobutanil</w:t>
            </w:r>
            <w:proofErr w:type="spellEnd"/>
            <w:r w:rsidRPr="00605990">
              <w:rPr>
                <w:rFonts w:asciiTheme="majorBidi" w:hAnsiTheme="majorBidi" w:cstheme="majorBidi"/>
                <w:b/>
                <w:sz w:val="22"/>
              </w:rPr>
              <w:t xml:space="preserve"> (bileşen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97CC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98D12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9CA89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FCD0D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E4D19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49C0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35419A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7D202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Novaluron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48423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2189C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AF87E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FDCFB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16395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A23EE7" w14:textId="77777777" w:rsidR="00E83315" w:rsidRPr="00605990" w:rsidRDefault="00E83315">
            <w:pPr>
              <w:spacing w:after="0" w:line="264" w:lineRule="exact"/>
              <w:rPr>
                <w:rFonts w:asciiTheme="majorBidi" w:hAnsiTheme="majorBidi" w:cstheme="majorBidi"/>
                <w:sz w:val="22"/>
              </w:rPr>
            </w:pPr>
          </w:p>
        </w:tc>
      </w:tr>
      <w:tr w:rsidR="00E83315" w:rsidRPr="00605990" w14:paraId="52FE9230"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681D0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Oxyfluorfen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2EE3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DB4B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F87D5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ED92E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28899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336D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C31C8E8"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3B1EB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Penconazole</w:t>
            </w:r>
            <w:proofErr w:type="spellEnd"/>
            <w:r w:rsidRPr="00605990">
              <w:rPr>
                <w:rFonts w:asciiTheme="majorBidi" w:hAnsiTheme="majorBidi" w:cstheme="majorBidi"/>
                <w:b/>
                <w:sz w:val="22"/>
              </w:rPr>
              <w:t xml:space="preserve"> (bileşen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1646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8ECAD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08979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AD1F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8C23D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47AFD7" w14:textId="77777777" w:rsidR="00E83315" w:rsidRPr="00605990" w:rsidRDefault="00E83315">
            <w:pPr>
              <w:spacing w:after="0" w:line="264" w:lineRule="exact"/>
              <w:rPr>
                <w:rFonts w:asciiTheme="majorBidi" w:hAnsiTheme="majorBidi" w:cstheme="majorBidi"/>
                <w:sz w:val="22"/>
              </w:rPr>
            </w:pPr>
          </w:p>
        </w:tc>
      </w:tr>
      <w:tr w:rsidR="00E83315" w:rsidRPr="00605990" w14:paraId="0A314CD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F56B9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Penoxsulam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2D245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D82F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9FE17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99FBC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5D082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0F0B4D" w14:textId="77777777" w:rsidR="00E83315" w:rsidRPr="00605990" w:rsidRDefault="00E83315">
            <w:pPr>
              <w:spacing w:after="0" w:line="264" w:lineRule="exact"/>
              <w:rPr>
                <w:rFonts w:asciiTheme="majorBidi" w:hAnsiTheme="majorBidi" w:cstheme="majorBidi"/>
                <w:sz w:val="22"/>
              </w:rPr>
            </w:pPr>
          </w:p>
        </w:tc>
      </w:tr>
      <w:tr w:rsidR="00E83315" w:rsidRPr="00605990" w14:paraId="18BCD05E"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5E5D2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Penthiopyrad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27803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6EDE4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512B6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FA9BF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3EC16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8D6DDF" w14:textId="77777777" w:rsidR="00E83315" w:rsidRPr="00605990" w:rsidRDefault="00E83315">
            <w:pPr>
              <w:spacing w:after="0" w:line="264" w:lineRule="exact"/>
              <w:rPr>
                <w:rFonts w:asciiTheme="majorBidi" w:hAnsiTheme="majorBidi" w:cstheme="majorBidi"/>
                <w:sz w:val="22"/>
              </w:rPr>
            </w:pPr>
          </w:p>
        </w:tc>
      </w:tr>
      <w:tr w:rsidR="00E83315" w:rsidRPr="00605990" w14:paraId="47E7DDA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92742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Pirimicarb</w:t>
            </w:r>
            <w:proofErr w:type="spellEnd"/>
            <w:r w:rsidRPr="00605990">
              <w:rPr>
                <w:rFonts w:asciiTheme="majorBidi" w:hAnsiTheme="majorBidi" w:cstheme="majorBidi"/>
                <w:b/>
                <w:sz w:val="22"/>
              </w:rPr>
              <w:t xml:space="preserve"> (</w:t>
            </w:r>
            <w:proofErr w:type="gramStart"/>
            <w:r w:rsidRPr="00605990">
              <w:rPr>
                <w:rFonts w:asciiTheme="majorBidi" w:hAnsiTheme="majorBidi" w:cstheme="majorBidi"/>
                <w:b/>
                <w:sz w:val="22"/>
              </w:rPr>
              <w:t>R )</w:t>
            </w:r>
            <w:proofErr w:type="gram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7EB30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A678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74E39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4B8AD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195CE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0DCFC0" w14:textId="77777777" w:rsidR="00E83315" w:rsidRPr="00605990" w:rsidRDefault="00E83315">
            <w:pPr>
              <w:spacing w:after="0" w:line="264" w:lineRule="exact"/>
              <w:rPr>
                <w:rFonts w:asciiTheme="majorBidi" w:hAnsiTheme="majorBidi" w:cstheme="majorBidi"/>
                <w:sz w:val="22"/>
              </w:rPr>
            </w:pPr>
          </w:p>
        </w:tc>
      </w:tr>
      <w:tr w:rsidR="00E83315" w:rsidRPr="00605990" w14:paraId="55B98E8B"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30296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44595 (M201-04) 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44596 (M201-03) toplamı,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B098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CDAE8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AE7F9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617CF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035FD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81056A" w14:textId="77777777" w:rsidR="00E83315" w:rsidRPr="00605990" w:rsidRDefault="00E83315">
            <w:pPr>
              <w:spacing w:after="0" w:line="264" w:lineRule="exact"/>
              <w:rPr>
                <w:rFonts w:asciiTheme="majorBidi" w:hAnsiTheme="majorBidi" w:cstheme="majorBidi"/>
                <w:sz w:val="22"/>
              </w:rPr>
            </w:pPr>
          </w:p>
        </w:tc>
      </w:tr>
      <w:tr w:rsidR="00E83315" w:rsidRPr="00605990" w14:paraId="57BF1E29"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9E5EE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ACDB0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5A89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5CF94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D35AE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53286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420B7A" w14:textId="77777777" w:rsidR="00E83315" w:rsidRPr="00605990" w:rsidRDefault="00E83315">
            <w:pPr>
              <w:spacing w:after="0" w:line="264" w:lineRule="exact"/>
              <w:rPr>
                <w:rFonts w:asciiTheme="majorBidi" w:hAnsiTheme="majorBidi" w:cstheme="majorBidi"/>
                <w:sz w:val="22"/>
              </w:rPr>
            </w:pPr>
          </w:p>
        </w:tc>
      </w:tr>
    </w:tbl>
    <w:p w14:paraId="59F4F8BD"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40"/>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544CEAC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F74F7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Pymetrozine</w:t>
            </w:r>
            <w:proofErr w:type="spellEnd"/>
            <w:r w:rsidRPr="00605990">
              <w:rPr>
                <w:rFonts w:asciiTheme="majorBidi" w:hAnsiTheme="majorBidi" w:cstheme="majorBidi"/>
                <w:b/>
                <w:sz w:val="22"/>
              </w:rPr>
              <w:t xml:space="preserve"> (A)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AF614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3439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8B4FB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7D8F1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E687D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F64F4D" w14:textId="77777777" w:rsidR="00E83315" w:rsidRPr="00605990" w:rsidRDefault="00E83315">
            <w:pPr>
              <w:spacing w:after="0" w:line="264" w:lineRule="exact"/>
              <w:rPr>
                <w:rFonts w:asciiTheme="majorBidi" w:hAnsiTheme="majorBidi" w:cstheme="majorBidi"/>
                <w:sz w:val="22"/>
              </w:rPr>
            </w:pPr>
          </w:p>
        </w:tc>
      </w:tr>
      <w:tr w:rsidR="00E83315" w:rsidRPr="00605990" w14:paraId="28C8806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D6C74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Pyraclostrobin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A7CE7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A8F6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02F18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F926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49E7B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4C1B84" w14:textId="77777777" w:rsidR="00E83315" w:rsidRPr="00605990" w:rsidRDefault="00E83315">
            <w:pPr>
              <w:spacing w:after="0" w:line="264" w:lineRule="exact"/>
              <w:rPr>
                <w:rFonts w:asciiTheme="majorBidi" w:hAnsiTheme="majorBidi" w:cstheme="majorBidi"/>
                <w:sz w:val="22"/>
              </w:rPr>
            </w:pPr>
          </w:p>
        </w:tc>
      </w:tr>
      <w:tr w:rsidR="00E83315" w:rsidRPr="00605990" w14:paraId="26DF85D3" w14:textId="77777777">
        <w:trPr>
          <w:cantSplit/>
          <w:trHeight w:hRule="exact" w:val="117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F1D28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pyraflufen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2604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8831B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E90E2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D1D17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5E1C5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7252CD" w14:textId="77777777" w:rsidR="00E83315" w:rsidRPr="00605990" w:rsidRDefault="00E83315">
            <w:pPr>
              <w:spacing w:after="0" w:line="264" w:lineRule="exact"/>
              <w:rPr>
                <w:rFonts w:asciiTheme="majorBidi" w:hAnsiTheme="majorBidi" w:cstheme="majorBidi"/>
                <w:sz w:val="22"/>
              </w:rPr>
            </w:pPr>
          </w:p>
        </w:tc>
      </w:tr>
      <w:tr w:rsidR="00E83315" w:rsidRPr="00605990" w14:paraId="5332D16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1DB32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Pyrethrins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6F1E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0483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313EA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3CCC9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82326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D42F98" w14:textId="77777777" w:rsidR="00E83315" w:rsidRPr="00605990" w:rsidRDefault="00E83315">
            <w:pPr>
              <w:spacing w:after="0" w:line="264" w:lineRule="exact"/>
              <w:rPr>
                <w:rFonts w:asciiTheme="majorBidi" w:hAnsiTheme="majorBidi" w:cstheme="majorBidi"/>
                <w:sz w:val="22"/>
              </w:rPr>
            </w:pPr>
          </w:p>
        </w:tc>
      </w:tr>
      <w:tr w:rsidR="00E83315" w:rsidRPr="00605990" w14:paraId="41518A9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99426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Pyridaben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9624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0E476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D5209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501E3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A40A41"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2A5D7E" w14:textId="77777777" w:rsidR="00E83315" w:rsidRPr="00605990" w:rsidRDefault="00E83315">
            <w:pPr>
              <w:spacing w:after="0" w:line="264" w:lineRule="exact"/>
              <w:rPr>
                <w:rFonts w:asciiTheme="majorBidi" w:hAnsiTheme="majorBidi" w:cstheme="majorBidi"/>
                <w:sz w:val="22"/>
              </w:rPr>
            </w:pPr>
          </w:p>
        </w:tc>
      </w:tr>
      <w:tr w:rsidR="00E83315" w:rsidRPr="00605990" w14:paraId="3B7D1FC9"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3F425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Pyridalyl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E1AC6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9F8A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A2EB4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2858C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E1E83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96425F" w14:textId="77777777" w:rsidR="00E83315" w:rsidRPr="00605990" w:rsidRDefault="00E83315">
            <w:pPr>
              <w:spacing w:after="0" w:line="264" w:lineRule="exact"/>
              <w:rPr>
                <w:rFonts w:asciiTheme="majorBidi" w:hAnsiTheme="majorBidi" w:cstheme="majorBidi"/>
                <w:sz w:val="22"/>
              </w:rPr>
            </w:pPr>
          </w:p>
        </w:tc>
      </w:tr>
      <w:tr w:rsidR="00E83315" w:rsidRPr="00605990" w14:paraId="0F420C9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3943B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Pyrimethanil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E80B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8</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FB672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8</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B02C3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9C07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C760D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DB7C72" w14:textId="77777777" w:rsidR="00E83315" w:rsidRPr="00605990" w:rsidRDefault="00E83315">
            <w:pPr>
              <w:spacing w:after="0" w:line="264" w:lineRule="exact"/>
              <w:rPr>
                <w:rFonts w:asciiTheme="majorBidi" w:hAnsiTheme="majorBidi" w:cstheme="majorBidi"/>
                <w:sz w:val="22"/>
              </w:rPr>
            </w:pPr>
          </w:p>
        </w:tc>
      </w:tr>
      <w:tr w:rsidR="00E83315" w:rsidRPr="00605990" w14:paraId="66F4FB99"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E8C06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Pyriproxyfen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2A5CA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314AB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0BEC0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69AB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E7C54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87E1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7420853" w14:textId="77777777">
        <w:trPr>
          <w:cantSplit/>
          <w:trHeight w:hRule="exact" w:val="223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651D3B"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1F5BE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16070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18B4B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DABA0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1EC89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0288AC" w14:textId="77777777" w:rsidR="00E83315" w:rsidRPr="00605990" w:rsidRDefault="00E83315">
            <w:pPr>
              <w:spacing w:after="0" w:line="264" w:lineRule="exact"/>
              <w:rPr>
                <w:rFonts w:asciiTheme="majorBidi" w:hAnsiTheme="majorBidi" w:cstheme="majorBidi"/>
                <w:sz w:val="22"/>
              </w:rPr>
            </w:pPr>
          </w:p>
        </w:tc>
      </w:tr>
      <w:tr w:rsidR="00E83315" w:rsidRPr="00605990" w14:paraId="4AC5189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4629D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-J 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-L toplamı) (F)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BF5D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613D3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767F7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049D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2B283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B2E34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bl>
    <w:p w14:paraId="064C585B"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41"/>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63D2F75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E6613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A 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D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2B6F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575A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2CCEC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0506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D4598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7BEA29" w14:textId="77777777" w:rsidR="00E83315" w:rsidRPr="00605990" w:rsidRDefault="00E83315">
            <w:pPr>
              <w:spacing w:after="0" w:line="264" w:lineRule="exact"/>
              <w:rPr>
                <w:rFonts w:asciiTheme="majorBidi" w:hAnsiTheme="majorBidi" w:cstheme="majorBidi"/>
                <w:sz w:val="22"/>
              </w:rPr>
            </w:pPr>
          </w:p>
        </w:tc>
      </w:tr>
      <w:tr w:rsidR="00E83315" w:rsidRPr="00605990" w14:paraId="64F54669"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68AE2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Spirodiclofen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ED382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8FF5E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DA63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1707E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96C709"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5EA538" w14:textId="77777777" w:rsidR="00E83315" w:rsidRPr="00605990" w:rsidRDefault="00E83315">
            <w:pPr>
              <w:spacing w:after="0" w:line="264" w:lineRule="exact"/>
              <w:rPr>
                <w:rFonts w:asciiTheme="majorBidi" w:hAnsiTheme="majorBidi" w:cstheme="majorBidi"/>
                <w:sz w:val="22"/>
              </w:rPr>
            </w:pPr>
          </w:p>
        </w:tc>
      </w:tr>
      <w:tr w:rsidR="00E83315" w:rsidRPr="00605990" w14:paraId="682EAE83"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9B07A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Spiromesifen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8185E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F9FE5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A0897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C62C9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A9639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5E5D51" w14:textId="77777777" w:rsidR="00E83315" w:rsidRPr="00605990" w:rsidRDefault="00E83315">
            <w:pPr>
              <w:spacing w:after="0" w:line="264" w:lineRule="exact"/>
              <w:rPr>
                <w:rFonts w:asciiTheme="majorBidi" w:hAnsiTheme="majorBidi" w:cstheme="majorBidi"/>
                <w:sz w:val="22"/>
              </w:rPr>
            </w:pPr>
          </w:p>
        </w:tc>
      </w:tr>
      <w:tr w:rsidR="00E83315" w:rsidRPr="00605990" w14:paraId="6FF2E7A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E9B95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spirotetramat-enol</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794CE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88EAA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9ED83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DA98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2373A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19202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41C04B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AEFFE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Sulfoxaflor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9C77A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A7B5C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F5B19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ABCCD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DD66A3"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B74698" w14:textId="77777777" w:rsidR="00E83315" w:rsidRPr="00605990" w:rsidRDefault="00E83315">
            <w:pPr>
              <w:spacing w:after="0" w:line="264" w:lineRule="exact"/>
              <w:rPr>
                <w:rFonts w:asciiTheme="majorBidi" w:hAnsiTheme="majorBidi" w:cstheme="majorBidi"/>
                <w:sz w:val="22"/>
              </w:rPr>
            </w:pPr>
          </w:p>
        </w:tc>
      </w:tr>
      <w:tr w:rsidR="00E83315" w:rsidRPr="00605990" w14:paraId="6B8804C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EDD5F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Tebuconazole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365DB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B702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F78A0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76D8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681B66"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EFD33F" w14:textId="77777777" w:rsidR="00E83315" w:rsidRPr="00605990" w:rsidRDefault="00E83315">
            <w:pPr>
              <w:spacing w:after="0" w:line="264" w:lineRule="exact"/>
              <w:rPr>
                <w:rFonts w:asciiTheme="majorBidi" w:hAnsiTheme="majorBidi" w:cstheme="majorBidi"/>
                <w:sz w:val="22"/>
              </w:rPr>
            </w:pPr>
          </w:p>
        </w:tc>
      </w:tr>
      <w:tr w:rsidR="00E83315" w:rsidRPr="00605990" w14:paraId="7E54BB0C"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2B5D6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Tebufenpyrad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AABA2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B3D7B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682D4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9DB8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B96AA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3CFA22" w14:textId="77777777" w:rsidR="00E83315" w:rsidRPr="00605990" w:rsidRDefault="00E83315">
            <w:pPr>
              <w:spacing w:after="0" w:line="264" w:lineRule="exact"/>
              <w:rPr>
                <w:rFonts w:asciiTheme="majorBidi" w:hAnsiTheme="majorBidi" w:cstheme="majorBidi"/>
                <w:sz w:val="22"/>
              </w:rPr>
            </w:pPr>
          </w:p>
        </w:tc>
      </w:tr>
      <w:tr w:rsidR="00E83315" w:rsidRPr="00605990" w14:paraId="6039B5FF"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98AD4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Teflubenzuron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3B4DA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201F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718EA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7BAFD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164E2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C04591" w14:textId="77777777" w:rsidR="00E83315" w:rsidRPr="00605990" w:rsidRDefault="00E83315">
            <w:pPr>
              <w:spacing w:after="0" w:line="264" w:lineRule="exact"/>
              <w:rPr>
                <w:rFonts w:asciiTheme="majorBidi" w:hAnsiTheme="majorBidi" w:cstheme="majorBidi"/>
                <w:sz w:val="22"/>
              </w:rPr>
            </w:pPr>
          </w:p>
        </w:tc>
      </w:tr>
      <w:tr w:rsidR="00E83315" w:rsidRPr="00605990" w14:paraId="57BC64E2"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07EE4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Thiabendazole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4BD5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43ED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01F0D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8176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BED70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4BD878" w14:textId="77777777" w:rsidR="00E83315" w:rsidRPr="00605990" w:rsidRDefault="00E83315">
            <w:pPr>
              <w:spacing w:after="0" w:line="264" w:lineRule="exact"/>
              <w:rPr>
                <w:rFonts w:asciiTheme="majorBidi" w:hAnsiTheme="majorBidi" w:cstheme="majorBidi"/>
                <w:sz w:val="22"/>
              </w:rPr>
            </w:pPr>
          </w:p>
        </w:tc>
      </w:tr>
      <w:tr w:rsidR="00E83315" w:rsidRPr="00605990" w14:paraId="2849CA2B"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77248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C0C3C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24866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44418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93E14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35D12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A4E09D" w14:textId="77777777" w:rsidR="00E83315" w:rsidRPr="00605990" w:rsidRDefault="00E83315">
            <w:pPr>
              <w:spacing w:after="0" w:line="264" w:lineRule="exact"/>
              <w:rPr>
                <w:rFonts w:asciiTheme="majorBidi" w:hAnsiTheme="majorBidi" w:cstheme="majorBidi"/>
                <w:sz w:val="22"/>
              </w:rPr>
            </w:pPr>
          </w:p>
        </w:tc>
      </w:tr>
      <w:tr w:rsidR="00E83315" w:rsidRPr="00605990" w14:paraId="56963403"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DD930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Thiamethoxam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5DA73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E3D9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0D375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106C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29F16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1FA1FD" w14:textId="77777777" w:rsidR="00E83315" w:rsidRPr="00605990" w:rsidRDefault="00E83315">
            <w:pPr>
              <w:spacing w:after="0" w:line="264" w:lineRule="exact"/>
              <w:rPr>
                <w:rFonts w:asciiTheme="majorBidi" w:hAnsiTheme="majorBidi" w:cstheme="majorBidi"/>
                <w:sz w:val="22"/>
              </w:rPr>
            </w:pPr>
          </w:p>
        </w:tc>
      </w:tr>
      <w:tr w:rsidR="00E83315" w:rsidRPr="00605990" w14:paraId="3E3AE38B"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562D6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Thiophanate-methyl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18D2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453CE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3D66B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9A78A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13C0B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D5E83B" w14:textId="77777777" w:rsidR="00E83315" w:rsidRPr="00605990" w:rsidRDefault="00E83315">
            <w:pPr>
              <w:spacing w:after="0" w:line="264" w:lineRule="exact"/>
              <w:rPr>
                <w:rFonts w:asciiTheme="majorBidi" w:hAnsiTheme="majorBidi" w:cstheme="majorBidi"/>
                <w:sz w:val="22"/>
              </w:rPr>
            </w:pPr>
          </w:p>
        </w:tc>
      </w:tr>
    </w:tbl>
    <w:p w14:paraId="7438299A"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42"/>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6FF5B6A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A0FE8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Thiram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51EF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53E1B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06C1D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46E3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9244D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670348" w14:textId="77777777" w:rsidR="00E83315" w:rsidRPr="00605990" w:rsidRDefault="00E83315">
            <w:pPr>
              <w:spacing w:after="0" w:line="264" w:lineRule="exact"/>
              <w:rPr>
                <w:rFonts w:asciiTheme="majorBidi" w:hAnsiTheme="majorBidi" w:cstheme="majorBidi"/>
                <w:sz w:val="22"/>
              </w:rPr>
            </w:pPr>
          </w:p>
        </w:tc>
      </w:tr>
      <w:tr w:rsidR="00E83315" w:rsidRPr="00605990" w14:paraId="0BF7768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6CE1C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Tolclofos-methyl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1FA4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F3EED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1DC67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542E8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88F23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C007C9" w14:textId="77777777" w:rsidR="00E83315" w:rsidRPr="00605990" w:rsidRDefault="00E83315">
            <w:pPr>
              <w:spacing w:after="0" w:line="264" w:lineRule="exact"/>
              <w:rPr>
                <w:rFonts w:asciiTheme="majorBidi" w:hAnsiTheme="majorBidi" w:cstheme="majorBidi"/>
                <w:sz w:val="22"/>
              </w:rPr>
            </w:pPr>
          </w:p>
        </w:tc>
      </w:tr>
      <w:tr w:rsidR="00E83315" w:rsidRPr="00605990" w14:paraId="641C3882"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8AB79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Triadimenol</w:t>
            </w:r>
            <w:proofErr w:type="spellEnd"/>
            <w:r w:rsidRPr="00605990">
              <w:rPr>
                <w:rFonts w:asciiTheme="majorBidi" w:hAnsiTheme="majorBidi" w:cstheme="majorBidi"/>
                <w:b/>
                <w:sz w:val="22"/>
              </w:rPr>
              <w:t xml:space="preserve"> (bileşen izomerlerin herhangi bir oranı)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B2E01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4AEA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1EB9C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C9D21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8CE10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A1468C" w14:textId="77777777" w:rsidR="00E83315" w:rsidRPr="00605990" w:rsidRDefault="00E83315">
            <w:pPr>
              <w:spacing w:after="0" w:line="264" w:lineRule="exact"/>
              <w:rPr>
                <w:rFonts w:asciiTheme="majorBidi" w:hAnsiTheme="majorBidi" w:cstheme="majorBidi"/>
                <w:sz w:val="22"/>
              </w:rPr>
            </w:pPr>
          </w:p>
        </w:tc>
      </w:tr>
      <w:tr w:rsidR="00E83315" w:rsidRPr="00605990" w14:paraId="2B44FAB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B0B04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Triclopyr</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67D14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D4C58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AA5DA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D79D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C2C69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496F70" w14:textId="77777777" w:rsidR="00E83315" w:rsidRPr="00605990" w:rsidRDefault="00E83315">
            <w:pPr>
              <w:spacing w:after="0" w:line="264" w:lineRule="exact"/>
              <w:rPr>
                <w:rFonts w:asciiTheme="majorBidi" w:hAnsiTheme="majorBidi" w:cstheme="majorBidi"/>
                <w:sz w:val="22"/>
              </w:rPr>
            </w:pPr>
          </w:p>
        </w:tc>
      </w:tr>
      <w:tr w:rsidR="00E83315" w:rsidRPr="00605990" w14:paraId="198C0661"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5264C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Trifloxystrobin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F1895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2E1D3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241F6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D46F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C77D1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16962C" w14:textId="77777777" w:rsidR="00E83315" w:rsidRPr="00605990" w:rsidRDefault="00E83315">
            <w:pPr>
              <w:spacing w:after="0" w:line="264" w:lineRule="exact"/>
              <w:rPr>
                <w:rFonts w:asciiTheme="majorBidi" w:hAnsiTheme="majorBidi" w:cstheme="majorBidi"/>
                <w:sz w:val="22"/>
              </w:rPr>
            </w:pPr>
          </w:p>
        </w:tc>
      </w:tr>
      <w:tr w:rsidR="00E83315" w:rsidRPr="00605990" w14:paraId="2A9F8883" w14:textId="77777777">
        <w:trPr>
          <w:cantSplit/>
          <w:trHeight w:hRule="exact" w:val="170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DD7C66"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ve metabolit FM-6-1 (N-(4-chloro-2-trifluoromethylphenyl)-n-</w:t>
            </w:r>
            <w:proofErr w:type="spellStart"/>
            <w:r w:rsidRPr="00605990">
              <w:rPr>
                <w:rFonts w:asciiTheme="majorBidi" w:hAnsiTheme="majorBidi" w:cstheme="majorBidi"/>
                <w:b/>
                <w:sz w:val="22"/>
              </w:rPr>
              <w:t>propoxyacetamidine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FA21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E90FC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0E391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B17A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A43C3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A798D9" w14:textId="77777777" w:rsidR="00E83315" w:rsidRPr="00605990" w:rsidRDefault="00E83315">
            <w:pPr>
              <w:spacing w:after="0" w:line="264" w:lineRule="exact"/>
              <w:rPr>
                <w:rFonts w:asciiTheme="majorBidi" w:hAnsiTheme="majorBidi" w:cstheme="majorBidi"/>
                <w:sz w:val="22"/>
              </w:rPr>
            </w:pPr>
          </w:p>
        </w:tc>
      </w:tr>
      <w:tr w:rsidR="00E83315" w:rsidRPr="00605990" w14:paraId="2360D62D"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44CE9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Glyphosate</w:t>
            </w:r>
            <w:proofErr w:type="spellEnd"/>
            <w:r w:rsidRPr="00605990">
              <w:rPr>
                <w:rFonts w:asciiTheme="majorBidi" w:hAnsiTheme="majorBidi" w:cstheme="majorBidi"/>
                <w:b/>
                <w:sz w:val="22"/>
              </w:rPr>
              <w:t xml:space="preserve"> kullanımından kaynaklanan </w:t>
            </w:r>
            <w:proofErr w:type="spellStart"/>
            <w:r w:rsidRPr="00605990">
              <w:rPr>
                <w:rFonts w:asciiTheme="majorBidi" w:hAnsiTheme="majorBidi" w:cstheme="majorBidi"/>
                <w:b/>
                <w:sz w:val="22"/>
              </w:rPr>
              <w:t>trimethyl-sulfonium</w:t>
            </w:r>
            <w:proofErr w:type="spellEnd"/>
            <w:r w:rsidRPr="00605990">
              <w:rPr>
                <w:rFonts w:asciiTheme="majorBidi" w:hAnsiTheme="majorBidi" w:cstheme="majorBidi"/>
                <w:b/>
                <w:sz w:val="22"/>
              </w:rPr>
              <w:t xml:space="preserve"> katyonu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B6A8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6E56A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FE84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2C3C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Mandalina</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250BBD"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404341" w14:textId="77777777" w:rsidR="00E83315" w:rsidRPr="00605990" w:rsidRDefault="00E83315">
            <w:pPr>
              <w:spacing w:after="0" w:line="264" w:lineRule="exact"/>
              <w:rPr>
                <w:rFonts w:asciiTheme="majorBidi" w:hAnsiTheme="majorBidi" w:cstheme="majorBidi"/>
                <w:sz w:val="22"/>
              </w:rPr>
            </w:pPr>
          </w:p>
        </w:tc>
      </w:tr>
      <w:tr w:rsidR="00E83315" w:rsidRPr="00605990" w14:paraId="13F3C4E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0553B7"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 xml:space="preserve">1- </w:t>
            </w:r>
            <w:proofErr w:type="spellStart"/>
            <w:r w:rsidRPr="00605990">
              <w:rPr>
                <w:rFonts w:asciiTheme="majorBidi" w:hAnsiTheme="majorBidi" w:cstheme="majorBidi"/>
                <w:b/>
                <w:sz w:val="22"/>
              </w:rPr>
              <w:t>Methylcyclopropene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69656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6302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5713D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A138B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095F8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A2ADD5" w14:textId="77777777" w:rsidR="00E83315" w:rsidRPr="00605990" w:rsidRDefault="00E83315">
            <w:pPr>
              <w:spacing w:after="0" w:line="264" w:lineRule="exact"/>
              <w:rPr>
                <w:rFonts w:asciiTheme="majorBidi" w:hAnsiTheme="majorBidi" w:cstheme="majorBidi"/>
                <w:sz w:val="22"/>
              </w:rPr>
            </w:pPr>
          </w:p>
        </w:tc>
      </w:tr>
      <w:tr w:rsidR="00E83315" w:rsidRPr="00605990" w14:paraId="25D0AC02"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D4D95D" w14:textId="77777777" w:rsidR="00E83315" w:rsidRPr="00605990" w:rsidRDefault="00000000">
            <w:pPr>
              <w:spacing w:after="0" w:line="236" w:lineRule="exact"/>
              <w:jc w:val="both"/>
              <w:rPr>
                <w:rFonts w:asciiTheme="majorBidi" w:hAnsiTheme="majorBidi" w:cstheme="majorBidi"/>
                <w:sz w:val="22"/>
              </w:rPr>
            </w:pPr>
            <w:r w:rsidRPr="00605990">
              <w:rPr>
                <w:rFonts w:asciiTheme="majorBidi" w:hAnsiTheme="majorBidi" w:cstheme="majorBidi"/>
                <w:b/>
                <w:sz w:val="22"/>
              </w:rPr>
              <w:t xml:space="preserve">1-Naphthylacetamide ve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(1-naphthylacetamide,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A36E4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CB25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5F6D0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E641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7C8E6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6F9C6D" w14:textId="77777777" w:rsidR="00E83315" w:rsidRPr="00605990" w:rsidRDefault="00E83315">
            <w:pPr>
              <w:spacing w:after="0" w:line="264" w:lineRule="exact"/>
              <w:rPr>
                <w:rFonts w:asciiTheme="majorBidi" w:hAnsiTheme="majorBidi" w:cstheme="majorBidi"/>
                <w:sz w:val="22"/>
              </w:rPr>
            </w:pPr>
          </w:p>
        </w:tc>
      </w:tr>
      <w:tr w:rsidR="00E83315" w:rsidRPr="00605990" w14:paraId="1267E73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639B39"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2,4-D (2,4-D, tuzları, esterleri ve konjugatları toplamı, 2,4-D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46B3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4EB4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6CFCA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24CBC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AABE4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537978" w14:textId="77777777" w:rsidR="00E83315" w:rsidRPr="00605990" w:rsidRDefault="00E83315">
            <w:pPr>
              <w:spacing w:after="0" w:line="264" w:lineRule="exact"/>
              <w:rPr>
                <w:rFonts w:asciiTheme="majorBidi" w:hAnsiTheme="majorBidi" w:cstheme="majorBidi"/>
                <w:sz w:val="22"/>
              </w:rPr>
            </w:pPr>
          </w:p>
        </w:tc>
      </w:tr>
    </w:tbl>
    <w:p w14:paraId="371DA469"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43"/>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6A12B13A"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3926EA"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lastRenderedPageBreak/>
              <w:t>2-phenylphenol (2-phenylphenol ve konjugatları toplamı, 2-phenylphenol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969F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729A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93153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A17B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042C2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1E1B86" w14:textId="77777777" w:rsidR="00E83315" w:rsidRPr="00605990" w:rsidRDefault="00E83315">
            <w:pPr>
              <w:spacing w:after="0" w:line="264" w:lineRule="exact"/>
              <w:rPr>
                <w:rFonts w:asciiTheme="majorBidi" w:hAnsiTheme="majorBidi" w:cstheme="majorBidi"/>
                <w:sz w:val="22"/>
              </w:rPr>
            </w:pPr>
          </w:p>
        </w:tc>
      </w:tr>
      <w:tr w:rsidR="00E83315" w:rsidRPr="00605990" w14:paraId="3302CA02"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25FE32"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8-hydroxyquinoline (8-hydroxyquinoline ve tuzları toplamı, 8-hydroxyquinoline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95B53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5675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F792C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C638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71810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70BCAB" w14:textId="77777777" w:rsidR="00E83315" w:rsidRPr="00605990" w:rsidRDefault="00E83315">
            <w:pPr>
              <w:spacing w:after="0" w:line="264" w:lineRule="exact"/>
              <w:rPr>
                <w:rFonts w:asciiTheme="majorBidi" w:hAnsiTheme="majorBidi" w:cstheme="majorBidi"/>
                <w:sz w:val="22"/>
              </w:rPr>
            </w:pPr>
          </w:p>
        </w:tc>
      </w:tr>
      <w:tr w:rsidR="00E83315" w:rsidRPr="00605990" w14:paraId="19EF4D38"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0C790F"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Abamectin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B1b 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B1a'nın delta-8,9 izomeri toplamı,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8CEF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BE34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EB547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13FE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1EC59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8FCE70" w14:textId="77777777" w:rsidR="00E83315" w:rsidRPr="00605990" w:rsidRDefault="00E83315">
            <w:pPr>
              <w:spacing w:after="0" w:line="264" w:lineRule="exact"/>
              <w:rPr>
                <w:rFonts w:asciiTheme="majorBidi" w:hAnsiTheme="majorBidi" w:cstheme="majorBidi"/>
                <w:sz w:val="22"/>
              </w:rPr>
            </w:pPr>
          </w:p>
        </w:tc>
      </w:tr>
      <w:tr w:rsidR="00E83315" w:rsidRPr="00605990" w14:paraId="098A820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722F7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Acequinocyl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93C51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FBF9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8DC2A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709E0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6CA428"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E24C0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C0A3A1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AC15B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Acetamiprid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C939D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BD91D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91256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538AF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06532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B11F4A" w14:textId="77777777" w:rsidR="00E83315" w:rsidRPr="00605990" w:rsidRDefault="00E83315">
            <w:pPr>
              <w:spacing w:after="0" w:line="264" w:lineRule="exact"/>
              <w:rPr>
                <w:rFonts w:asciiTheme="majorBidi" w:hAnsiTheme="majorBidi" w:cstheme="majorBidi"/>
                <w:sz w:val="22"/>
              </w:rPr>
            </w:pPr>
          </w:p>
        </w:tc>
      </w:tr>
      <w:tr w:rsidR="00E83315" w:rsidRPr="00605990" w14:paraId="55487054"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6366E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Acrinathrin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6EE6D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9A677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7F7A1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7BEA5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D9327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70ED3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D0799E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0A263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Afidopyropen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684AA5"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0466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E8653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7EF4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811FF5"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B3AD2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DF4DFD5"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A6E9E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Ametoctradin</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67763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2E0FA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1AD84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E6E8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77A9C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BA0F97" w14:textId="77777777" w:rsidR="00E83315" w:rsidRPr="00605990" w:rsidRDefault="00E83315">
            <w:pPr>
              <w:spacing w:after="0" w:line="264" w:lineRule="exact"/>
              <w:rPr>
                <w:rFonts w:asciiTheme="majorBidi" w:hAnsiTheme="majorBidi" w:cstheme="majorBidi"/>
                <w:sz w:val="22"/>
              </w:rPr>
            </w:pPr>
          </w:p>
        </w:tc>
      </w:tr>
      <w:tr w:rsidR="00E83315" w:rsidRPr="00605990" w14:paraId="4E7A00CC"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3BCF4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Azadirachtin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8B11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3BDA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37C1A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0CB1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FAD96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73E737" w14:textId="77777777" w:rsidR="00E83315" w:rsidRPr="00605990" w:rsidRDefault="00E83315">
            <w:pPr>
              <w:spacing w:after="0" w:line="264" w:lineRule="exact"/>
              <w:rPr>
                <w:rFonts w:asciiTheme="majorBidi" w:hAnsiTheme="majorBidi" w:cstheme="majorBidi"/>
                <w:sz w:val="22"/>
              </w:rPr>
            </w:pPr>
          </w:p>
        </w:tc>
      </w:tr>
      <w:tr w:rsidR="00E83315" w:rsidRPr="00605990" w14:paraId="4304993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7D677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Azoxystrobin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F6A2B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CCE43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5C632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55BAF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F1C19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9C15FF" w14:textId="77777777" w:rsidR="00E83315" w:rsidRPr="00605990" w:rsidRDefault="00E83315">
            <w:pPr>
              <w:spacing w:after="0" w:line="264" w:lineRule="exact"/>
              <w:rPr>
                <w:rFonts w:asciiTheme="majorBidi" w:hAnsiTheme="majorBidi" w:cstheme="majorBidi"/>
                <w:sz w:val="22"/>
              </w:rPr>
            </w:pPr>
          </w:p>
        </w:tc>
      </w:tr>
    </w:tbl>
    <w:p w14:paraId="227610E5"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44"/>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458A337"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72F31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Bifenazate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ile </w:t>
            </w:r>
            <w:proofErr w:type="spellStart"/>
            <w:r w:rsidRPr="00605990">
              <w:rPr>
                <w:rFonts w:asciiTheme="majorBidi" w:hAnsiTheme="majorBidi" w:cstheme="majorBidi"/>
                <w:b/>
                <w:sz w:val="22"/>
              </w:rPr>
              <w:t>bifenazate-diazene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E4814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40B5B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892D4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9A4B1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40875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947BA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C74CA03"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7A3DE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Boscalid</w:t>
            </w:r>
            <w:proofErr w:type="spellEnd"/>
            <w:r w:rsidRPr="00605990">
              <w:rPr>
                <w:rFonts w:asciiTheme="majorBidi" w:hAnsiTheme="majorBidi" w:cstheme="majorBidi"/>
                <w:b/>
                <w:sz w:val="22"/>
              </w:rPr>
              <w:t xml:space="preserve"> (F)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A4FD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91FE7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DC07E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2704C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EE1490"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97B7D9" w14:textId="77777777" w:rsidR="00E83315" w:rsidRPr="00605990" w:rsidRDefault="00E83315">
            <w:pPr>
              <w:spacing w:after="0" w:line="264" w:lineRule="exact"/>
              <w:rPr>
                <w:rFonts w:asciiTheme="majorBidi" w:hAnsiTheme="majorBidi" w:cstheme="majorBidi"/>
                <w:sz w:val="22"/>
              </w:rPr>
            </w:pPr>
          </w:p>
        </w:tc>
      </w:tr>
      <w:tr w:rsidR="00E83315" w:rsidRPr="00605990" w14:paraId="28252DD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76A82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Buprofezin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1EFD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FA619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7E640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CF29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8329C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E5EF95" w14:textId="77777777" w:rsidR="00E83315" w:rsidRPr="00605990" w:rsidRDefault="00E83315">
            <w:pPr>
              <w:spacing w:after="0" w:line="264" w:lineRule="exact"/>
              <w:rPr>
                <w:rFonts w:asciiTheme="majorBidi" w:hAnsiTheme="majorBidi" w:cstheme="majorBidi"/>
                <w:sz w:val="22"/>
              </w:rPr>
            </w:pPr>
          </w:p>
        </w:tc>
      </w:tr>
      <w:tr w:rsidR="00E83315" w:rsidRPr="00605990" w14:paraId="5BD6AB23"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5CCE7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THPI</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68EBD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2C7D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DE6F9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6C364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6BC2C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1CE6FF" w14:textId="77777777" w:rsidR="00E83315" w:rsidRPr="00605990" w:rsidRDefault="00E83315">
            <w:pPr>
              <w:spacing w:after="0" w:line="264" w:lineRule="exact"/>
              <w:rPr>
                <w:rFonts w:asciiTheme="majorBidi" w:hAnsiTheme="majorBidi" w:cstheme="majorBidi"/>
                <w:sz w:val="22"/>
              </w:rPr>
            </w:pPr>
          </w:p>
        </w:tc>
      </w:tr>
      <w:tr w:rsidR="00E83315" w:rsidRPr="00605990" w14:paraId="397ED2BA"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704A2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carfentrazone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D8F42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1C96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BCF3A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DC6F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A07C4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CBFB9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F09849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66F68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Chlorantraniliprole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DPX</w:t>
            </w:r>
            <w:proofErr w:type="spellEnd"/>
            <w:r w:rsidRPr="00605990">
              <w:rPr>
                <w:rFonts w:asciiTheme="majorBidi" w:hAnsiTheme="majorBidi" w:cstheme="majorBidi"/>
                <w:b/>
                <w:sz w:val="22"/>
              </w:rPr>
              <w:t xml:space="preserve"> E-2Y45)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0C3B0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429A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1F71D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5F82D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2AAF3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8FE323" w14:textId="77777777" w:rsidR="00E83315" w:rsidRPr="00605990" w:rsidRDefault="00E83315">
            <w:pPr>
              <w:spacing w:after="0" w:line="264" w:lineRule="exact"/>
              <w:rPr>
                <w:rFonts w:asciiTheme="majorBidi" w:hAnsiTheme="majorBidi" w:cstheme="majorBidi"/>
                <w:sz w:val="22"/>
              </w:rPr>
            </w:pPr>
          </w:p>
        </w:tc>
      </w:tr>
      <w:tr w:rsidR="00E83315" w:rsidRPr="00605990" w14:paraId="0990CE40"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315F2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Chlorpyrifos-methyl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1BB5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083B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E9CFC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D3FB2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55D69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152749" w14:textId="77777777" w:rsidR="00E83315" w:rsidRPr="00605990" w:rsidRDefault="00E83315">
            <w:pPr>
              <w:spacing w:after="0" w:line="264" w:lineRule="exact"/>
              <w:rPr>
                <w:rFonts w:asciiTheme="majorBidi" w:hAnsiTheme="majorBidi" w:cstheme="majorBidi"/>
                <w:sz w:val="22"/>
              </w:rPr>
            </w:pPr>
          </w:p>
        </w:tc>
      </w:tr>
      <w:tr w:rsidR="00E83315" w:rsidRPr="00605990" w14:paraId="04CA20D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451F9B"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Bakır bileşikleri (Bakır)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DA332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EA5C8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ED7C3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C23E0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D1ED9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951818" w14:textId="77777777" w:rsidR="00E83315" w:rsidRPr="00605990" w:rsidRDefault="00E83315">
            <w:pPr>
              <w:spacing w:after="0" w:line="264" w:lineRule="exact"/>
              <w:rPr>
                <w:rFonts w:asciiTheme="majorBidi" w:hAnsiTheme="majorBidi" w:cstheme="majorBidi"/>
                <w:sz w:val="22"/>
              </w:rPr>
            </w:pPr>
          </w:p>
        </w:tc>
      </w:tr>
      <w:tr w:rsidR="00E83315" w:rsidRPr="00605990" w14:paraId="45EECEEB"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59D26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Cyantraniliprole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EAC4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7C0E0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33387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0A65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E9AC0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786607" w14:textId="77777777" w:rsidR="00E83315" w:rsidRPr="00605990" w:rsidRDefault="00E83315">
            <w:pPr>
              <w:spacing w:after="0" w:line="264" w:lineRule="exact"/>
              <w:rPr>
                <w:rFonts w:asciiTheme="majorBidi" w:hAnsiTheme="majorBidi" w:cstheme="majorBidi"/>
                <w:sz w:val="22"/>
              </w:rPr>
            </w:pPr>
          </w:p>
        </w:tc>
      </w:tr>
      <w:tr w:rsidR="00E83315" w:rsidRPr="00605990" w14:paraId="0E8C960D" w14:textId="77777777">
        <w:trPr>
          <w:cantSplit/>
          <w:trHeight w:hRule="exact" w:val="117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84E5E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(Z-izomeri) ve E-izomeri toplamı,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cinsinden)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75F6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7DEC3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DB7C1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33E86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6788C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F79144" w14:textId="77777777" w:rsidR="00E83315" w:rsidRPr="00605990" w:rsidRDefault="00E83315">
            <w:pPr>
              <w:spacing w:after="0" w:line="264" w:lineRule="exact"/>
              <w:rPr>
                <w:rFonts w:asciiTheme="majorBidi" w:hAnsiTheme="majorBidi" w:cstheme="majorBidi"/>
                <w:sz w:val="22"/>
              </w:rPr>
            </w:pPr>
          </w:p>
        </w:tc>
      </w:tr>
    </w:tbl>
    <w:p w14:paraId="42653AFA"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45"/>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73D730A"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9462E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Cypermethrin</w:t>
            </w:r>
            <w:proofErr w:type="spellEnd"/>
            <w:r w:rsidRPr="00605990">
              <w:rPr>
                <w:rFonts w:asciiTheme="majorBidi" w:hAnsiTheme="majorBidi" w:cstheme="majorBidi"/>
                <w:b/>
                <w:sz w:val="22"/>
              </w:rPr>
              <w:t xml:space="preserve"> (diğer bileşen izomer karışımları dâhil </w:t>
            </w: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A25E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1706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57218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AD5F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40302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853B36" w14:textId="77777777" w:rsidR="00E83315" w:rsidRPr="00605990" w:rsidRDefault="00E83315">
            <w:pPr>
              <w:spacing w:after="0" w:line="264" w:lineRule="exact"/>
              <w:rPr>
                <w:rFonts w:asciiTheme="majorBidi" w:hAnsiTheme="majorBidi" w:cstheme="majorBidi"/>
                <w:sz w:val="22"/>
              </w:rPr>
            </w:pPr>
          </w:p>
        </w:tc>
      </w:tr>
      <w:tr w:rsidR="00E83315" w:rsidRPr="00605990" w14:paraId="42B5A3B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731A1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Cyprodinil</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BD3EA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18382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2FC4B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9AFE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13A9F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6CB703" w14:textId="77777777" w:rsidR="00E83315" w:rsidRPr="00605990" w:rsidRDefault="00E83315">
            <w:pPr>
              <w:spacing w:after="0" w:line="264" w:lineRule="exact"/>
              <w:rPr>
                <w:rFonts w:asciiTheme="majorBidi" w:hAnsiTheme="majorBidi" w:cstheme="majorBidi"/>
                <w:sz w:val="22"/>
              </w:rPr>
            </w:pPr>
          </w:p>
        </w:tc>
      </w:tr>
      <w:tr w:rsidR="00E83315" w:rsidRPr="00605990" w14:paraId="2EED9863"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57659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ve metam kullanımından kaynaklanan metil </w:t>
            </w:r>
            <w:proofErr w:type="spellStart"/>
            <w:r w:rsidRPr="00605990">
              <w:rPr>
                <w:rFonts w:asciiTheme="majorBidi" w:hAnsiTheme="majorBidi" w:cstheme="majorBidi"/>
                <w:b/>
                <w:sz w:val="22"/>
              </w:rPr>
              <w:t>izotiyosiyanat</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E17F0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D28D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8C3C0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E887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A51B5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16C0C2" w14:textId="77777777" w:rsidR="00E83315" w:rsidRPr="00605990" w:rsidRDefault="00E83315">
            <w:pPr>
              <w:spacing w:after="0" w:line="264" w:lineRule="exact"/>
              <w:rPr>
                <w:rFonts w:asciiTheme="majorBidi" w:hAnsiTheme="majorBidi" w:cstheme="majorBidi"/>
                <w:sz w:val="22"/>
              </w:rPr>
            </w:pPr>
          </w:p>
        </w:tc>
      </w:tr>
      <w:tr w:rsidR="00E83315" w:rsidRPr="00605990" w14:paraId="183761F1"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FBD37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xml:space="preserve"> (cis-</w:t>
            </w: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ED9E8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E88B5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35AB8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02DC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DC535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7658B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997AB03"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B52A20"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-P dâhil), tuzları, esterleri ve konjugatları toplamı,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1DE3B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B5D85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3A75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C50E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D51767"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EF90EE" w14:textId="77777777" w:rsidR="00E83315" w:rsidRPr="00605990" w:rsidRDefault="00E83315">
            <w:pPr>
              <w:spacing w:after="0" w:line="264" w:lineRule="exact"/>
              <w:rPr>
                <w:rFonts w:asciiTheme="majorBidi" w:hAnsiTheme="majorBidi" w:cstheme="majorBidi"/>
                <w:sz w:val="22"/>
              </w:rPr>
            </w:pPr>
          </w:p>
        </w:tc>
      </w:tr>
      <w:tr w:rsidR="00E83315" w:rsidRPr="00605990" w14:paraId="72B833FE"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8886E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AC2C9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36E98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A9CFF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9CDE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157612"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5F512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3AD5241"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AF871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DD71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50F79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37E49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48D1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998C7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AD91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883BFEB"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39626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Difenoconazole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81CF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F415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EAD58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0D7A3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15C32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ED8E95" w14:textId="77777777" w:rsidR="00E83315" w:rsidRPr="00605990" w:rsidRDefault="00E83315">
            <w:pPr>
              <w:spacing w:after="0" w:line="264" w:lineRule="exact"/>
              <w:rPr>
                <w:rFonts w:asciiTheme="majorBidi" w:hAnsiTheme="majorBidi" w:cstheme="majorBidi"/>
                <w:sz w:val="22"/>
              </w:rPr>
            </w:pPr>
          </w:p>
        </w:tc>
      </w:tr>
      <w:tr w:rsidR="00E83315" w:rsidRPr="00605990" w14:paraId="6923790C"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6699C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Diflubenzuron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252C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28E4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D2A66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4624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EEF6E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82EF4E" w14:textId="77777777" w:rsidR="00E83315" w:rsidRPr="00605990" w:rsidRDefault="00E83315">
            <w:pPr>
              <w:spacing w:after="0" w:line="264" w:lineRule="exact"/>
              <w:rPr>
                <w:rFonts w:asciiTheme="majorBidi" w:hAnsiTheme="majorBidi" w:cstheme="majorBidi"/>
                <w:sz w:val="22"/>
              </w:rPr>
            </w:pPr>
          </w:p>
        </w:tc>
      </w:tr>
      <w:tr w:rsidR="00E83315" w:rsidRPr="00605990" w14:paraId="6D98EF7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E7A8F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Diflufenican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4AAD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EB2A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D5C0E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56543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EA2E0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F3BCA6" w14:textId="77777777" w:rsidR="00E83315" w:rsidRPr="00605990" w:rsidRDefault="00E83315">
            <w:pPr>
              <w:spacing w:after="0" w:line="264" w:lineRule="exact"/>
              <w:rPr>
                <w:rFonts w:asciiTheme="majorBidi" w:hAnsiTheme="majorBidi" w:cstheme="majorBidi"/>
                <w:sz w:val="22"/>
              </w:rPr>
            </w:pPr>
          </w:p>
        </w:tc>
      </w:tr>
    </w:tbl>
    <w:p w14:paraId="1F26924D"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46"/>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0A5CCD2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C75C2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Dimethomorph</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2634C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C2B6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F2F0E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0FFA4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021A8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C0ED4F" w14:textId="77777777" w:rsidR="00E83315" w:rsidRPr="00605990" w:rsidRDefault="00E83315">
            <w:pPr>
              <w:spacing w:after="0" w:line="264" w:lineRule="exact"/>
              <w:rPr>
                <w:rFonts w:asciiTheme="majorBidi" w:hAnsiTheme="majorBidi" w:cstheme="majorBidi"/>
                <w:sz w:val="22"/>
              </w:rPr>
            </w:pPr>
          </w:p>
        </w:tc>
      </w:tr>
      <w:tr w:rsidR="00E83315" w:rsidRPr="00605990" w14:paraId="14D70A8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367E9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Diquat</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A386F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7E05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93C01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3C6D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38DE2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AEB809" w14:textId="77777777" w:rsidR="00E83315" w:rsidRPr="00605990" w:rsidRDefault="00E83315">
            <w:pPr>
              <w:spacing w:after="0" w:line="264" w:lineRule="exact"/>
              <w:rPr>
                <w:rFonts w:asciiTheme="majorBidi" w:hAnsiTheme="majorBidi" w:cstheme="majorBidi"/>
                <w:sz w:val="22"/>
              </w:rPr>
            </w:pPr>
          </w:p>
        </w:tc>
      </w:tr>
      <w:tr w:rsidR="00E83315" w:rsidRPr="00605990" w14:paraId="78801285"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BB03E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Dithianon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90A2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BFD1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D5E99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6FB6A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BFDCBF"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845365" w14:textId="77777777" w:rsidR="00E83315" w:rsidRPr="00605990" w:rsidRDefault="00E83315">
            <w:pPr>
              <w:spacing w:after="0" w:line="264" w:lineRule="exact"/>
              <w:rPr>
                <w:rFonts w:asciiTheme="majorBidi" w:hAnsiTheme="majorBidi" w:cstheme="majorBidi"/>
                <w:sz w:val="22"/>
              </w:rPr>
            </w:pPr>
          </w:p>
        </w:tc>
      </w:tr>
      <w:tr w:rsidR="00E83315" w:rsidRPr="00605990" w14:paraId="14DA87BE"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53676F"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mancozeb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metiram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propineb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ziram</w:t>
            </w:r>
            <w:proofErr w:type="spellEnd"/>
            <w:r w:rsidRPr="00605990">
              <w:rPr>
                <w:rFonts w:asciiTheme="majorBidi" w:hAnsiTheme="majorBidi" w:cstheme="majorBidi"/>
                <w:b/>
                <w:sz w:val="22"/>
              </w:rPr>
              <w:t xml:space="preserve"> dâhil, CS2 cinsinden ifade edilen </w:t>
            </w: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B3F58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DFEF1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E47A0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2976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A4489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829D55" w14:textId="77777777" w:rsidR="00E83315" w:rsidRPr="00605990" w:rsidRDefault="00E83315">
            <w:pPr>
              <w:spacing w:after="0" w:line="264" w:lineRule="exact"/>
              <w:rPr>
                <w:rFonts w:asciiTheme="majorBidi" w:hAnsiTheme="majorBidi" w:cstheme="majorBidi"/>
                <w:sz w:val="22"/>
              </w:rPr>
            </w:pPr>
          </w:p>
        </w:tc>
      </w:tr>
      <w:tr w:rsidR="00E83315" w:rsidRPr="00605990" w14:paraId="5D254634"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9650E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AA6F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7DD94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0685D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49504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99EFC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90E81D" w14:textId="77777777" w:rsidR="00E83315" w:rsidRPr="00605990" w:rsidRDefault="00E83315">
            <w:pPr>
              <w:spacing w:after="0" w:line="264" w:lineRule="exact"/>
              <w:rPr>
                <w:rFonts w:asciiTheme="majorBidi" w:hAnsiTheme="majorBidi" w:cstheme="majorBidi"/>
                <w:sz w:val="22"/>
              </w:rPr>
            </w:pPr>
          </w:p>
        </w:tc>
      </w:tr>
      <w:tr w:rsidR="00E83315" w:rsidRPr="00605990" w14:paraId="31C1310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03289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Emamectinbenzoat</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Emamectin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3903E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57365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CC92C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26C6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8EE62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1F31A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5CA4C37"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81E31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Ethoprophos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F16F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5AD6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EE58D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D269E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356ED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E97F6E" w14:textId="77777777" w:rsidR="00E83315" w:rsidRPr="00605990" w:rsidRDefault="00E83315">
            <w:pPr>
              <w:spacing w:after="0" w:line="264" w:lineRule="exact"/>
              <w:rPr>
                <w:rFonts w:asciiTheme="majorBidi" w:hAnsiTheme="majorBidi" w:cstheme="majorBidi"/>
                <w:sz w:val="22"/>
              </w:rPr>
            </w:pPr>
          </w:p>
        </w:tc>
      </w:tr>
      <w:tr w:rsidR="00E83315" w:rsidRPr="00605990" w14:paraId="6CF14DF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DACF1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Etoxazole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47B8E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8CCF5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FAB4D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F76D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345ED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2783A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A34A78D"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48E97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Etridiazole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30D03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AFEB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F6E7D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2816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EA0FC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6C3B8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FF1FD87"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0C893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ile sülfoksit ve sülfon türevleri toplamı,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F8D7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677F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945BD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946C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1DB2B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5DAE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0268EC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97F3B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Fenazaquin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6CAA5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D07C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3EE54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EDCBC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AE562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2AC72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D03E23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40A5A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Fenbutatin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oxide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1F38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C1C2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458D6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4F84A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A2119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8A2D97" w14:textId="77777777" w:rsidR="00E83315" w:rsidRPr="00605990" w:rsidRDefault="00E83315">
            <w:pPr>
              <w:spacing w:after="0" w:line="264" w:lineRule="exact"/>
              <w:rPr>
                <w:rFonts w:asciiTheme="majorBidi" w:hAnsiTheme="majorBidi" w:cstheme="majorBidi"/>
                <w:sz w:val="22"/>
              </w:rPr>
            </w:pPr>
          </w:p>
        </w:tc>
      </w:tr>
    </w:tbl>
    <w:p w14:paraId="690ACC3F"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47"/>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B6556D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4A6C6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Fenhexamid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2E35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C3F6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D85CA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66F29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75841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593C25" w14:textId="77777777" w:rsidR="00E83315" w:rsidRPr="00605990" w:rsidRDefault="00E83315">
            <w:pPr>
              <w:spacing w:after="0" w:line="264" w:lineRule="exact"/>
              <w:rPr>
                <w:rFonts w:asciiTheme="majorBidi" w:hAnsiTheme="majorBidi" w:cstheme="majorBidi"/>
                <w:sz w:val="22"/>
              </w:rPr>
            </w:pPr>
          </w:p>
        </w:tc>
      </w:tr>
      <w:tr w:rsidR="00E83315" w:rsidRPr="00605990" w14:paraId="35943E7B"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C0880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Fenpyrazamine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2FA1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5B478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D4481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DF1EE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B08D3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26F511" w14:textId="77777777" w:rsidR="00E83315" w:rsidRPr="00605990" w:rsidRDefault="00E83315">
            <w:pPr>
              <w:spacing w:after="0" w:line="264" w:lineRule="exact"/>
              <w:rPr>
                <w:rFonts w:asciiTheme="majorBidi" w:hAnsiTheme="majorBidi" w:cstheme="majorBidi"/>
                <w:sz w:val="22"/>
              </w:rPr>
            </w:pPr>
          </w:p>
        </w:tc>
      </w:tr>
      <w:tr w:rsidR="00E83315" w:rsidRPr="00605990" w14:paraId="2DFBAD77"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2DBC1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Flazasulfuron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959C2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94E0F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87E25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02DF7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4403D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534144" w14:textId="77777777" w:rsidR="00E83315" w:rsidRPr="00605990" w:rsidRDefault="00E83315">
            <w:pPr>
              <w:spacing w:after="0" w:line="264" w:lineRule="exact"/>
              <w:rPr>
                <w:rFonts w:asciiTheme="majorBidi" w:hAnsiTheme="majorBidi" w:cstheme="majorBidi"/>
                <w:sz w:val="22"/>
              </w:rPr>
            </w:pPr>
          </w:p>
        </w:tc>
      </w:tr>
      <w:tr w:rsidR="00E83315" w:rsidRPr="00605990" w14:paraId="646A863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3A671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TFNA</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TFNG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9225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A6AD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4C1AC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AD58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3890B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14FE3E" w14:textId="77777777" w:rsidR="00E83315" w:rsidRPr="00605990" w:rsidRDefault="00E83315">
            <w:pPr>
              <w:spacing w:after="0" w:line="264" w:lineRule="exact"/>
              <w:rPr>
                <w:rFonts w:asciiTheme="majorBidi" w:hAnsiTheme="majorBidi" w:cstheme="majorBidi"/>
                <w:sz w:val="22"/>
              </w:rPr>
            </w:pPr>
          </w:p>
        </w:tc>
      </w:tr>
      <w:tr w:rsidR="00E83315" w:rsidRPr="00605990" w14:paraId="4E18BAB4"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AC936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Florasulam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A078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2BECB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25D51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6CC9A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8177B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D9A196" w14:textId="77777777" w:rsidR="00E83315" w:rsidRPr="00605990" w:rsidRDefault="00E83315">
            <w:pPr>
              <w:spacing w:after="0" w:line="264" w:lineRule="exact"/>
              <w:rPr>
                <w:rFonts w:asciiTheme="majorBidi" w:hAnsiTheme="majorBidi" w:cstheme="majorBidi"/>
                <w:sz w:val="22"/>
              </w:rPr>
            </w:pPr>
          </w:p>
        </w:tc>
      </w:tr>
      <w:tr w:rsidR="00E83315" w:rsidRPr="00605990" w14:paraId="503C0BF0"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BF629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-P (</w:t>
            </w:r>
            <w:proofErr w:type="spellStart"/>
            <w:r w:rsidRPr="00605990">
              <w:rPr>
                <w:rFonts w:asciiTheme="majorBidi" w:hAnsiTheme="majorBidi" w:cstheme="majorBidi"/>
                <w:b/>
                <w:sz w:val="22"/>
              </w:rPr>
              <w:t>fluazifopun</w:t>
            </w:r>
            <w:proofErr w:type="spellEnd"/>
            <w:r w:rsidRPr="00605990">
              <w:rPr>
                <w:rFonts w:asciiTheme="majorBidi" w:hAnsiTheme="majorBidi" w:cstheme="majorBidi"/>
                <w:b/>
                <w:sz w:val="22"/>
              </w:rPr>
              <w:t xml:space="preserve"> tüm bileşen izomerleri, esterleri ve konjugatları toplamı, </w:t>
            </w: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36BEA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3C1D0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3256A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333EF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02DAE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94959A" w14:textId="77777777" w:rsidR="00E83315" w:rsidRPr="00605990" w:rsidRDefault="00E83315">
            <w:pPr>
              <w:spacing w:after="0" w:line="264" w:lineRule="exact"/>
              <w:rPr>
                <w:rFonts w:asciiTheme="majorBidi" w:hAnsiTheme="majorBidi" w:cstheme="majorBidi"/>
                <w:sz w:val="22"/>
              </w:rPr>
            </w:pPr>
          </w:p>
        </w:tc>
      </w:tr>
      <w:tr w:rsidR="00E83315" w:rsidRPr="00605990" w14:paraId="70ACDCB8"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A2CB9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Fluazinam</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69D5D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3DA5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0F47C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4152B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0F23E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E029B5" w14:textId="77777777" w:rsidR="00E83315" w:rsidRPr="00605990" w:rsidRDefault="00E83315">
            <w:pPr>
              <w:spacing w:after="0" w:line="264" w:lineRule="exact"/>
              <w:rPr>
                <w:rFonts w:asciiTheme="majorBidi" w:hAnsiTheme="majorBidi" w:cstheme="majorBidi"/>
                <w:sz w:val="22"/>
              </w:rPr>
            </w:pPr>
          </w:p>
        </w:tc>
      </w:tr>
      <w:tr w:rsidR="00E83315" w:rsidRPr="00605990" w14:paraId="0B70311A"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9C622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Flubendiamide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6D33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4B5F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96927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7D6F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22589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ADB7C8" w14:textId="77777777" w:rsidR="00E83315" w:rsidRPr="00605990" w:rsidRDefault="00E83315">
            <w:pPr>
              <w:spacing w:after="0" w:line="264" w:lineRule="exact"/>
              <w:rPr>
                <w:rFonts w:asciiTheme="majorBidi" w:hAnsiTheme="majorBidi" w:cstheme="majorBidi"/>
                <w:sz w:val="22"/>
              </w:rPr>
            </w:pPr>
          </w:p>
        </w:tc>
      </w:tr>
      <w:tr w:rsidR="00E83315" w:rsidRPr="00605990" w14:paraId="21AD73E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1863D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Fludioxonil</w:t>
            </w:r>
            <w:proofErr w:type="spellEnd"/>
            <w:r w:rsidRPr="00605990">
              <w:rPr>
                <w:rFonts w:asciiTheme="majorBidi" w:hAnsiTheme="majorBidi" w:cstheme="majorBidi"/>
                <w:b/>
                <w:sz w:val="22"/>
              </w:rPr>
              <w:t xml:space="preserve">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BA64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9C3A3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72D38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29EA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044F1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5BB7F7" w14:textId="77777777" w:rsidR="00E83315" w:rsidRPr="00605990" w:rsidRDefault="00E83315">
            <w:pPr>
              <w:spacing w:after="0" w:line="264" w:lineRule="exact"/>
              <w:rPr>
                <w:rFonts w:asciiTheme="majorBidi" w:hAnsiTheme="majorBidi" w:cstheme="majorBidi"/>
                <w:sz w:val="22"/>
              </w:rPr>
            </w:pPr>
          </w:p>
        </w:tc>
      </w:tr>
      <w:tr w:rsidR="00E83315" w:rsidRPr="00605990" w14:paraId="14004C74"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44DB8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Fluopyram</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A5DB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E660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0F6D9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EB91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2746E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D70C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C2AC8C3"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81CD7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Flupyradifurone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B51B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FE874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97AF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25D7F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DAA579"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0AFA2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CA540E8"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64B59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Flutriafol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96FFA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DB74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21833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B383A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CECA7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3998BD" w14:textId="77777777" w:rsidR="00E83315" w:rsidRPr="00605990" w:rsidRDefault="00E83315">
            <w:pPr>
              <w:spacing w:after="0" w:line="264" w:lineRule="exact"/>
              <w:rPr>
                <w:rFonts w:asciiTheme="majorBidi" w:hAnsiTheme="majorBidi" w:cstheme="majorBidi"/>
                <w:sz w:val="22"/>
              </w:rPr>
            </w:pPr>
          </w:p>
        </w:tc>
      </w:tr>
    </w:tbl>
    <w:p w14:paraId="4AB7F19A"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48"/>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473AE14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BC7B5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Fluvalinate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tau-fluvalinate</w:t>
            </w:r>
            <w:proofErr w:type="spellEnd"/>
            <w:r w:rsidRPr="00605990">
              <w:rPr>
                <w:rFonts w:asciiTheme="majorBidi" w:hAnsiTheme="majorBidi" w:cstheme="majorBidi"/>
                <w:b/>
                <w:sz w:val="22"/>
              </w:rPr>
              <w:t xml:space="preserve"> kullanımından kaynaklanan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D361C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5B3EE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89DAF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A14F6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6F116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FC9707" w14:textId="77777777" w:rsidR="00E83315" w:rsidRPr="00605990" w:rsidRDefault="00E83315">
            <w:pPr>
              <w:spacing w:after="0" w:line="264" w:lineRule="exact"/>
              <w:rPr>
                <w:rFonts w:asciiTheme="majorBidi" w:hAnsiTheme="majorBidi" w:cstheme="majorBidi"/>
                <w:sz w:val="22"/>
              </w:rPr>
            </w:pPr>
          </w:p>
        </w:tc>
      </w:tr>
      <w:tr w:rsidR="00E83315" w:rsidRPr="00605990" w14:paraId="3F539E2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E2274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Fluxapyroxad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08D2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7172C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4D511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2D22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878F8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99E0D9" w14:textId="77777777" w:rsidR="00E83315" w:rsidRPr="00605990" w:rsidRDefault="00E83315">
            <w:pPr>
              <w:spacing w:after="0" w:line="264" w:lineRule="exact"/>
              <w:rPr>
                <w:rFonts w:asciiTheme="majorBidi" w:hAnsiTheme="majorBidi" w:cstheme="majorBidi"/>
                <w:sz w:val="22"/>
              </w:rPr>
            </w:pPr>
          </w:p>
        </w:tc>
      </w:tr>
      <w:tr w:rsidR="00E83315" w:rsidRPr="00605990" w14:paraId="3AE53A57"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E7164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-Al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fosfonik</w:t>
            </w:r>
            <w:proofErr w:type="spellEnd"/>
            <w:r w:rsidRPr="00605990">
              <w:rPr>
                <w:rFonts w:asciiTheme="majorBidi" w:hAnsiTheme="majorBidi" w:cstheme="majorBidi"/>
                <w:b/>
                <w:sz w:val="22"/>
              </w:rPr>
              <w:t xml:space="preserve"> asit ve bunların tuzları toplamı,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4EB96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2A5C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3D0EF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150</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745CD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1AA402"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12BCE4" w14:textId="77777777" w:rsidR="00E83315" w:rsidRPr="00605990" w:rsidRDefault="00E83315">
            <w:pPr>
              <w:spacing w:after="0" w:line="264" w:lineRule="exact"/>
              <w:rPr>
                <w:rFonts w:asciiTheme="majorBidi" w:hAnsiTheme="majorBidi" w:cstheme="majorBidi"/>
                <w:sz w:val="22"/>
              </w:rPr>
            </w:pPr>
          </w:p>
        </w:tc>
      </w:tr>
      <w:tr w:rsidR="00E83315" w:rsidRPr="00605990" w14:paraId="58A2483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FBE85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Fosthiazate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0CDEB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C90A8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A5435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15553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722AE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E54559" w14:textId="77777777" w:rsidR="00E83315" w:rsidRPr="00605990" w:rsidRDefault="00E83315">
            <w:pPr>
              <w:spacing w:after="0" w:line="264" w:lineRule="exact"/>
              <w:rPr>
                <w:rFonts w:asciiTheme="majorBidi" w:hAnsiTheme="majorBidi" w:cstheme="majorBidi"/>
                <w:sz w:val="22"/>
              </w:rPr>
            </w:pPr>
          </w:p>
        </w:tc>
      </w:tr>
      <w:tr w:rsidR="00E83315" w:rsidRPr="00605990" w14:paraId="017B4219"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B93A7F"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izomerleri, tuzları ve metabolitleri olan 3-[</w:t>
            </w:r>
            <w:proofErr w:type="spellStart"/>
            <w:r w:rsidRPr="00605990">
              <w:rPr>
                <w:rFonts w:asciiTheme="majorBidi" w:hAnsiTheme="majorBidi" w:cstheme="majorBidi"/>
                <w:b/>
                <w:sz w:val="22"/>
              </w:rPr>
              <w:t>hydroxy</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methyl</w:t>
            </w:r>
            <w:proofErr w:type="spellEnd"/>
            <w:r w:rsidRPr="00605990">
              <w:rPr>
                <w:rFonts w:asciiTheme="majorBidi" w:hAnsiTheme="majorBidi" w:cstheme="majorBidi"/>
                <w:b/>
                <w:sz w:val="22"/>
              </w:rPr>
              <w:t>)</w:t>
            </w:r>
            <w:proofErr w:type="spellStart"/>
            <w:proofErr w:type="gramStart"/>
            <w:r w:rsidRPr="00605990">
              <w:rPr>
                <w:rFonts w:asciiTheme="majorBidi" w:hAnsiTheme="majorBidi" w:cstheme="majorBidi"/>
                <w:b/>
                <w:sz w:val="22"/>
              </w:rPr>
              <w:t>phosphinoyl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propionic</w:t>
            </w:r>
            <w:proofErr w:type="spellEnd"/>
            <w:proofErr w:type="gram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MPP</w:t>
            </w:r>
            <w:proofErr w:type="spellEnd"/>
            <w:r w:rsidRPr="00605990">
              <w:rPr>
                <w:rFonts w:asciiTheme="majorBidi" w:hAnsiTheme="majorBidi" w:cstheme="majorBidi"/>
                <w:b/>
                <w:sz w:val="22"/>
              </w:rPr>
              <w:t>) ve N-</w:t>
            </w:r>
            <w:proofErr w:type="spellStart"/>
            <w:r w:rsidRPr="00605990">
              <w:rPr>
                <w:rFonts w:asciiTheme="majorBidi" w:hAnsiTheme="majorBidi" w:cstheme="majorBidi"/>
                <w:b/>
                <w:sz w:val="22"/>
              </w:rPr>
              <w:t>acetyl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NAG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06162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8C54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934C4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E32B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19B41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1D98C9" w14:textId="77777777" w:rsidR="00E83315" w:rsidRPr="00605990" w:rsidRDefault="00E83315">
            <w:pPr>
              <w:spacing w:after="0" w:line="264" w:lineRule="exact"/>
              <w:rPr>
                <w:rFonts w:asciiTheme="majorBidi" w:hAnsiTheme="majorBidi" w:cstheme="majorBidi"/>
                <w:sz w:val="22"/>
              </w:rPr>
            </w:pPr>
          </w:p>
        </w:tc>
      </w:tr>
      <w:tr w:rsidR="00E83315" w:rsidRPr="00605990" w14:paraId="279B16C9"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A35BD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Glyphosate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07787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A52A2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4EC12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53FA3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B2C0AF"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96D5F7" w14:textId="77777777" w:rsidR="00E83315" w:rsidRPr="00605990" w:rsidRDefault="00E83315">
            <w:pPr>
              <w:spacing w:after="0" w:line="264" w:lineRule="exact"/>
              <w:rPr>
                <w:rFonts w:asciiTheme="majorBidi" w:hAnsiTheme="majorBidi" w:cstheme="majorBidi"/>
                <w:sz w:val="22"/>
              </w:rPr>
            </w:pPr>
          </w:p>
        </w:tc>
      </w:tr>
      <w:tr w:rsidR="00E83315" w:rsidRPr="00605990" w14:paraId="27D2F15C"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C5DD63"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esterleri, tuzları ve konjugatları toplamı,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cinsinden (R- ve S-izomerlerinin herhangi bir orandaki toplamı))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CAD3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2328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E068F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2752D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A2329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7A8F28" w14:textId="77777777" w:rsidR="00E83315" w:rsidRPr="00605990" w:rsidRDefault="00E83315">
            <w:pPr>
              <w:spacing w:after="0" w:line="264" w:lineRule="exact"/>
              <w:rPr>
                <w:rFonts w:asciiTheme="majorBidi" w:hAnsiTheme="majorBidi" w:cstheme="majorBidi"/>
                <w:sz w:val="22"/>
              </w:rPr>
            </w:pPr>
          </w:p>
        </w:tc>
      </w:tr>
      <w:tr w:rsidR="00E83315" w:rsidRPr="00605990" w14:paraId="60564884"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822BC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Hexythiazox</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D5D3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2A17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C2B8B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36304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E628A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B225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DCA7B22"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28CAB0"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fosfit tuzları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üreten maddeler (ilgili fosfit tuzları) toplamı,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olarak belirlenmiş ve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cinsinden ifade edilmiştir)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F4C0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97D2F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84870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3BD2D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14FCD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33AEEC" w14:textId="77777777" w:rsidR="00E83315" w:rsidRPr="00605990" w:rsidRDefault="00E83315">
            <w:pPr>
              <w:spacing w:after="0" w:line="264" w:lineRule="exact"/>
              <w:rPr>
                <w:rFonts w:asciiTheme="majorBidi" w:hAnsiTheme="majorBidi" w:cstheme="majorBidi"/>
                <w:sz w:val="22"/>
              </w:rPr>
            </w:pPr>
          </w:p>
        </w:tc>
      </w:tr>
    </w:tbl>
    <w:p w14:paraId="5BE2BAAA"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49"/>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15AE33C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1FFA9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Hymexazol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DCCC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8C98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BEF86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4DBE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9D775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F83FA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F2965D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05DC0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Imazalil</w:t>
            </w:r>
            <w:proofErr w:type="spellEnd"/>
            <w:r w:rsidRPr="00605990">
              <w:rPr>
                <w:rFonts w:asciiTheme="majorBidi" w:hAnsiTheme="majorBidi" w:cstheme="majorBidi"/>
                <w:b/>
                <w:sz w:val="22"/>
              </w:rPr>
              <w:t xml:space="preserve"> (bileşen izomerlerin herhangi bir oranı)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D68D8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00222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29F44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8DFD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365A9A"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3E82B6" w14:textId="77777777" w:rsidR="00E83315" w:rsidRPr="00605990" w:rsidRDefault="00E83315">
            <w:pPr>
              <w:spacing w:after="0" w:line="264" w:lineRule="exact"/>
              <w:rPr>
                <w:rFonts w:asciiTheme="majorBidi" w:hAnsiTheme="majorBidi" w:cstheme="majorBidi"/>
                <w:sz w:val="22"/>
              </w:rPr>
            </w:pPr>
          </w:p>
        </w:tc>
      </w:tr>
      <w:tr w:rsidR="00E83315" w:rsidRPr="00605990" w14:paraId="214DCC6D"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35E91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Imidacloprid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3CD3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9B15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97602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5071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0D614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5AAA8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468300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A825F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ve R </w:t>
            </w:r>
            <w:proofErr w:type="spellStart"/>
            <w:r w:rsidRPr="00605990">
              <w:rPr>
                <w:rFonts w:asciiTheme="majorBidi" w:hAnsiTheme="majorBidi" w:cstheme="majorBidi"/>
                <w:b/>
                <w:sz w:val="22"/>
              </w:rPr>
              <w:t>enantiomeri</w:t>
            </w:r>
            <w:proofErr w:type="spellEnd"/>
            <w:r w:rsidRPr="00605990">
              <w:rPr>
                <w:rFonts w:asciiTheme="majorBidi" w:hAnsiTheme="majorBidi" w:cstheme="majorBidi"/>
                <w:b/>
                <w:sz w:val="22"/>
              </w:rPr>
              <w:t xml:space="preserve">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C59A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B2A67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A98F6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EF50A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F55E7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3618F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C11B53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07E2F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Isopyrazam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9A4CA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7BB4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D037E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FD82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95323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B43993" w14:textId="77777777" w:rsidR="00E83315" w:rsidRPr="00605990" w:rsidRDefault="00E83315">
            <w:pPr>
              <w:spacing w:after="0" w:line="264" w:lineRule="exact"/>
              <w:rPr>
                <w:rFonts w:asciiTheme="majorBidi" w:hAnsiTheme="majorBidi" w:cstheme="majorBidi"/>
                <w:sz w:val="22"/>
              </w:rPr>
            </w:pPr>
          </w:p>
        </w:tc>
      </w:tr>
      <w:tr w:rsidR="00E83315" w:rsidRPr="00605990" w14:paraId="274B4BEC"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60C4C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Kresoxim-methyl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6A1E6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1CFE8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5E5CB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1784C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4D1417"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089BBC" w14:textId="77777777" w:rsidR="00E83315" w:rsidRPr="00605990" w:rsidRDefault="00E83315">
            <w:pPr>
              <w:spacing w:after="0" w:line="264" w:lineRule="exact"/>
              <w:rPr>
                <w:rFonts w:asciiTheme="majorBidi" w:hAnsiTheme="majorBidi" w:cstheme="majorBidi"/>
                <w:sz w:val="22"/>
              </w:rPr>
            </w:pPr>
          </w:p>
        </w:tc>
      </w:tr>
      <w:tr w:rsidR="00E83315" w:rsidRPr="00605990" w14:paraId="55C96E4D"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AC614C"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Lambda-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(gamma-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dâhil) (</w:t>
            </w:r>
            <w:proofErr w:type="spellStart"/>
            <w:proofErr w:type="gramStart"/>
            <w:r w:rsidRPr="00605990">
              <w:rPr>
                <w:rFonts w:asciiTheme="majorBidi" w:hAnsiTheme="majorBidi" w:cstheme="majorBidi"/>
                <w:b/>
                <w:sz w:val="22"/>
              </w:rPr>
              <w:t>R,S</w:t>
            </w:r>
            <w:proofErr w:type="spellEnd"/>
            <w:proofErr w:type="gramEnd"/>
            <w:r w:rsidRPr="00605990">
              <w:rPr>
                <w:rFonts w:asciiTheme="majorBidi" w:hAnsiTheme="majorBidi" w:cstheme="majorBidi"/>
                <w:b/>
                <w:sz w:val="22"/>
              </w:rPr>
              <w:t xml:space="preserve"> ve </w:t>
            </w:r>
            <w:proofErr w:type="spellStart"/>
            <w:proofErr w:type="gramStart"/>
            <w:r w:rsidRPr="00605990">
              <w:rPr>
                <w:rFonts w:asciiTheme="majorBidi" w:hAnsiTheme="majorBidi" w:cstheme="majorBidi"/>
                <w:b/>
                <w:sz w:val="22"/>
              </w:rPr>
              <w:t>S,R</w:t>
            </w:r>
            <w:proofErr w:type="spellEnd"/>
            <w:proofErr w:type="gramEnd"/>
            <w:r w:rsidRPr="00605990">
              <w:rPr>
                <w:rFonts w:asciiTheme="majorBidi" w:hAnsiTheme="majorBidi" w:cstheme="majorBidi"/>
                <w:b/>
                <w:sz w:val="22"/>
              </w:rPr>
              <w:t xml:space="preserve"> izomerleri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1D5B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57B45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AE6AE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4754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9175A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5BE0BC" w14:textId="77777777" w:rsidR="00E83315" w:rsidRPr="00605990" w:rsidRDefault="00E83315">
            <w:pPr>
              <w:spacing w:after="0" w:line="264" w:lineRule="exact"/>
              <w:rPr>
                <w:rFonts w:asciiTheme="majorBidi" w:hAnsiTheme="majorBidi" w:cstheme="majorBidi"/>
                <w:sz w:val="22"/>
              </w:rPr>
            </w:pPr>
          </w:p>
        </w:tc>
      </w:tr>
      <w:tr w:rsidR="00E83315" w:rsidRPr="00605990" w14:paraId="6E9A6066"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99704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Lufenuron</w:t>
            </w:r>
            <w:proofErr w:type="spellEnd"/>
            <w:r w:rsidRPr="00605990">
              <w:rPr>
                <w:rFonts w:asciiTheme="majorBidi" w:hAnsiTheme="majorBidi" w:cstheme="majorBidi"/>
                <w:b/>
                <w:sz w:val="22"/>
              </w:rPr>
              <w:t xml:space="preserve"> (bileşen izomerlerin herhangi bir oranı)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75AB7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3EB86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3479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25B4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7F4281"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26FBE6" w14:textId="77777777" w:rsidR="00E83315" w:rsidRPr="00605990" w:rsidRDefault="00E83315">
            <w:pPr>
              <w:spacing w:after="0" w:line="264" w:lineRule="exact"/>
              <w:rPr>
                <w:rFonts w:asciiTheme="majorBidi" w:hAnsiTheme="majorBidi" w:cstheme="majorBidi"/>
                <w:sz w:val="22"/>
              </w:rPr>
            </w:pPr>
          </w:p>
        </w:tc>
      </w:tr>
      <w:tr w:rsidR="00E83315" w:rsidRPr="00605990" w14:paraId="0FC9309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710B9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malaoxon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D64D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78BE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3EF37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0FB5A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B8F78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FCB570" w14:textId="77777777" w:rsidR="00E83315" w:rsidRPr="00605990" w:rsidRDefault="00E83315">
            <w:pPr>
              <w:spacing w:after="0" w:line="264" w:lineRule="exact"/>
              <w:rPr>
                <w:rFonts w:asciiTheme="majorBidi" w:hAnsiTheme="majorBidi" w:cstheme="majorBidi"/>
                <w:sz w:val="22"/>
              </w:rPr>
            </w:pPr>
          </w:p>
        </w:tc>
      </w:tr>
      <w:tr w:rsidR="00E83315" w:rsidRPr="00605990" w14:paraId="03DBBDAE"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595BA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Metaflumizone</w:t>
            </w:r>
            <w:proofErr w:type="spellEnd"/>
            <w:r w:rsidRPr="00605990">
              <w:rPr>
                <w:rFonts w:asciiTheme="majorBidi" w:hAnsiTheme="majorBidi" w:cstheme="majorBidi"/>
                <w:b/>
                <w:sz w:val="22"/>
              </w:rPr>
              <w:t xml:space="preserve"> (E- ve Z-izomerleri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1E173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6D9B5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EDCDF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0484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60076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08ACD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E8CA6B4" w14:textId="77777777">
        <w:trPr>
          <w:cantSplit/>
          <w:trHeight w:hRule="exact" w:val="79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085C3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-M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-M dâhil diğer bileşen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C6263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B5A27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27756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CF71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3DF10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54995E" w14:textId="77777777" w:rsidR="00E83315" w:rsidRPr="00605990" w:rsidRDefault="00E83315">
            <w:pPr>
              <w:spacing w:after="0" w:line="264" w:lineRule="exact"/>
              <w:rPr>
                <w:rFonts w:asciiTheme="majorBidi" w:hAnsiTheme="majorBidi" w:cstheme="majorBidi"/>
                <w:sz w:val="22"/>
              </w:rPr>
            </w:pPr>
          </w:p>
        </w:tc>
      </w:tr>
    </w:tbl>
    <w:p w14:paraId="24E43563"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50"/>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69ADEA25" w14:textId="77777777">
        <w:trPr>
          <w:cantSplit/>
          <w:trHeight w:hRule="exact" w:val="670"/>
        </w:trPr>
        <w:tc>
          <w:tcPr>
            <w:tcW w:w="4160" w:type="dxa"/>
            <w:tcBorders>
              <w:top w:val="single" w:sz="8" w:space="0" w:color="008938"/>
              <w:left w:val="single" w:sz="8" w:space="0" w:color="008938"/>
              <w:bottom w:val="single" w:sz="8" w:space="0" w:color="008938"/>
              <w:right w:val="single" w:sz="8" w:space="0" w:color="008938"/>
            </w:tcBorders>
            <w:tcMar>
              <w:top w:w="0" w:type="dxa"/>
              <w:left w:w="96" w:type="dxa"/>
              <w:bottom w:w="0" w:type="dxa"/>
              <w:right w:w="96" w:type="dxa"/>
            </w:tcMar>
          </w:tcPr>
          <w:p w14:paraId="61E0E351" w14:textId="77777777" w:rsidR="00E83315" w:rsidRPr="00605990" w:rsidRDefault="00000000">
            <w:pPr>
              <w:spacing w:after="0" w:line="264" w:lineRule="exact"/>
              <w:jc w:val="both"/>
              <w:rPr>
                <w:rFonts w:asciiTheme="majorBidi" w:hAnsiTheme="majorBidi" w:cstheme="majorBidi"/>
                <w:sz w:val="22"/>
              </w:rPr>
            </w:pPr>
            <w:proofErr w:type="gramStart"/>
            <w:r w:rsidRPr="00605990">
              <w:rPr>
                <w:rFonts w:asciiTheme="majorBidi" w:hAnsiTheme="majorBidi" w:cstheme="majorBidi"/>
                <w:b/>
                <w:sz w:val="22"/>
              </w:rPr>
              <w:lastRenderedPageBreak/>
              <w:t>izomer</w:t>
            </w:r>
            <w:proofErr w:type="gramEnd"/>
            <w:r w:rsidRPr="00605990">
              <w:rPr>
                <w:rFonts w:asciiTheme="majorBidi" w:hAnsiTheme="majorBidi" w:cstheme="majorBidi"/>
                <w:b/>
                <w:sz w:val="22"/>
              </w:rPr>
              <w:t xml:space="preserve"> karışımlarını içeren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7D77CA"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69404B" w14:textId="77777777" w:rsidR="00E83315" w:rsidRPr="00605990" w:rsidRDefault="00E83315">
            <w:pPr>
              <w:spacing w:after="0" w:line="264" w:lineRule="exact"/>
              <w:rPr>
                <w:rFonts w:asciiTheme="majorBidi" w:hAnsiTheme="majorBidi" w:cstheme="majorBidi"/>
                <w:sz w:val="22"/>
              </w:rPr>
            </w:pP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D47B2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845A76" w14:textId="77777777" w:rsidR="00E83315" w:rsidRPr="00605990" w:rsidRDefault="00E83315">
            <w:pPr>
              <w:spacing w:after="0" w:line="264" w:lineRule="exact"/>
              <w:rPr>
                <w:rFonts w:asciiTheme="majorBidi" w:hAnsiTheme="majorBidi" w:cstheme="majorBidi"/>
                <w:sz w:val="22"/>
              </w:rPr>
            </w:pP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8F208F" w14:textId="77777777" w:rsidR="00E83315" w:rsidRPr="00605990" w:rsidRDefault="00E83315">
            <w:pPr>
              <w:spacing w:after="0" w:line="230" w:lineRule="exact"/>
              <w:jc w:val="both"/>
              <w:rPr>
                <w:rFonts w:asciiTheme="majorBidi" w:hAnsiTheme="majorBidi" w:cstheme="majorBidi"/>
                <w:sz w:val="22"/>
              </w:rPr>
            </w:pP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E0D090" w14:textId="77777777" w:rsidR="00E83315" w:rsidRPr="00605990" w:rsidRDefault="00E83315">
            <w:pPr>
              <w:spacing w:after="0" w:line="264" w:lineRule="exact"/>
              <w:rPr>
                <w:rFonts w:asciiTheme="majorBidi" w:hAnsiTheme="majorBidi" w:cstheme="majorBidi"/>
                <w:sz w:val="22"/>
              </w:rPr>
            </w:pPr>
          </w:p>
        </w:tc>
      </w:tr>
      <w:tr w:rsidR="00E83315" w:rsidRPr="00605990" w14:paraId="4CDA40D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FC725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Methoxyfenozide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BC73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AF043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41DE0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EF1B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EF20E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CD9502" w14:textId="77777777" w:rsidR="00E83315" w:rsidRPr="00605990" w:rsidRDefault="00E83315">
            <w:pPr>
              <w:spacing w:after="0" w:line="264" w:lineRule="exact"/>
              <w:rPr>
                <w:rFonts w:asciiTheme="majorBidi" w:hAnsiTheme="majorBidi" w:cstheme="majorBidi"/>
                <w:sz w:val="22"/>
              </w:rPr>
            </w:pPr>
          </w:p>
        </w:tc>
      </w:tr>
      <w:tr w:rsidR="00E83315" w:rsidRPr="00605990" w14:paraId="1E733833"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F5A2FC"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dâhil diğer bileşen izomer karışımlarını içeren </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7A90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08B74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6B3BB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DF96B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A5577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18AB60" w14:textId="77777777" w:rsidR="00E83315" w:rsidRPr="00605990" w:rsidRDefault="00E83315">
            <w:pPr>
              <w:spacing w:after="0" w:line="264" w:lineRule="exact"/>
              <w:rPr>
                <w:rFonts w:asciiTheme="majorBidi" w:hAnsiTheme="majorBidi" w:cstheme="majorBidi"/>
                <w:sz w:val="22"/>
              </w:rPr>
            </w:pPr>
          </w:p>
        </w:tc>
      </w:tr>
      <w:tr w:rsidR="00E83315" w:rsidRPr="00605990" w14:paraId="59975E7E"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3FCA7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Metrafenone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469A6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9D7E1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FA0B3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8C5F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42E3E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2DFEDE" w14:textId="77777777" w:rsidR="00E83315" w:rsidRPr="00605990" w:rsidRDefault="00E83315">
            <w:pPr>
              <w:spacing w:after="0" w:line="264" w:lineRule="exact"/>
              <w:rPr>
                <w:rFonts w:asciiTheme="majorBidi" w:hAnsiTheme="majorBidi" w:cstheme="majorBidi"/>
                <w:sz w:val="22"/>
              </w:rPr>
            </w:pPr>
          </w:p>
        </w:tc>
      </w:tr>
      <w:tr w:rsidR="00E83315" w:rsidRPr="00605990" w14:paraId="78779F35"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10EB6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A4 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A3 toplamı, </w:t>
            </w: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24A4C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D1C9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38563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50E03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B65C1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F7F4D0" w14:textId="77777777" w:rsidR="00E83315" w:rsidRPr="00605990" w:rsidRDefault="00E83315">
            <w:pPr>
              <w:spacing w:after="0" w:line="264" w:lineRule="exact"/>
              <w:rPr>
                <w:rFonts w:asciiTheme="majorBidi" w:hAnsiTheme="majorBidi" w:cstheme="majorBidi"/>
                <w:sz w:val="22"/>
              </w:rPr>
            </w:pPr>
          </w:p>
        </w:tc>
      </w:tr>
      <w:tr w:rsidR="00E83315" w:rsidRPr="00605990" w14:paraId="0AD9A20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23B7A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Myclobutanil</w:t>
            </w:r>
            <w:proofErr w:type="spellEnd"/>
            <w:r w:rsidRPr="00605990">
              <w:rPr>
                <w:rFonts w:asciiTheme="majorBidi" w:hAnsiTheme="majorBidi" w:cstheme="majorBidi"/>
                <w:b/>
                <w:sz w:val="22"/>
              </w:rPr>
              <w:t xml:space="preserve"> (bileşen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4A58C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3C26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A8766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D282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E4DD0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00842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46293D4"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28ED2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Novaluron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1F0DD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62EA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B9621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F3F7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611A4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391EE2" w14:textId="77777777" w:rsidR="00E83315" w:rsidRPr="00605990" w:rsidRDefault="00E83315">
            <w:pPr>
              <w:spacing w:after="0" w:line="264" w:lineRule="exact"/>
              <w:rPr>
                <w:rFonts w:asciiTheme="majorBidi" w:hAnsiTheme="majorBidi" w:cstheme="majorBidi"/>
                <w:sz w:val="22"/>
              </w:rPr>
            </w:pPr>
          </w:p>
        </w:tc>
      </w:tr>
      <w:tr w:rsidR="00E83315" w:rsidRPr="00605990" w14:paraId="2AC019A8"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CDE9A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Oxyfluorfen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8AA4D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E34D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31A4B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88C09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5259D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4CA0C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643F394"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A4FA1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Penconazole</w:t>
            </w:r>
            <w:proofErr w:type="spellEnd"/>
            <w:r w:rsidRPr="00605990">
              <w:rPr>
                <w:rFonts w:asciiTheme="majorBidi" w:hAnsiTheme="majorBidi" w:cstheme="majorBidi"/>
                <w:b/>
                <w:sz w:val="22"/>
              </w:rPr>
              <w:t xml:space="preserve"> (bileşen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1AA60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5F85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88B38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5B5D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1B878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2AD540" w14:textId="77777777" w:rsidR="00E83315" w:rsidRPr="00605990" w:rsidRDefault="00E83315">
            <w:pPr>
              <w:spacing w:after="0" w:line="264" w:lineRule="exact"/>
              <w:rPr>
                <w:rFonts w:asciiTheme="majorBidi" w:hAnsiTheme="majorBidi" w:cstheme="majorBidi"/>
                <w:sz w:val="22"/>
              </w:rPr>
            </w:pPr>
          </w:p>
        </w:tc>
      </w:tr>
      <w:tr w:rsidR="00E83315" w:rsidRPr="00605990" w14:paraId="385737AB"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E4743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Penoxsulam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4B61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D758A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72227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A20B5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9A2B9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8682DC" w14:textId="77777777" w:rsidR="00E83315" w:rsidRPr="00605990" w:rsidRDefault="00E83315">
            <w:pPr>
              <w:spacing w:after="0" w:line="264" w:lineRule="exact"/>
              <w:rPr>
                <w:rFonts w:asciiTheme="majorBidi" w:hAnsiTheme="majorBidi" w:cstheme="majorBidi"/>
                <w:sz w:val="22"/>
              </w:rPr>
            </w:pPr>
          </w:p>
        </w:tc>
      </w:tr>
      <w:tr w:rsidR="00E83315" w:rsidRPr="00605990" w14:paraId="007CCE68"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FF7DC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Penthiopyrad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8A03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BFCF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79AC5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D50B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16BBC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2EC65E" w14:textId="77777777" w:rsidR="00E83315" w:rsidRPr="00605990" w:rsidRDefault="00E83315">
            <w:pPr>
              <w:spacing w:after="0" w:line="264" w:lineRule="exact"/>
              <w:rPr>
                <w:rFonts w:asciiTheme="majorBidi" w:hAnsiTheme="majorBidi" w:cstheme="majorBidi"/>
                <w:sz w:val="22"/>
              </w:rPr>
            </w:pPr>
          </w:p>
        </w:tc>
      </w:tr>
      <w:tr w:rsidR="00E83315" w:rsidRPr="00605990" w14:paraId="61781F4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071F7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Pirimicarb</w:t>
            </w:r>
            <w:proofErr w:type="spellEnd"/>
            <w:r w:rsidRPr="00605990">
              <w:rPr>
                <w:rFonts w:asciiTheme="majorBidi" w:hAnsiTheme="majorBidi" w:cstheme="majorBidi"/>
                <w:b/>
                <w:sz w:val="22"/>
              </w:rPr>
              <w:t xml:space="preserve"> (</w:t>
            </w:r>
            <w:proofErr w:type="gramStart"/>
            <w:r w:rsidRPr="00605990">
              <w:rPr>
                <w:rFonts w:asciiTheme="majorBidi" w:hAnsiTheme="majorBidi" w:cstheme="majorBidi"/>
                <w:b/>
                <w:sz w:val="22"/>
              </w:rPr>
              <w:t>R )</w:t>
            </w:r>
            <w:proofErr w:type="gram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4F98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911AD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BF24B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F030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9314D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93AD9C" w14:textId="77777777" w:rsidR="00E83315" w:rsidRPr="00605990" w:rsidRDefault="00E83315">
            <w:pPr>
              <w:spacing w:after="0" w:line="264" w:lineRule="exact"/>
              <w:rPr>
                <w:rFonts w:asciiTheme="majorBidi" w:hAnsiTheme="majorBidi" w:cstheme="majorBidi"/>
                <w:sz w:val="22"/>
              </w:rPr>
            </w:pPr>
          </w:p>
        </w:tc>
      </w:tr>
    </w:tbl>
    <w:p w14:paraId="5854A5F5"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51"/>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3030A48"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6F869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44595 (M201-04) 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44596 (M201-03) toplamı,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8A24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BA06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9B419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30384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EC411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898013" w14:textId="77777777" w:rsidR="00E83315" w:rsidRPr="00605990" w:rsidRDefault="00E83315">
            <w:pPr>
              <w:spacing w:after="0" w:line="264" w:lineRule="exact"/>
              <w:rPr>
                <w:rFonts w:asciiTheme="majorBidi" w:hAnsiTheme="majorBidi" w:cstheme="majorBidi"/>
                <w:sz w:val="22"/>
              </w:rPr>
            </w:pPr>
          </w:p>
        </w:tc>
      </w:tr>
      <w:tr w:rsidR="00E83315" w:rsidRPr="00605990" w14:paraId="77FA22F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AE3A8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084D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827BD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D4E28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0455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4E096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CB3696" w14:textId="77777777" w:rsidR="00E83315" w:rsidRPr="00605990" w:rsidRDefault="00E83315">
            <w:pPr>
              <w:spacing w:after="0" w:line="264" w:lineRule="exact"/>
              <w:rPr>
                <w:rFonts w:asciiTheme="majorBidi" w:hAnsiTheme="majorBidi" w:cstheme="majorBidi"/>
                <w:sz w:val="22"/>
              </w:rPr>
            </w:pPr>
          </w:p>
        </w:tc>
      </w:tr>
      <w:tr w:rsidR="00E83315" w:rsidRPr="00605990" w14:paraId="0FD836D4"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1C049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Pymetrozine</w:t>
            </w:r>
            <w:proofErr w:type="spellEnd"/>
            <w:r w:rsidRPr="00605990">
              <w:rPr>
                <w:rFonts w:asciiTheme="majorBidi" w:hAnsiTheme="majorBidi" w:cstheme="majorBidi"/>
                <w:b/>
                <w:sz w:val="22"/>
              </w:rPr>
              <w:t xml:space="preserve"> (A)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EA05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EA92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0BC17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09A82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85BE2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DCEF61" w14:textId="77777777" w:rsidR="00E83315" w:rsidRPr="00605990" w:rsidRDefault="00E83315">
            <w:pPr>
              <w:spacing w:after="0" w:line="264" w:lineRule="exact"/>
              <w:rPr>
                <w:rFonts w:asciiTheme="majorBidi" w:hAnsiTheme="majorBidi" w:cstheme="majorBidi"/>
                <w:sz w:val="22"/>
              </w:rPr>
            </w:pPr>
          </w:p>
        </w:tc>
      </w:tr>
      <w:tr w:rsidR="00E83315" w:rsidRPr="00605990" w14:paraId="2ACE8F0A"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BC2DA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Pyraclostrobin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2FE9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1D0C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65CAA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1C9C5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A6CBFD"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EC7198" w14:textId="77777777" w:rsidR="00E83315" w:rsidRPr="00605990" w:rsidRDefault="00E83315">
            <w:pPr>
              <w:spacing w:after="0" w:line="264" w:lineRule="exact"/>
              <w:rPr>
                <w:rFonts w:asciiTheme="majorBidi" w:hAnsiTheme="majorBidi" w:cstheme="majorBidi"/>
                <w:sz w:val="22"/>
              </w:rPr>
            </w:pPr>
          </w:p>
        </w:tc>
      </w:tr>
      <w:tr w:rsidR="00E83315" w:rsidRPr="00605990" w14:paraId="2E2A93C3"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523CA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pyraflufen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EE0AE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25A5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5C272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57E9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AD57A3"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07D95D" w14:textId="77777777" w:rsidR="00E83315" w:rsidRPr="00605990" w:rsidRDefault="00E83315">
            <w:pPr>
              <w:spacing w:after="0" w:line="264" w:lineRule="exact"/>
              <w:rPr>
                <w:rFonts w:asciiTheme="majorBidi" w:hAnsiTheme="majorBidi" w:cstheme="majorBidi"/>
                <w:sz w:val="22"/>
              </w:rPr>
            </w:pPr>
          </w:p>
        </w:tc>
      </w:tr>
      <w:tr w:rsidR="00E83315" w:rsidRPr="00605990" w14:paraId="25B15E5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73648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Pyrethrins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E53E5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95E75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D832D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2269B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3DAF7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819EAF" w14:textId="77777777" w:rsidR="00E83315" w:rsidRPr="00605990" w:rsidRDefault="00E83315">
            <w:pPr>
              <w:spacing w:after="0" w:line="264" w:lineRule="exact"/>
              <w:rPr>
                <w:rFonts w:asciiTheme="majorBidi" w:hAnsiTheme="majorBidi" w:cstheme="majorBidi"/>
                <w:sz w:val="22"/>
              </w:rPr>
            </w:pPr>
          </w:p>
        </w:tc>
      </w:tr>
      <w:tr w:rsidR="00E83315" w:rsidRPr="00605990" w14:paraId="6E51DC4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7E035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Pyridaben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529CC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559AB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1E4F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CB92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BB0886"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42D77F" w14:textId="77777777" w:rsidR="00E83315" w:rsidRPr="00605990" w:rsidRDefault="00E83315">
            <w:pPr>
              <w:spacing w:after="0" w:line="264" w:lineRule="exact"/>
              <w:rPr>
                <w:rFonts w:asciiTheme="majorBidi" w:hAnsiTheme="majorBidi" w:cstheme="majorBidi"/>
                <w:sz w:val="22"/>
              </w:rPr>
            </w:pPr>
          </w:p>
        </w:tc>
      </w:tr>
      <w:tr w:rsidR="00E83315" w:rsidRPr="00605990" w14:paraId="2DE9EE1C"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7D8CE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Pyridalyl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9266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85A3D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EA73B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656D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2C480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D51740" w14:textId="77777777" w:rsidR="00E83315" w:rsidRPr="00605990" w:rsidRDefault="00E83315">
            <w:pPr>
              <w:spacing w:after="0" w:line="264" w:lineRule="exact"/>
              <w:rPr>
                <w:rFonts w:asciiTheme="majorBidi" w:hAnsiTheme="majorBidi" w:cstheme="majorBidi"/>
                <w:sz w:val="22"/>
              </w:rPr>
            </w:pPr>
          </w:p>
        </w:tc>
      </w:tr>
      <w:tr w:rsidR="00E83315" w:rsidRPr="00605990" w14:paraId="4544528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60656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Pyrimethanil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1E702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8</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C1D5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8</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3B873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BEC19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148BD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4507AC" w14:textId="77777777" w:rsidR="00E83315" w:rsidRPr="00605990" w:rsidRDefault="00E83315">
            <w:pPr>
              <w:spacing w:after="0" w:line="264" w:lineRule="exact"/>
              <w:rPr>
                <w:rFonts w:asciiTheme="majorBidi" w:hAnsiTheme="majorBidi" w:cstheme="majorBidi"/>
                <w:sz w:val="22"/>
              </w:rPr>
            </w:pPr>
          </w:p>
        </w:tc>
      </w:tr>
      <w:tr w:rsidR="00E83315" w:rsidRPr="00605990" w14:paraId="7B3BDDCE"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1E3D5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Pyriproxyfen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23EC9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389A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7AB0D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DF63A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FEC9F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961F4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BF90CFE" w14:textId="77777777">
        <w:trPr>
          <w:cantSplit/>
          <w:trHeight w:hRule="exact" w:val="105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B92C4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E5B1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E7F2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4EAF5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A9F8E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BE43E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40DA07" w14:textId="77777777" w:rsidR="00E83315" w:rsidRPr="00605990" w:rsidRDefault="00E83315">
            <w:pPr>
              <w:spacing w:after="0" w:line="264" w:lineRule="exact"/>
              <w:rPr>
                <w:rFonts w:asciiTheme="majorBidi" w:hAnsiTheme="majorBidi" w:cstheme="majorBidi"/>
                <w:sz w:val="22"/>
              </w:rPr>
            </w:pPr>
          </w:p>
        </w:tc>
      </w:tr>
    </w:tbl>
    <w:p w14:paraId="2C744CEF"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52"/>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0A6E0445" w14:textId="77777777">
        <w:trPr>
          <w:cantSplit/>
          <w:trHeight w:hRule="exact" w:val="1200"/>
        </w:trPr>
        <w:tc>
          <w:tcPr>
            <w:tcW w:w="4160" w:type="dxa"/>
            <w:tcBorders>
              <w:top w:val="single" w:sz="8" w:space="0" w:color="008938"/>
              <w:left w:val="single" w:sz="8" w:space="0" w:color="008938"/>
              <w:bottom w:val="single" w:sz="8" w:space="0" w:color="008938"/>
              <w:right w:val="single" w:sz="8" w:space="0" w:color="008938"/>
            </w:tcBorders>
            <w:tcMar>
              <w:top w:w="0" w:type="dxa"/>
              <w:left w:w="96" w:type="dxa"/>
              <w:bottom w:w="0" w:type="dxa"/>
              <w:right w:w="96" w:type="dxa"/>
            </w:tcMar>
          </w:tcPr>
          <w:p w14:paraId="04B82C71" w14:textId="77777777" w:rsidR="00E83315" w:rsidRPr="00605990" w:rsidRDefault="00000000">
            <w:pPr>
              <w:spacing w:after="0" w:line="264" w:lineRule="exact"/>
              <w:jc w:val="both"/>
              <w:rPr>
                <w:rFonts w:asciiTheme="majorBidi" w:hAnsiTheme="majorBidi" w:cstheme="majorBidi"/>
                <w:sz w:val="22"/>
              </w:rPr>
            </w:pPr>
            <w:proofErr w:type="spellStart"/>
            <w:proofErr w:type="gramStart"/>
            <w:r w:rsidRPr="00605990">
              <w:rPr>
                <w:rFonts w:asciiTheme="majorBidi" w:hAnsiTheme="majorBidi" w:cstheme="majorBidi"/>
                <w:b/>
                <w:sz w:val="22"/>
              </w:rPr>
              <w:lastRenderedPageBreak/>
              <w:t>nitroguaiacolate</w:t>
            </w:r>
            <w:proofErr w:type="spellEnd"/>
            <w:proofErr w:type="gram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8DA6B2"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40C49E" w14:textId="77777777" w:rsidR="00E83315" w:rsidRPr="00605990" w:rsidRDefault="00E83315">
            <w:pPr>
              <w:spacing w:after="0" w:line="264" w:lineRule="exact"/>
              <w:rPr>
                <w:rFonts w:asciiTheme="majorBidi" w:hAnsiTheme="majorBidi" w:cstheme="majorBidi"/>
                <w:sz w:val="22"/>
              </w:rPr>
            </w:pP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C3C5F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8DF257" w14:textId="77777777" w:rsidR="00E83315" w:rsidRPr="00605990" w:rsidRDefault="00E83315">
            <w:pPr>
              <w:spacing w:after="0" w:line="264" w:lineRule="exact"/>
              <w:rPr>
                <w:rFonts w:asciiTheme="majorBidi" w:hAnsiTheme="majorBidi" w:cstheme="majorBidi"/>
                <w:sz w:val="22"/>
              </w:rPr>
            </w:pP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96BF22" w14:textId="77777777" w:rsidR="00E83315" w:rsidRPr="00605990" w:rsidRDefault="00E83315">
            <w:pPr>
              <w:spacing w:after="0" w:line="230" w:lineRule="exact"/>
              <w:jc w:val="both"/>
              <w:rPr>
                <w:rFonts w:asciiTheme="majorBidi" w:hAnsiTheme="majorBidi" w:cstheme="majorBidi"/>
                <w:sz w:val="22"/>
              </w:rPr>
            </w:pP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2F58CA" w14:textId="77777777" w:rsidR="00E83315" w:rsidRPr="00605990" w:rsidRDefault="00E83315">
            <w:pPr>
              <w:spacing w:after="0" w:line="264" w:lineRule="exact"/>
              <w:rPr>
                <w:rFonts w:asciiTheme="majorBidi" w:hAnsiTheme="majorBidi" w:cstheme="majorBidi"/>
                <w:sz w:val="22"/>
              </w:rPr>
            </w:pPr>
          </w:p>
        </w:tc>
      </w:tr>
      <w:tr w:rsidR="00E83315" w:rsidRPr="00605990" w14:paraId="46E15C7F"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A6781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-J 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-L toplamı) (F)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5A374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07F46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385AE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03317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8CB5B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24C68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91CAE8A"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A64F1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A 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D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355F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9F8C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DEC48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262C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7FA93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8AC7B7" w14:textId="77777777" w:rsidR="00E83315" w:rsidRPr="00605990" w:rsidRDefault="00E83315">
            <w:pPr>
              <w:spacing w:after="0" w:line="264" w:lineRule="exact"/>
              <w:rPr>
                <w:rFonts w:asciiTheme="majorBidi" w:hAnsiTheme="majorBidi" w:cstheme="majorBidi"/>
                <w:sz w:val="22"/>
              </w:rPr>
            </w:pPr>
          </w:p>
        </w:tc>
      </w:tr>
      <w:tr w:rsidR="00E83315" w:rsidRPr="00605990" w14:paraId="41E91CE3"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60D60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Spirodiclofen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FF819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1C51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670AB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12632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736946"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9A778C" w14:textId="77777777" w:rsidR="00E83315" w:rsidRPr="00605990" w:rsidRDefault="00E83315">
            <w:pPr>
              <w:spacing w:after="0" w:line="264" w:lineRule="exact"/>
              <w:rPr>
                <w:rFonts w:asciiTheme="majorBidi" w:hAnsiTheme="majorBidi" w:cstheme="majorBidi"/>
                <w:sz w:val="22"/>
              </w:rPr>
            </w:pPr>
          </w:p>
        </w:tc>
      </w:tr>
      <w:tr w:rsidR="00E83315" w:rsidRPr="00605990" w14:paraId="340B1515"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06010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Spiromesifen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61B40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44EFA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AB85F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3FC89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005ED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4256D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7DAF1C8"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34945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spirotetramat-enol</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2B423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9820C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2F5D1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134EE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C64D4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8E9A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654A0D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7A649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Sulfoxaflor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71D40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DF6B2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1E9E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C1937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4372B8"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94D24D" w14:textId="77777777" w:rsidR="00E83315" w:rsidRPr="00605990" w:rsidRDefault="00E83315">
            <w:pPr>
              <w:spacing w:after="0" w:line="264" w:lineRule="exact"/>
              <w:rPr>
                <w:rFonts w:asciiTheme="majorBidi" w:hAnsiTheme="majorBidi" w:cstheme="majorBidi"/>
                <w:sz w:val="22"/>
              </w:rPr>
            </w:pPr>
          </w:p>
        </w:tc>
      </w:tr>
      <w:tr w:rsidR="00E83315" w:rsidRPr="00605990" w14:paraId="63D8367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AA1CA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Tebuconazole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1AD13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D835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8623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1D6E6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213271"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990EC4" w14:textId="77777777" w:rsidR="00E83315" w:rsidRPr="00605990" w:rsidRDefault="00E83315">
            <w:pPr>
              <w:spacing w:after="0" w:line="264" w:lineRule="exact"/>
              <w:rPr>
                <w:rFonts w:asciiTheme="majorBidi" w:hAnsiTheme="majorBidi" w:cstheme="majorBidi"/>
                <w:sz w:val="22"/>
              </w:rPr>
            </w:pPr>
          </w:p>
        </w:tc>
      </w:tr>
      <w:tr w:rsidR="00E83315" w:rsidRPr="00605990" w14:paraId="1CF89790"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AE551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Tebufenpyrad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030F5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719C6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89328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63E6C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98CDD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1E56E6" w14:textId="77777777" w:rsidR="00E83315" w:rsidRPr="00605990" w:rsidRDefault="00E83315">
            <w:pPr>
              <w:spacing w:after="0" w:line="264" w:lineRule="exact"/>
              <w:rPr>
                <w:rFonts w:asciiTheme="majorBidi" w:hAnsiTheme="majorBidi" w:cstheme="majorBidi"/>
                <w:sz w:val="22"/>
              </w:rPr>
            </w:pPr>
          </w:p>
        </w:tc>
      </w:tr>
      <w:tr w:rsidR="00E83315" w:rsidRPr="00605990" w14:paraId="4D4129D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DB394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Teflubenzuron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30CA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CC16A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8EB66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F76C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11D11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902750" w14:textId="77777777" w:rsidR="00E83315" w:rsidRPr="00605990" w:rsidRDefault="00E83315">
            <w:pPr>
              <w:spacing w:after="0" w:line="264" w:lineRule="exact"/>
              <w:rPr>
                <w:rFonts w:asciiTheme="majorBidi" w:hAnsiTheme="majorBidi" w:cstheme="majorBidi"/>
                <w:sz w:val="22"/>
              </w:rPr>
            </w:pPr>
          </w:p>
        </w:tc>
      </w:tr>
      <w:tr w:rsidR="00E83315" w:rsidRPr="00605990" w14:paraId="0A5252FB"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EEE7A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Thiabendazole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3A0D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36B92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6B34F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DBBF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61729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75628B" w14:textId="77777777" w:rsidR="00E83315" w:rsidRPr="00605990" w:rsidRDefault="00E83315">
            <w:pPr>
              <w:spacing w:after="0" w:line="264" w:lineRule="exact"/>
              <w:rPr>
                <w:rFonts w:asciiTheme="majorBidi" w:hAnsiTheme="majorBidi" w:cstheme="majorBidi"/>
                <w:sz w:val="22"/>
              </w:rPr>
            </w:pPr>
          </w:p>
        </w:tc>
      </w:tr>
    </w:tbl>
    <w:p w14:paraId="13460A8E"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53"/>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2EF51E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0F92E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Thiacloprid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82521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936D4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D53CC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8A5AC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C9DAD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DC4FD4" w14:textId="77777777" w:rsidR="00E83315" w:rsidRPr="00605990" w:rsidRDefault="00E83315">
            <w:pPr>
              <w:spacing w:after="0" w:line="264" w:lineRule="exact"/>
              <w:rPr>
                <w:rFonts w:asciiTheme="majorBidi" w:hAnsiTheme="majorBidi" w:cstheme="majorBidi"/>
                <w:sz w:val="22"/>
              </w:rPr>
            </w:pPr>
          </w:p>
        </w:tc>
      </w:tr>
      <w:tr w:rsidR="00E83315" w:rsidRPr="00605990" w14:paraId="3132AD1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26F01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Thiamethoxam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D5EA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9D1CF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6C80C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9423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308E2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CA6933" w14:textId="77777777" w:rsidR="00E83315" w:rsidRPr="00605990" w:rsidRDefault="00E83315">
            <w:pPr>
              <w:spacing w:after="0" w:line="264" w:lineRule="exact"/>
              <w:rPr>
                <w:rFonts w:asciiTheme="majorBidi" w:hAnsiTheme="majorBidi" w:cstheme="majorBidi"/>
                <w:sz w:val="22"/>
              </w:rPr>
            </w:pPr>
          </w:p>
        </w:tc>
      </w:tr>
      <w:tr w:rsidR="00E83315" w:rsidRPr="00605990" w14:paraId="78206FBC"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27CE0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Thiophanate-methyl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16FD7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0696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D3ECC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2F641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1EC11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E130F8" w14:textId="77777777" w:rsidR="00E83315" w:rsidRPr="00605990" w:rsidRDefault="00E83315">
            <w:pPr>
              <w:spacing w:after="0" w:line="264" w:lineRule="exact"/>
              <w:rPr>
                <w:rFonts w:asciiTheme="majorBidi" w:hAnsiTheme="majorBidi" w:cstheme="majorBidi"/>
                <w:sz w:val="22"/>
              </w:rPr>
            </w:pPr>
          </w:p>
        </w:tc>
      </w:tr>
      <w:tr w:rsidR="00E83315" w:rsidRPr="00605990" w14:paraId="0AAE7EB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6B7F2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F8C3F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82D6A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71FBD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D851C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C55EB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CF4C49" w14:textId="77777777" w:rsidR="00E83315" w:rsidRPr="00605990" w:rsidRDefault="00E83315">
            <w:pPr>
              <w:spacing w:after="0" w:line="264" w:lineRule="exact"/>
              <w:rPr>
                <w:rFonts w:asciiTheme="majorBidi" w:hAnsiTheme="majorBidi" w:cstheme="majorBidi"/>
                <w:sz w:val="22"/>
              </w:rPr>
            </w:pPr>
          </w:p>
        </w:tc>
      </w:tr>
      <w:tr w:rsidR="00E83315" w:rsidRPr="00605990" w14:paraId="74028093"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3FDF1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Tolclofos-methyl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5D459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42ED4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964EB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5738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29B96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BB7EF6" w14:textId="77777777" w:rsidR="00E83315" w:rsidRPr="00605990" w:rsidRDefault="00E83315">
            <w:pPr>
              <w:spacing w:after="0" w:line="264" w:lineRule="exact"/>
              <w:rPr>
                <w:rFonts w:asciiTheme="majorBidi" w:hAnsiTheme="majorBidi" w:cstheme="majorBidi"/>
                <w:sz w:val="22"/>
              </w:rPr>
            </w:pPr>
          </w:p>
        </w:tc>
      </w:tr>
      <w:tr w:rsidR="00E83315" w:rsidRPr="00605990" w14:paraId="33165FF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0B861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Triadimenol</w:t>
            </w:r>
            <w:proofErr w:type="spellEnd"/>
            <w:r w:rsidRPr="00605990">
              <w:rPr>
                <w:rFonts w:asciiTheme="majorBidi" w:hAnsiTheme="majorBidi" w:cstheme="majorBidi"/>
                <w:b/>
                <w:sz w:val="22"/>
              </w:rPr>
              <w:t xml:space="preserve"> (bileşen izomerlerin herhangi bir oranı)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82499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270E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691F7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E8DE1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9BF0B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6F7633" w14:textId="77777777" w:rsidR="00E83315" w:rsidRPr="00605990" w:rsidRDefault="00E83315">
            <w:pPr>
              <w:spacing w:after="0" w:line="264" w:lineRule="exact"/>
              <w:rPr>
                <w:rFonts w:asciiTheme="majorBidi" w:hAnsiTheme="majorBidi" w:cstheme="majorBidi"/>
                <w:sz w:val="22"/>
              </w:rPr>
            </w:pPr>
          </w:p>
        </w:tc>
      </w:tr>
      <w:tr w:rsidR="00E83315" w:rsidRPr="00605990" w14:paraId="458984B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6C4D9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Triclopyr</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EA53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8F83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AACB0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3B75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14C50B"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D806CB" w14:textId="77777777" w:rsidR="00E83315" w:rsidRPr="00605990" w:rsidRDefault="00E83315">
            <w:pPr>
              <w:spacing w:after="0" w:line="264" w:lineRule="exact"/>
              <w:rPr>
                <w:rFonts w:asciiTheme="majorBidi" w:hAnsiTheme="majorBidi" w:cstheme="majorBidi"/>
                <w:sz w:val="22"/>
              </w:rPr>
            </w:pPr>
          </w:p>
        </w:tc>
      </w:tr>
      <w:tr w:rsidR="00E83315" w:rsidRPr="00605990" w14:paraId="3588FF5B"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B6558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Trifloxystrobin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FCC49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0F6B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ADADA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EBF87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A7155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EA81F8" w14:textId="77777777" w:rsidR="00E83315" w:rsidRPr="00605990" w:rsidRDefault="00E83315">
            <w:pPr>
              <w:spacing w:after="0" w:line="264" w:lineRule="exact"/>
              <w:rPr>
                <w:rFonts w:asciiTheme="majorBidi" w:hAnsiTheme="majorBidi" w:cstheme="majorBidi"/>
                <w:sz w:val="22"/>
              </w:rPr>
            </w:pPr>
          </w:p>
        </w:tc>
      </w:tr>
      <w:tr w:rsidR="00E83315" w:rsidRPr="00605990" w14:paraId="17AB6B78"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B90E10"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ve metabolit FM-6-1 (N-(4-chloro-2-trifluoromethylphenyl)-n-</w:t>
            </w:r>
            <w:proofErr w:type="spellStart"/>
            <w:r w:rsidRPr="00605990">
              <w:rPr>
                <w:rFonts w:asciiTheme="majorBidi" w:hAnsiTheme="majorBidi" w:cstheme="majorBidi"/>
                <w:b/>
                <w:sz w:val="22"/>
              </w:rPr>
              <w:t>propoxyacetamidine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5D6B0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DEF47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55FAD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84A9A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6D314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0840D1" w14:textId="77777777" w:rsidR="00E83315" w:rsidRPr="00605990" w:rsidRDefault="00E83315">
            <w:pPr>
              <w:spacing w:after="0" w:line="264" w:lineRule="exact"/>
              <w:rPr>
                <w:rFonts w:asciiTheme="majorBidi" w:hAnsiTheme="majorBidi" w:cstheme="majorBidi"/>
                <w:sz w:val="22"/>
              </w:rPr>
            </w:pPr>
          </w:p>
        </w:tc>
      </w:tr>
      <w:tr w:rsidR="00E83315" w:rsidRPr="00605990" w14:paraId="4577538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46906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Glyphosate</w:t>
            </w:r>
            <w:proofErr w:type="spellEnd"/>
            <w:r w:rsidRPr="00605990">
              <w:rPr>
                <w:rFonts w:asciiTheme="majorBidi" w:hAnsiTheme="majorBidi" w:cstheme="majorBidi"/>
                <w:b/>
                <w:sz w:val="22"/>
              </w:rPr>
              <w:t xml:space="preserve"> kullanımından kaynaklanan </w:t>
            </w:r>
            <w:proofErr w:type="spellStart"/>
            <w:r w:rsidRPr="00605990">
              <w:rPr>
                <w:rFonts w:asciiTheme="majorBidi" w:hAnsiTheme="majorBidi" w:cstheme="majorBidi"/>
                <w:b/>
                <w:sz w:val="22"/>
              </w:rPr>
              <w:t>trimethyl-sulfonium</w:t>
            </w:r>
            <w:proofErr w:type="spellEnd"/>
            <w:r w:rsidRPr="00605990">
              <w:rPr>
                <w:rFonts w:asciiTheme="majorBidi" w:hAnsiTheme="majorBidi" w:cstheme="majorBidi"/>
                <w:b/>
                <w:sz w:val="22"/>
              </w:rPr>
              <w:t xml:space="preserve"> katyonu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1E363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12359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9FC8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D19DD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Portakal</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A0CDC6"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02CCCB" w14:textId="77777777" w:rsidR="00E83315" w:rsidRPr="00605990" w:rsidRDefault="00E83315">
            <w:pPr>
              <w:spacing w:after="0" w:line="264" w:lineRule="exact"/>
              <w:rPr>
                <w:rFonts w:asciiTheme="majorBidi" w:hAnsiTheme="majorBidi" w:cstheme="majorBidi"/>
                <w:sz w:val="22"/>
              </w:rPr>
            </w:pPr>
          </w:p>
        </w:tc>
      </w:tr>
      <w:tr w:rsidR="00E83315" w:rsidRPr="00605990" w14:paraId="24A0C25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CB217B"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 xml:space="preserve">1- </w:t>
            </w:r>
            <w:proofErr w:type="spellStart"/>
            <w:r w:rsidRPr="00605990">
              <w:rPr>
                <w:rFonts w:asciiTheme="majorBidi" w:hAnsiTheme="majorBidi" w:cstheme="majorBidi"/>
                <w:b/>
                <w:sz w:val="22"/>
              </w:rPr>
              <w:t>Methylcyclopropene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D0263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566D6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B02AC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66527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76613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7CAA5F" w14:textId="77777777" w:rsidR="00E83315" w:rsidRPr="00605990" w:rsidRDefault="00E83315">
            <w:pPr>
              <w:spacing w:after="0" w:line="264" w:lineRule="exact"/>
              <w:rPr>
                <w:rFonts w:asciiTheme="majorBidi" w:hAnsiTheme="majorBidi" w:cstheme="majorBidi"/>
                <w:sz w:val="22"/>
              </w:rPr>
            </w:pPr>
          </w:p>
        </w:tc>
      </w:tr>
    </w:tbl>
    <w:p w14:paraId="464BAC64"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54"/>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02AF6C39" w14:textId="77777777">
        <w:trPr>
          <w:cantSplit/>
          <w:trHeight w:hRule="exact" w:val="170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2141AE" w14:textId="77777777" w:rsidR="00E83315" w:rsidRPr="00605990" w:rsidRDefault="00000000">
            <w:pPr>
              <w:spacing w:after="0" w:line="236" w:lineRule="exact"/>
              <w:jc w:val="both"/>
              <w:rPr>
                <w:rFonts w:asciiTheme="majorBidi" w:hAnsiTheme="majorBidi" w:cstheme="majorBidi"/>
                <w:sz w:val="22"/>
              </w:rPr>
            </w:pPr>
            <w:r w:rsidRPr="00605990">
              <w:rPr>
                <w:rFonts w:asciiTheme="majorBidi" w:hAnsiTheme="majorBidi" w:cstheme="majorBidi"/>
                <w:b/>
                <w:sz w:val="22"/>
              </w:rPr>
              <w:lastRenderedPageBreak/>
              <w:t xml:space="preserve">1-Naphthylacetamide ve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(1-naphthylacetamide,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1-naphthylacetic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E1A9B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39CF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E181E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417B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2B854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A52CAB" w14:textId="77777777" w:rsidR="00E83315" w:rsidRPr="00605990" w:rsidRDefault="00E83315">
            <w:pPr>
              <w:spacing w:after="0" w:line="264" w:lineRule="exact"/>
              <w:rPr>
                <w:rFonts w:asciiTheme="majorBidi" w:hAnsiTheme="majorBidi" w:cstheme="majorBidi"/>
                <w:sz w:val="22"/>
              </w:rPr>
            </w:pPr>
          </w:p>
        </w:tc>
      </w:tr>
      <w:tr w:rsidR="00E83315" w:rsidRPr="00605990" w14:paraId="69E70EB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D780DB"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2,4-D (2,4-D, tuzları, esterleri ve konjugatları toplamı, 2,4-D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7703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C416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8EB0D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23D45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960770"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A83ADC" w14:textId="77777777" w:rsidR="00E83315" w:rsidRPr="00605990" w:rsidRDefault="00E83315">
            <w:pPr>
              <w:spacing w:after="0" w:line="264" w:lineRule="exact"/>
              <w:rPr>
                <w:rFonts w:asciiTheme="majorBidi" w:hAnsiTheme="majorBidi" w:cstheme="majorBidi"/>
                <w:sz w:val="22"/>
              </w:rPr>
            </w:pPr>
          </w:p>
        </w:tc>
      </w:tr>
      <w:tr w:rsidR="00E83315" w:rsidRPr="00605990" w14:paraId="1A6C4E1C" w14:textId="77777777">
        <w:trPr>
          <w:cantSplit/>
          <w:trHeight w:hRule="exact" w:val="1171"/>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2B9768"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2-phenylphenol (2-phenylphenol ve konjugatları toplamı, 2-phenylphenol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5C5B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288A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59C45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CDC5E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2ECED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C2F635" w14:textId="77777777" w:rsidR="00E83315" w:rsidRPr="00605990" w:rsidRDefault="00E83315">
            <w:pPr>
              <w:spacing w:after="0" w:line="264" w:lineRule="exact"/>
              <w:rPr>
                <w:rFonts w:asciiTheme="majorBidi" w:hAnsiTheme="majorBidi" w:cstheme="majorBidi"/>
                <w:sz w:val="22"/>
              </w:rPr>
            </w:pPr>
          </w:p>
        </w:tc>
      </w:tr>
      <w:tr w:rsidR="00E83315" w:rsidRPr="00605990" w14:paraId="035B2C85"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FD4F81"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8-hydroxyquinoline (8-hydroxyquinoline ve tuzları toplamı, 8-hydroxyquinoline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DFDEB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6F8D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8A1B9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50BC0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4957E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BDA477" w14:textId="77777777" w:rsidR="00E83315" w:rsidRPr="00605990" w:rsidRDefault="00E83315">
            <w:pPr>
              <w:spacing w:after="0" w:line="264" w:lineRule="exact"/>
              <w:rPr>
                <w:rFonts w:asciiTheme="majorBidi" w:hAnsiTheme="majorBidi" w:cstheme="majorBidi"/>
                <w:sz w:val="22"/>
              </w:rPr>
            </w:pPr>
          </w:p>
        </w:tc>
      </w:tr>
      <w:tr w:rsidR="00E83315" w:rsidRPr="00605990" w14:paraId="6BA79200" w14:textId="77777777">
        <w:trPr>
          <w:cantSplit/>
          <w:trHeight w:hRule="exact" w:val="144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C7A223"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Abamectin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B1b ve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B1a'nın delta-8,9 izomeri toplamı, </w:t>
            </w:r>
            <w:proofErr w:type="spellStart"/>
            <w:r w:rsidRPr="00605990">
              <w:rPr>
                <w:rFonts w:asciiTheme="majorBidi" w:hAnsiTheme="majorBidi" w:cstheme="majorBidi"/>
                <w:b/>
                <w:sz w:val="22"/>
              </w:rPr>
              <w:t>avermectin</w:t>
            </w:r>
            <w:proofErr w:type="spellEnd"/>
            <w:r w:rsidRPr="00605990">
              <w:rPr>
                <w:rFonts w:asciiTheme="majorBidi" w:hAnsiTheme="majorBidi" w:cstheme="majorBidi"/>
                <w:b/>
                <w:sz w:val="22"/>
              </w:rPr>
              <w:t xml:space="preserve"> B1a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A3FEE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774D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F5145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1999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35064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3DBDC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201E622"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99081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Acequinocyl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D8C2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A13EA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ECB2D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95510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521D2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3485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6F6FD8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E6597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Acetamiprid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028C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CE86E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190BB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E3BB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AD96D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7FA559" w14:textId="77777777" w:rsidR="00E83315" w:rsidRPr="00605990" w:rsidRDefault="00E83315">
            <w:pPr>
              <w:spacing w:after="0" w:line="264" w:lineRule="exact"/>
              <w:rPr>
                <w:rFonts w:asciiTheme="majorBidi" w:hAnsiTheme="majorBidi" w:cstheme="majorBidi"/>
                <w:sz w:val="22"/>
              </w:rPr>
            </w:pPr>
          </w:p>
        </w:tc>
      </w:tr>
      <w:tr w:rsidR="00E83315" w:rsidRPr="00605990" w14:paraId="73047954"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68243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Acrinathrin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42307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4A20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DEA3F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4593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2FBC0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4CF29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1F0E66A"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AF74D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Afidopyropen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232B1D"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39AF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0BFC2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D470C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F7669F"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28C3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bl>
    <w:p w14:paraId="11C43465"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55"/>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10B90B0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1ACFE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Ametoctradin</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A686C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8DE43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794DA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A5C01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C5F3F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2D0F8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C626E6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E9D23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Azadirachtin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32F97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9981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FE977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054F1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B86BF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13B70F" w14:textId="77777777" w:rsidR="00E83315" w:rsidRPr="00605990" w:rsidRDefault="00E83315">
            <w:pPr>
              <w:spacing w:after="0" w:line="264" w:lineRule="exact"/>
              <w:rPr>
                <w:rFonts w:asciiTheme="majorBidi" w:hAnsiTheme="majorBidi" w:cstheme="majorBidi"/>
                <w:sz w:val="22"/>
              </w:rPr>
            </w:pPr>
          </w:p>
        </w:tc>
      </w:tr>
      <w:tr w:rsidR="00E83315" w:rsidRPr="00605990" w14:paraId="2B12C3C8"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312DF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Azoxystrobin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BE504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1B6A7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CF748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B716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EAA94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6BC288" w14:textId="77777777" w:rsidR="00E83315" w:rsidRPr="00605990" w:rsidRDefault="00E83315">
            <w:pPr>
              <w:spacing w:after="0" w:line="264" w:lineRule="exact"/>
              <w:rPr>
                <w:rFonts w:asciiTheme="majorBidi" w:hAnsiTheme="majorBidi" w:cstheme="majorBidi"/>
                <w:sz w:val="22"/>
              </w:rPr>
            </w:pPr>
          </w:p>
        </w:tc>
      </w:tr>
      <w:tr w:rsidR="00E83315" w:rsidRPr="00605990" w14:paraId="39B9921E"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EDAA8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ile </w:t>
            </w:r>
            <w:proofErr w:type="spellStart"/>
            <w:r w:rsidRPr="00605990">
              <w:rPr>
                <w:rFonts w:asciiTheme="majorBidi" w:hAnsiTheme="majorBidi" w:cstheme="majorBidi"/>
                <w:b/>
                <w:sz w:val="22"/>
              </w:rPr>
              <w:t>bifenazate-diazene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bifenazate</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B47C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2C2F1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1625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BC6F6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0B3628"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29980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C7C2A8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27596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Boscalid</w:t>
            </w:r>
            <w:proofErr w:type="spellEnd"/>
            <w:r w:rsidRPr="00605990">
              <w:rPr>
                <w:rFonts w:asciiTheme="majorBidi" w:hAnsiTheme="majorBidi" w:cstheme="majorBidi"/>
                <w:b/>
                <w:sz w:val="22"/>
              </w:rPr>
              <w:t xml:space="preserve"> (F)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9C6E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47E7E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99A7F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CCCCE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DC7EA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F46966" w14:textId="77777777" w:rsidR="00E83315" w:rsidRPr="00605990" w:rsidRDefault="00E83315">
            <w:pPr>
              <w:spacing w:after="0" w:line="264" w:lineRule="exact"/>
              <w:rPr>
                <w:rFonts w:asciiTheme="majorBidi" w:hAnsiTheme="majorBidi" w:cstheme="majorBidi"/>
                <w:sz w:val="22"/>
              </w:rPr>
            </w:pPr>
          </w:p>
        </w:tc>
      </w:tr>
      <w:tr w:rsidR="00E83315" w:rsidRPr="00605990" w14:paraId="103A52B3"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78209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Buprofezin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85EB8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A9BB9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8E5B0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463CA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92E11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D0F455" w14:textId="77777777" w:rsidR="00E83315" w:rsidRPr="00605990" w:rsidRDefault="00E83315">
            <w:pPr>
              <w:spacing w:after="0" w:line="264" w:lineRule="exact"/>
              <w:rPr>
                <w:rFonts w:asciiTheme="majorBidi" w:hAnsiTheme="majorBidi" w:cstheme="majorBidi"/>
                <w:sz w:val="22"/>
              </w:rPr>
            </w:pPr>
          </w:p>
        </w:tc>
      </w:tr>
      <w:tr w:rsidR="00E83315" w:rsidRPr="00605990" w14:paraId="6A4C317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834D2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THPI</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captan</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32DC5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3C621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8B7D0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4713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C075A5"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6DEDE4" w14:textId="77777777" w:rsidR="00E83315" w:rsidRPr="00605990" w:rsidRDefault="00E83315">
            <w:pPr>
              <w:spacing w:after="0" w:line="264" w:lineRule="exact"/>
              <w:rPr>
                <w:rFonts w:asciiTheme="majorBidi" w:hAnsiTheme="majorBidi" w:cstheme="majorBidi"/>
                <w:sz w:val="22"/>
              </w:rPr>
            </w:pPr>
          </w:p>
        </w:tc>
      </w:tr>
      <w:tr w:rsidR="00E83315" w:rsidRPr="00605990" w14:paraId="02BE8361"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11D8A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carfentrazone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carfentrazone-ethyl</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B14A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7B1D7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266DB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4BFF9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9A06E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0674E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E2404AE"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C2E29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Chlorantraniliprole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DPX</w:t>
            </w:r>
            <w:proofErr w:type="spellEnd"/>
            <w:r w:rsidRPr="00605990">
              <w:rPr>
                <w:rFonts w:asciiTheme="majorBidi" w:hAnsiTheme="majorBidi" w:cstheme="majorBidi"/>
                <w:b/>
                <w:sz w:val="22"/>
              </w:rPr>
              <w:t xml:space="preserve"> E-2Y45)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7B7B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3D14D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548EC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F68E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C2205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60A844" w14:textId="77777777" w:rsidR="00E83315" w:rsidRPr="00605990" w:rsidRDefault="00E83315">
            <w:pPr>
              <w:spacing w:after="0" w:line="264" w:lineRule="exact"/>
              <w:rPr>
                <w:rFonts w:asciiTheme="majorBidi" w:hAnsiTheme="majorBidi" w:cstheme="majorBidi"/>
                <w:sz w:val="22"/>
              </w:rPr>
            </w:pPr>
          </w:p>
        </w:tc>
      </w:tr>
      <w:tr w:rsidR="00E83315" w:rsidRPr="00605990" w14:paraId="352945A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D4681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Chlorpyrifos-methyl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AA35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C93A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E1BBE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F2DA2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A7AAF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5774D2" w14:textId="77777777" w:rsidR="00E83315" w:rsidRPr="00605990" w:rsidRDefault="00E83315">
            <w:pPr>
              <w:spacing w:after="0" w:line="264" w:lineRule="exact"/>
              <w:rPr>
                <w:rFonts w:asciiTheme="majorBidi" w:hAnsiTheme="majorBidi" w:cstheme="majorBidi"/>
                <w:sz w:val="22"/>
              </w:rPr>
            </w:pPr>
          </w:p>
        </w:tc>
      </w:tr>
      <w:tr w:rsidR="00E83315" w:rsidRPr="00605990" w14:paraId="567A1FFB"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61D556"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Bakır bileşikleri (Bakır)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420A8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9A9F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D4B6E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79751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8DBD8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AD03DE" w14:textId="77777777" w:rsidR="00E83315" w:rsidRPr="00605990" w:rsidRDefault="00E83315">
            <w:pPr>
              <w:spacing w:after="0" w:line="264" w:lineRule="exact"/>
              <w:rPr>
                <w:rFonts w:asciiTheme="majorBidi" w:hAnsiTheme="majorBidi" w:cstheme="majorBidi"/>
                <w:sz w:val="22"/>
              </w:rPr>
            </w:pPr>
          </w:p>
        </w:tc>
      </w:tr>
      <w:tr w:rsidR="00E83315" w:rsidRPr="00605990" w14:paraId="5957400F"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29D33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Cyantraniliprole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981E6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D304D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6DD1D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1843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E5651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6546BB" w14:textId="77777777" w:rsidR="00E83315" w:rsidRPr="00605990" w:rsidRDefault="00E83315">
            <w:pPr>
              <w:spacing w:after="0" w:line="264" w:lineRule="exact"/>
              <w:rPr>
                <w:rFonts w:asciiTheme="majorBidi" w:hAnsiTheme="majorBidi" w:cstheme="majorBidi"/>
                <w:sz w:val="22"/>
              </w:rPr>
            </w:pPr>
          </w:p>
        </w:tc>
      </w:tr>
    </w:tbl>
    <w:p w14:paraId="03416E46"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56"/>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66CA3C9"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30195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Cyflufenamid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(Z-izomeri) ve E-izomeri toplamı, </w:t>
            </w:r>
            <w:proofErr w:type="spellStart"/>
            <w:r w:rsidRPr="00605990">
              <w:rPr>
                <w:rFonts w:asciiTheme="majorBidi" w:hAnsiTheme="majorBidi" w:cstheme="majorBidi"/>
                <w:b/>
                <w:sz w:val="22"/>
              </w:rPr>
              <w:t>cyflufenamid</w:t>
            </w:r>
            <w:proofErr w:type="spellEnd"/>
            <w:r w:rsidRPr="00605990">
              <w:rPr>
                <w:rFonts w:asciiTheme="majorBidi" w:hAnsiTheme="majorBidi" w:cstheme="majorBidi"/>
                <w:b/>
                <w:sz w:val="22"/>
              </w:rPr>
              <w:t xml:space="preserve"> cinsinden) (R)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491B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AB99D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38CB1C"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D49F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E5AFA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915B68" w14:textId="77777777" w:rsidR="00E83315" w:rsidRPr="00605990" w:rsidRDefault="00E83315">
            <w:pPr>
              <w:spacing w:after="0" w:line="264" w:lineRule="exact"/>
              <w:rPr>
                <w:rFonts w:asciiTheme="majorBidi" w:hAnsiTheme="majorBidi" w:cstheme="majorBidi"/>
                <w:sz w:val="22"/>
              </w:rPr>
            </w:pPr>
          </w:p>
        </w:tc>
      </w:tr>
      <w:tr w:rsidR="00E83315" w:rsidRPr="00605990" w14:paraId="6E912E85"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D42B5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(diğer bileşen izomer karışımları dâhil </w:t>
            </w:r>
            <w:proofErr w:type="spellStart"/>
            <w:r w:rsidRPr="00605990">
              <w:rPr>
                <w:rFonts w:asciiTheme="majorBidi" w:hAnsiTheme="majorBidi" w:cstheme="majorBidi"/>
                <w:b/>
                <w:sz w:val="22"/>
              </w:rPr>
              <w:t>cypermethrin</w:t>
            </w:r>
            <w:proofErr w:type="spellEnd"/>
            <w:r w:rsidRPr="00605990">
              <w:rPr>
                <w:rFonts w:asciiTheme="majorBidi" w:hAnsiTheme="majorBidi" w:cstheme="majorBidi"/>
                <w:b/>
                <w:sz w:val="22"/>
              </w:rPr>
              <w:t xml:space="preserve">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90645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66BB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274A3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56376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976E9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795A7C" w14:textId="77777777" w:rsidR="00E83315" w:rsidRPr="00605990" w:rsidRDefault="00E83315">
            <w:pPr>
              <w:spacing w:after="0" w:line="264" w:lineRule="exact"/>
              <w:rPr>
                <w:rFonts w:asciiTheme="majorBidi" w:hAnsiTheme="majorBidi" w:cstheme="majorBidi"/>
                <w:sz w:val="22"/>
              </w:rPr>
            </w:pPr>
          </w:p>
        </w:tc>
      </w:tr>
      <w:tr w:rsidR="00E83315" w:rsidRPr="00605990" w14:paraId="6F2AC77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B29EA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Cyprodinil</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7E1E2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5786B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D7544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C8D3B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6E64C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1DE018" w14:textId="77777777" w:rsidR="00E83315" w:rsidRPr="00605990" w:rsidRDefault="00E83315">
            <w:pPr>
              <w:spacing w:after="0" w:line="264" w:lineRule="exact"/>
              <w:rPr>
                <w:rFonts w:asciiTheme="majorBidi" w:hAnsiTheme="majorBidi" w:cstheme="majorBidi"/>
                <w:sz w:val="22"/>
              </w:rPr>
            </w:pPr>
          </w:p>
        </w:tc>
      </w:tr>
      <w:tr w:rsidR="00E83315" w:rsidRPr="00605990" w14:paraId="5ECD7E96"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331CC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dazomet</w:t>
            </w:r>
            <w:proofErr w:type="spellEnd"/>
            <w:r w:rsidRPr="00605990">
              <w:rPr>
                <w:rFonts w:asciiTheme="majorBidi" w:hAnsiTheme="majorBidi" w:cstheme="majorBidi"/>
                <w:b/>
                <w:sz w:val="22"/>
              </w:rPr>
              <w:t xml:space="preserve"> ve metam kullanımından kaynaklanan metil </w:t>
            </w:r>
            <w:proofErr w:type="spellStart"/>
            <w:r w:rsidRPr="00605990">
              <w:rPr>
                <w:rFonts w:asciiTheme="majorBidi" w:hAnsiTheme="majorBidi" w:cstheme="majorBidi"/>
                <w:b/>
                <w:sz w:val="22"/>
              </w:rPr>
              <w:t>izotiyosiyanat</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E33A7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47722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F20F9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4DD9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A3601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AA2155" w14:textId="77777777" w:rsidR="00E83315" w:rsidRPr="00605990" w:rsidRDefault="00E83315">
            <w:pPr>
              <w:spacing w:after="0" w:line="264" w:lineRule="exact"/>
              <w:rPr>
                <w:rFonts w:asciiTheme="majorBidi" w:hAnsiTheme="majorBidi" w:cstheme="majorBidi"/>
                <w:sz w:val="22"/>
              </w:rPr>
            </w:pPr>
          </w:p>
        </w:tc>
      </w:tr>
      <w:tr w:rsidR="00E83315" w:rsidRPr="00605990" w14:paraId="520D4074"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7E2FF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xml:space="preserve"> (cis-</w:t>
            </w:r>
            <w:proofErr w:type="spellStart"/>
            <w:r w:rsidRPr="00605990">
              <w:rPr>
                <w:rFonts w:asciiTheme="majorBidi" w:hAnsiTheme="majorBidi" w:cstheme="majorBidi"/>
                <w:b/>
                <w:sz w:val="22"/>
              </w:rPr>
              <w:t>deltamethrin</w:t>
            </w:r>
            <w:proofErr w:type="spellEnd"/>
            <w:r w:rsidRPr="00605990">
              <w:rPr>
                <w:rFonts w:asciiTheme="majorBidi" w:hAnsiTheme="majorBidi" w:cstheme="majorBidi"/>
                <w:b/>
                <w:sz w:val="22"/>
              </w:rPr>
              <w:t>)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03BB2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30850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6BB1D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9322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A849A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1EAE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625DA4C"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6E73E3"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-P dâhil), tuzları, esterleri ve konjugatları toplamı, </w:t>
            </w:r>
            <w:proofErr w:type="spellStart"/>
            <w:r w:rsidRPr="00605990">
              <w:rPr>
                <w:rFonts w:asciiTheme="majorBidi" w:hAnsiTheme="majorBidi" w:cstheme="majorBidi"/>
                <w:b/>
                <w:sz w:val="22"/>
              </w:rPr>
              <w:t>dichlorprop</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60ABD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AC87C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E0E99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6EA7C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26D67B"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FF0313" w14:textId="77777777" w:rsidR="00E83315" w:rsidRPr="00605990" w:rsidRDefault="00E83315">
            <w:pPr>
              <w:spacing w:after="0" w:line="264" w:lineRule="exact"/>
              <w:rPr>
                <w:rFonts w:asciiTheme="majorBidi" w:hAnsiTheme="majorBidi" w:cstheme="majorBidi"/>
                <w:sz w:val="22"/>
              </w:rPr>
            </w:pPr>
          </w:p>
        </w:tc>
      </w:tr>
      <w:tr w:rsidR="00E83315" w:rsidRPr="00605990" w14:paraId="539DC521"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34931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FCA2F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04B8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39CB6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F3D142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3BA91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D2875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1E70C56"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A05E4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diclofop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diclofop-methyl</w:t>
            </w:r>
            <w:proofErr w:type="spellEnd"/>
            <w:r w:rsidRPr="00605990">
              <w:rPr>
                <w:rFonts w:asciiTheme="majorBidi" w:hAnsiTheme="majorBidi" w:cstheme="majorBidi"/>
                <w:b/>
                <w:sz w:val="22"/>
              </w:rPr>
              <w:t xml:space="preserve"> cinsinden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4CA03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ABCF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3A9F9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095FC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AC8C7D"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969BE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11DFB4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D113E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Difenoconazole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F5B53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3634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98830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E72F6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1190E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F0C0B6" w14:textId="77777777" w:rsidR="00E83315" w:rsidRPr="00605990" w:rsidRDefault="00E83315">
            <w:pPr>
              <w:spacing w:after="0" w:line="264" w:lineRule="exact"/>
              <w:rPr>
                <w:rFonts w:asciiTheme="majorBidi" w:hAnsiTheme="majorBidi" w:cstheme="majorBidi"/>
                <w:sz w:val="22"/>
              </w:rPr>
            </w:pPr>
          </w:p>
        </w:tc>
      </w:tr>
    </w:tbl>
    <w:p w14:paraId="663EBC78"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57"/>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07E4849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D13F5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Diflubenzuron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775D6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46CA6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CF9BA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93EF8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59B49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71B974" w14:textId="77777777" w:rsidR="00E83315" w:rsidRPr="00605990" w:rsidRDefault="00E83315">
            <w:pPr>
              <w:spacing w:after="0" w:line="264" w:lineRule="exact"/>
              <w:rPr>
                <w:rFonts w:asciiTheme="majorBidi" w:hAnsiTheme="majorBidi" w:cstheme="majorBidi"/>
                <w:sz w:val="22"/>
              </w:rPr>
            </w:pPr>
          </w:p>
        </w:tc>
      </w:tr>
      <w:tr w:rsidR="00E83315" w:rsidRPr="00605990" w14:paraId="3F5FC95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C03CF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Diflufenican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EFF0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E29D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C5F34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135AD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91A93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15E0DA" w14:textId="77777777" w:rsidR="00E83315" w:rsidRPr="00605990" w:rsidRDefault="00E83315">
            <w:pPr>
              <w:spacing w:after="0" w:line="264" w:lineRule="exact"/>
              <w:rPr>
                <w:rFonts w:asciiTheme="majorBidi" w:hAnsiTheme="majorBidi" w:cstheme="majorBidi"/>
                <w:sz w:val="22"/>
              </w:rPr>
            </w:pPr>
          </w:p>
        </w:tc>
      </w:tr>
      <w:tr w:rsidR="00E83315" w:rsidRPr="00605990" w14:paraId="4975BDED"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BACBC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Dimethomorph</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2905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D29D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02ECC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42D62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1D742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FEA110" w14:textId="77777777" w:rsidR="00E83315" w:rsidRPr="00605990" w:rsidRDefault="00E83315">
            <w:pPr>
              <w:spacing w:after="0" w:line="264" w:lineRule="exact"/>
              <w:rPr>
                <w:rFonts w:asciiTheme="majorBidi" w:hAnsiTheme="majorBidi" w:cstheme="majorBidi"/>
                <w:sz w:val="22"/>
              </w:rPr>
            </w:pPr>
          </w:p>
        </w:tc>
      </w:tr>
      <w:tr w:rsidR="00E83315" w:rsidRPr="00605990" w14:paraId="45D6C73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04192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Diquat</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4577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03B2B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ECFF8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14F7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60239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42DAF5" w14:textId="77777777" w:rsidR="00E83315" w:rsidRPr="00605990" w:rsidRDefault="00E83315">
            <w:pPr>
              <w:spacing w:after="0" w:line="264" w:lineRule="exact"/>
              <w:rPr>
                <w:rFonts w:asciiTheme="majorBidi" w:hAnsiTheme="majorBidi" w:cstheme="majorBidi"/>
                <w:sz w:val="22"/>
              </w:rPr>
            </w:pPr>
          </w:p>
        </w:tc>
      </w:tr>
      <w:tr w:rsidR="00E83315" w:rsidRPr="00605990" w14:paraId="7BF1EEBE"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A462A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Dithianon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68FE2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E9F59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7F147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401F9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09F82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82688E" w14:textId="77777777" w:rsidR="00E83315" w:rsidRPr="00605990" w:rsidRDefault="00E83315">
            <w:pPr>
              <w:spacing w:after="0" w:line="264" w:lineRule="exact"/>
              <w:rPr>
                <w:rFonts w:asciiTheme="majorBidi" w:hAnsiTheme="majorBidi" w:cstheme="majorBidi"/>
                <w:sz w:val="22"/>
              </w:rPr>
            </w:pPr>
          </w:p>
        </w:tc>
      </w:tr>
      <w:tr w:rsidR="00E83315" w:rsidRPr="00605990" w14:paraId="14E005C7"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60E317"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mancozeb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metiram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propineb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ziram</w:t>
            </w:r>
            <w:proofErr w:type="spellEnd"/>
            <w:r w:rsidRPr="00605990">
              <w:rPr>
                <w:rFonts w:asciiTheme="majorBidi" w:hAnsiTheme="majorBidi" w:cstheme="majorBidi"/>
                <w:b/>
                <w:sz w:val="22"/>
              </w:rPr>
              <w:t xml:space="preserve"> dâhil, CS2 cinsinden ifade edilen </w:t>
            </w:r>
            <w:proofErr w:type="spellStart"/>
            <w:r w:rsidRPr="00605990">
              <w:rPr>
                <w:rFonts w:asciiTheme="majorBidi" w:hAnsiTheme="majorBidi" w:cstheme="majorBidi"/>
                <w:b/>
                <w:sz w:val="22"/>
              </w:rPr>
              <w:t>dithiocarbamates</w:t>
            </w:r>
            <w:proofErr w:type="spellEnd"/>
            <w:r w:rsidRPr="00605990">
              <w:rPr>
                <w:rFonts w:asciiTheme="majorBidi" w:hAnsiTheme="majorBidi" w:cstheme="majorBidi"/>
                <w:b/>
                <w:sz w:val="22"/>
              </w:rPr>
              <w:t>)</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F4AA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4810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C0E0C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7BF97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1E863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102ECB" w14:textId="77777777" w:rsidR="00E83315" w:rsidRPr="00605990" w:rsidRDefault="00E83315">
            <w:pPr>
              <w:spacing w:after="0" w:line="264" w:lineRule="exact"/>
              <w:rPr>
                <w:rFonts w:asciiTheme="majorBidi" w:hAnsiTheme="majorBidi" w:cstheme="majorBidi"/>
                <w:sz w:val="22"/>
              </w:rPr>
            </w:pPr>
          </w:p>
        </w:tc>
      </w:tr>
      <w:tr w:rsidR="00E83315" w:rsidRPr="00605990" w14:paraId="798AD4FF"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4A69A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Diuron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C3F4A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8D5B2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EE884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EF3D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0F723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9D6725" w14:textId="77777777" w:rsidR="00E83315" w:rsidRPr="00605990" w:rsidRDefault="00E83315">
            <w:pPr>
              <w:spacing w:after="0" w:line="264" w:lineRule="exact"/>
              <w:rPr>
                <w:rFonts w:asciiTheme="majorBidi" w:hAnsiTheme="majorBidi" w:cstheme="majorBidi"/>
                <w:sz w:val="22"/>
              </w:rPr>
            </w:pPr>
          </w:p>
        </w:tc>
      </w:tr>
      <w:tr w:rsidR="00E83315" w:rsidRPr="00605990" w14:paraId="190DDA9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1A43A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Emamectinbenzoat</w:t>
            </w:r>
            <w:proofErr w:type="spellEnd"/>
            <w:r w:rsidRPr="00605990">
              <w:rPr>
                <w:rFonts w:asciiTheme="majorBidi" w:hAnsiTheme="majorBidi" w:cstheme="majorBidi"/>
                <w:b/>
                <w:sz w:val="22"/>
              </w:rPr>
              <w:t xml:space="preserve"> B1a (</w:t>
            </w:r>
            <w:proofErr w:type="spellStart"/>
            <w:r w:rsidRPr="00605990">
              <w:rPr>
                <w:rFonts w:asciiTheme="majorBidi" w:hAnsiTheme="majorBidi" w:cstheme="majorBidi"/>
                <w:b/>
                <w:sz w:val="22"/>
              </w:rPr>
              <w:t>Emamectin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A34C9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BE29A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50BB9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3A6E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C0006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DB4C61" w14:textId="77777777" w:rsidR="00E83315" w:rsidRPr="00605990" w:rsidRDefault="00E83315">
            <w:pPr>
              <w:spacing w:after="0" w:line="264" w:lineRule="exact"/>
              <w:rPr>
                <w:rFonts w:asciiTheme="majorBidi" w:hAnsiTheme="majorBidi" w:cstheme="majorBidi"/>
                <w:sz w:val="22"/>
              </w:rPr>
            </w:pPr>
          </w:p>
        </w:tc>
      </w:tr>
      <w:tr w:rsidR="00E83315" w:rsidRPr="00605990" w14:paraId="404BE876"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8792E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Ethoprophos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1C26D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0A44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E8E55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B2831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5BA5FA"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FB507F" w14:textId="77777777" w:rsidR="00E83315" w:rsidRPr="00605990" w:rsidRDefault="00E83315">
            <w:pPr>
              <w:spacing w:after="0" w:line="264" w:lineRule="exact"/>
              <w:rPr>
                <w:rFonts w:asciiTheme="majorBidi" w:hAnsiTheme="majorBidi" w:cstheme="majorBidi"/>
                <w:sz w:val="22"/>
              </w:rPr>
            </w:pPr>
          </w:p>
        </w:tc>
      </w:tr>
      <w:tr w:rsidR="00E83315" w:rsidRPr="00605990" w14:paraId="41CCE254"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21C5E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Etoxazole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B294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E67BB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2599F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8F60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6F760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1063AE" w14:textId="77777777" w:rsidR="00E83315" w:rsidRPr="00605990" w:rsidRDefault="00E83315">
            <w:pPr>
              <w:spacing w:after="0" w:line="264" w:lineRule="exact"/>
              <w:rPr>
                <w:rFonts w:asciiTheme="majorBidi" w:hAnsiTheme="majorBidi" w:cstheme="majorBidi"/>
                <w:sz w:val="22"/>
              </w:rPr>
            </w:pPr>
          </w:p>
        </w:tc>
      </w:tr>
      <w:tr w:rsidR="00E83315" w:rsidRPr="00605990" w14:paraId="6129135B"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137B5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Etridiazole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70B09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33A3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0E1E9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B772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A1FA2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07BEA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EE11CCE"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D8875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ile sülfoksit ve sülfon türevleri toplamı, </w:t>
            </w:r>
            <w:proofErr w:type="spellStart"/>
            <w:r w:rsidRPr="00605990">
              <w:rPr>
                <w:rFonts w:asciiTheme="majorBidi" w:hAnsiTheme="majorBidi" w:cstheme="majorBidi"/>
                <w:b/>
                <w:sz w:val="22"/>
              </w:rPr>
              <w:t>fenamiphos</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CCE30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2F70D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07EEE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63BEE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9F47E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958A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bl>
    <w:p w14:paraId="7D1AFE99"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58"/>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3ADBD20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A625C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Fenazaquin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03EF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16412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CDB0C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02E28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B9765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FEAA6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19B1685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14978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Fenbutatin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oxide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05F91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3212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0A9FD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A403F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388E9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C326B9" w14:textId="77777777" w:rsidR="00E83315" w:rsidRPr="00605990" w:rsidRDefault="00E83315">
            <w:pPr>
              <w:spacing w:after="0" w:line="264" w:lineRule="exact"/>
              <w:rPr>
                <w:rFonts w:asciiTheme="majorBidi" w:hAnsiTheme="majorBidi" w:cstheme="majorBidi"/>
                <w:sz w:val="22"/>
              </w:rPr>
            </w:pPr>
          </w:p>
        </w:tc>
      </w:tr>
      <w:tr w:rsidR="00E83315" w:rsidRPr="00605990" w14:paraId="2CD9FF70"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FBAE7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Fenhexamid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61BA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43E48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A1F84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BEF7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18116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605CEF" w14:textId="77777777" w:rsidR="00E83315" w:rsidRPr="00605990" w:rsidRDefault="00E83315">
            <w:pPr>
              <w:spacing w:after="0" w:line="264" w:lineRule="exact"/>
              <w:rPr>
                <w:rFonts w:asciiTheme="majorBidi" w:hAnsiTheme="majorBidi" w:cstheme="majorBidi"/>
                <w:sz w:val="22"/>
              </w:rPr>
            </w:pPr>
          </w:p>
        </w:tc>
      </w:tr>
      <w:tr w:rsidR="00E83315" w:rsidRPr="00605990" w14:paraId="1CF10FF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29318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Fenpyrazamine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5DA03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D95E1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FA691A"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9EC36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BAAEF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D71943" w14:textId="77777777" w:rsidR="00E83315" w:rsidRPr="00605990" w:rsidRDefault="00E83315">
            <w:pPr>
              <w:spacing w:after="0" w:line="264" w:lineRule="exact"/>
              <w:rPr>
                <w:rFonts w:asciiTheme="majorBidi" w:hAnsiTheme="majorBidi" w:cstheme="majorBidi"/>
                <w:sz w:val="22"/>
              </w:rPr>
            </w:pPr>
          </w:p>
        </w:tc>
      </w:tr>
      <w:tr w:rsidR="00E83315" w:rsidRPr="00605990" w14:paraId="6034D9D1"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FE042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Flazasulfuron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F1C6A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5DB10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5D4FA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AC4B7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C12F9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4BE8F5" w14:textId="77777777" w:rsidR="00E83315" w:rsidRPr="00605990" w:rsidRDefault="00E83315">
            <w:pPr>
              <w:spacing w:after="0" w:line="264" w:lineRule="exact"/>
              <w:rPr>
                <w:rFonts w:asciiTheme="majorBidi" w:hAnsiTheme="majorBidi" w:cstheme="majorBidi"/>
                <w:sz w:val="22"/>
              </w:rPr>
            </w:pPr>
          </w:p>
        </w:tc>
      </w:tr>
      <w:tr w:rsidR="00E83315" w:rsidRPr="00605990" w14:paraId="54ADE728"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95067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TFNA</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TFNG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flonicamid</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25A7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864A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E32EE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8B9A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B7E13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48B753" w14:textId="77777777" w:rsidR="00E83315" w:rsidRPr="00605990" w:rsidRDefault="00E83315">
            <w:pPr>
              <w:spacing w:after="0" w:line="264" w:lineRule="exact"/>
              <w:rPr>
                <w:rFonts w:asciiTheme="majorBidi" w:hAnsiTheme="majorBidi" w:cstheme="majorBidi"/>
                <w:sz w:val="22"/>
              </w:rPr>
            </w:pPr>
          </w:p>
        </w:tc>
      </w:tr>
      <w:tr w:rsidR="00E83315" w:rsidRPr="00605990" w14:paraId="71514BF9"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89DAF9"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Florasulam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A25C7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C161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B3F45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B1097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C5EB7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E7BD2D" w14:textId="77777777" w:rsidR="00E83315" w:rsidRPr="00605990" w:rsidRDefault="00E83315">
            <w:pPr>
              <w:spacing w:after="0" w:line="264" w:lineRule="exact"/>
              <w:rPr>
                <w:rFonts w:asciiTheme="majorBidi" w:hAnsiTheme="majorBidi" w:cstheme="majorBidi"/>
                <w:sz w:val="22"/>
              </w:rPr>
            </w:pPr>
          </w:p>
        </w:tc>
      </w:tr>
      <w:tr w:rsidR="00E83315" w:rsidRPr="00605990" w14:paraId="654006CE"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DC8D7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-P (</w:t>
            </w:r>
            <w:proofErr w:type="spellStart"/>
            <w:r w:rsidRPr="00605990">
              <w:rPr>
                <w:rFonts w:asciiTheme="majorBidi" w:hAnsiTheme="majorBidi" w:cstheme="majorBidi"/>
                <w:b/>
                <w:sz w:val="22"/>
              </w:rPr>
              <w:t>fluazifopun</w:t>
            </w:r>
            <w:proofErr w:type="spellEnd"/>
            <w:r w:rsidRPr="00605990">
              <w:rPr>
                <w:rFonts w:asciiTheme="majorBidi" w:hAnsiTheme="majorBidi" w:cstheme="majorBidi"/>
                <w:b/>
                <w:sz w:val="22"/>
              </w:rPr>
              <w:t xml:space="preserve"> tüm bileşen izomerleri, esterleri ve konjugatları toplamı, </w:t>
            </w:r>
            <w:proofErr w:type="spellStart"/>
            <w:r w:rsidRPr="00605990">
              <w:rPr>
                <w:rFonts w:asciiTheme="majorBidi" w:hAnsiTheme="majorBidi" w:cstheme="majorBidi"/>
                <w:b/>
                <w:sz w:val="22"/>
              </w:rPr>
              <w:t>fluazifop</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2CBBF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33DE7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EACF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32D16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972AEA"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562115" w14:textId="77777777" w:rsidR="00E83315" w:rsidRPr="00605990" w:rsidRDefault="00E83315">
            <w:pPr>
              <w:spacing w:after="0" w:line="264" w:lineRule="exact"/>
              <w:rPr>
                <w:rFonts w:asciiTheme="majorBidi" w:hAnsiTheme="majorBidi" w:cstheme="majorBidi"/>
                <w:sz w:val="22"/>
              </w:rPr>
            </w:pPr>
          </w:p>
        </w:tc>
      </w:tr>
      <w:tr w:rsidR="00E83315" w:rsidRPr="00605990" w14:paraId="0819ABF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52076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Fluazinam</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F3740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B625E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D9CD9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B0E1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BBC548"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8C22A3" w14:textId="77777777" w:rsidR="00E83315" w:rsidRPr="00605990" w:rsidRDefault="00E83315">
            <w:pPr>
              <w:spacing w:after="0" w:line="264" w:lineRule="exact"/>
              <w:rPr>
                <w:rFonts w:asciiTheme="majorBidi" w:hAnsiTheme="majorBidi" w:cstheme="majorBidi"/>
                <w:sz w:val="22"/>
              </w:rPr>
            </w:pPr>
          </w:p>
        </w:tc>
      </w:tr>
      <w:tr w:rsidR="00E83315" w:rsidRPr="00605990" w14:paraId="482A7B5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E814E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Flubendiamide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75BAE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900E7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D88412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383F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D78CF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46F4D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2D11FFE8"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C9D5A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Fludioxonil</w:t>
            </w:r>
            <w:proofErr w:type="spellEnd"/>
            <w:r w:rsidRPr="00605990">
              <w:rPr>
                <w:rFonts w:asciiTheme="majorBidi" w:hAnsiTheme="majorBidi" w:cstheme="majorBidi"/>
                <w:b/>
                <w:sz w:val="22"/>
              </w:rPr>
              <w:t xml:space="preserve">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1536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EB55E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4BA8E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9C91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910E3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DAC059" w14:textId="77777777" w:rsidR="00E83315" w:rsidRPr="00605990" w:rsidRDefault="00E83315">
            <w:pPr>
              <w:spacing w:after="0" w:line="264" w:lineRule="exact"/>
              <w:rPr>
                <w:rFonts w:asciiTheme="majorBidi" w:hAnsiTheme="majorBidi" w:cstheme="majorBidi"/>
                <w:sz w:val="22"/>
              </w:rPr>
            </w:pPr>
          </w:p>
        </w:tc>
      </w:tr>
      <w:tr w:rsidR="00E83315" w:rsidRPr="00605990" w14:paraId="49067095"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933E8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Fluopyram</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D1787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07170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0BC24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283F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2890A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41592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5BDA5D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19D32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Flupyradifurone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C7576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705C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93343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48290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5AF11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DF1F39" w14:textId="77777777" w:rsidR="00E83315" w:rsidRPr="00605990" w:rsidRDefault="00E83315">
            <w:pPr>
              <w:spacing w:after="0" w:line="264" w:lineRule="exact"/>
              <w:rPr>
                <w:rFonts w:asciiTheme="majorBidi" w:hAnsiTheme="majorBidi" w:cstheme="majorBidi"/>
                <w:sz w:val="22"/>
              </w:rPr>
            </w:pPr>
          </w:p>
        </w:tc>
      </w:tr>
    </w:tbl>
    <w:p w14:paraId="478F5A81"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59"/>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5678E51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8FF24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Flutriafol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4FACA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A0128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F2DEC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58E1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CA96A9"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029E1F" w14:textId="77777777" w:rsidR="00E83315" w:rsidRPr="00605990" w:rsidRDefault="00E83315">
            <w:pPr>
              <w:spacing w:after="0" w:line="264" w:lineRule="exact"/>
              <w:rPr>
                <w:rFonts w:asciiTheme="majorBidi" w:hAnsiTheme="majorBidi" w:cstheme="majorBidi"/>
                <w:sz w:val="22"/>
              </w:rPr>
            </w:pPr>
          </w:p>
        </w:tc>
      </w:tr>
      <w:tr w:rsidR="00E83315" w:rsidRPr="00605990" w14:paraId="6C74C3EB"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F9E81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Fluvalinate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tau-fluvalinate</w:t>
            </w:r>
            <w:proofErr w:type="spellEnd"/>
            <w:r w:rsidRPr="00605990">
              <w:rPr>
                <w:rFonts w:asciiTheme="majorBidi" w:hAnsiTheme="majorBidi" w:cstheme="majorBidi"/>
                <w:b/>
                <w:sz w:val="22"/>
              </w:rPr>
              <w:t xml:space="preserve"> kullanımından kaynaklanan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4AA04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F405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77AEDE"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7C6FD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DB41E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7B2631" w14:textId="77777777" w:rsidR="00E83315" w:rsidRPr="00605990" w:rsidRDefault="00E83315">
            <w:pPr>
              <w:spacing w:after="0" w:line="264" w:lineRule="exact"/>
              <w:rPr>
                <w:rFonts w:asciiTheme="majorBidi" w:hAnsiTheme="majorBidi" w:cstheme="majorBidi"/>
                <w:sz w:val="22"/>
              </w:rPr>
            </w:pPr>
          </w:p>
        </w:tc>
      </w:tr>
      <w:tr w:rsidR="00E83315" w:rsidRPr="00605990" w14:paraId="543CD493"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8D0F5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Fluxapyroxad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91B96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82342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179BB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BD12A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811E0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68F2F2" w14:textId="77777777" w:rsidR="00E83315" w:rsidRPr="00605990" w:rsidRDefault="00E83315">
            <w:pPr>
              <w:spacing w:after="0" w:line="264" w:lineRule="exact"/>
              <w:rPr>
                <w:rFonts w:asciiTheme="majorBidi" w:hAnsiTheme="majorBidi" w:cstheme="majorBidi"/>
                <w:sz w:val="22"/>
              </w:rPr>
            </w:pPr>
          </w:p>
        </w:tc>
      </w:tr>
      <w:tr w:rsidR="00E83315" w:rsidRPr="00605990" w14:paraId="783764F5"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B4011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-Al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fosfonik</w:t>
            </w:r>
            <w:proofErr w:type="spellEnd"/>
            <w:r w:rsidRPr="00605990">
              <w:rPr>
                <w:rFonts w:asciiTheme="majorBidi" w:hAnsiTheme="majorBidi" w:cstheme="majorBidi"/>
                <w:b/>
                <w:sz w:val="22"/>
              </w:rPr>
              <w:t xml:space="preserve"> asit ve bunların tuzları toplamı, </w:t>
            </w:r>
            <w:proofErr w:type="spellStart"/>
            <w:r w:rsidRPr="00605990">
              <w:rPr>
                <w:rFonts w:asciiTheme="majorBidi" w:hAnsiTheme="majorBidi" w:cstheme="majorBidi"/>
                <w:b/>
                <w:sz w:val="22"/>
              </w:rPr>
              <w:t>fosetyl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9B9D1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130</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E62FE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130</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C7B1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75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E75D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FDF099"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0404C3" w14:textId="77777777" w:rsidR="00E83315" w:rsidRPr="00605990" w:rsidRDefault="00E83315">
            <w:pPr>
              <w:spacing w:after="0" w:line="264" w:lineRule="exact"/>
              <w:rPr>
                <w:rFonts w:asciiTheme="majorBidi" w:hAnsiTheme="majorBidi" w:cstheme="majorBidi"/>
                <w:sz w:val="22"/>
              </w:rPr>
            </w:pPr>
          </w:p>
        </w:tc>
      </w:tr>
      <w:tr w:rsidR="00E83315" w:rsidRPr="00605990" w14:paraId="5DFF97C5"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290D1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Fosthiazate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E79EB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BFD1C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DEBF1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655B7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6B14B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0564FB" w14:textId="77777777" w:rsidR="00E83315" w:rsidRPr="00605990" w:rsidRDefault="00E83315">
            <w:pPr>
              <w:spacing w:after="0" w:line="264" w:lineRule="exact"/>
              <w:rPr>
                <w:rFonts w:asciiTheme="majorBidi" w:hAnsiTheme="majorBidi" w:cstheme="majorBidi"/>
                <w:sz w:val="22"/>
              </w:rPr>
            </w:pPr>
          </w:p>
        </w:tc>
      </w:tr>
      <w:tr w:rsidR="00E83315" w:rsidRPr="00605990" w14:paraId="4B90B917"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6E5ACF"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izomerleri, tuzları ve metabolitleri olan 3-[</w:t>
            </w:r>
            <w:proofErr w:type="spellStart"/>
            <w:r w:rsidRPr="00605990">
              <w:rPr>
                <w:rFonts w:asciiTheme="majorBidi" w:hAnsiTheme="majorBidi" w:cstheme="majorBidi"/>
                <w:b/>
                <w:sz w:val="22"/>
              </w:rPr>
              <w:t>hydroxy</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methyl</w:t>
            </w:r>
            <w:proofErr w:type="spellEnd"/>
            <w:r w:rsidRPr="00605990">
              <w:rPr>
                <w:rFonts w:asciiTheme="majorBidi" w:hAnsiTheme="majorBidi" w:cstheme="majorBidi"/>
                <w:b/>
                <w:sz w:val="22"/>
              </w:rPr>
              <w:t>)</w:t>
            </w:r>
            <w:proofErr w:type="spellStart"/>
            <w:proofErr w:type="gramStart"/>
            <w:r w:rsidRPr="00605990">
              <w:rPr>
                <w:rFonts w:asciiTheme="majorBidi" w:hAnsiTheme="majorBidi" w:cstheme="majorBidi"/>
                <w:b/>
                <w:sz w:val="22"/>
              </w:rPr>
              <w:t>phosphinoyl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propionic</w:t>
            </w:r>
            <w:proofErr w:type="spellEnd"/>
            <w:proofErr w:type="gram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acid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MPP</w:t>
            </w:r>
            <w:proofErr w:type="spellEnd"/>
            <w:r w:rsidRPr="00605990">
              <w:rPr>
                <w:rFonts w:asciiTheme="majorBidi" w:hAnsiTheme="majorBidi" w:cstheme="majorBidi"/>
                <w:b/>
                <w:sz w:val="22"/>
              </w:rPr>
              <w:t>) ve N-</w:t>
            </w:r>
            <w:proofErr w:type="spellStart"/>
            <w:r w:rsidRPr="00605990">
              <w:rPr>
                <w:rFonts w:asciiTheme="majorBidi" w:hAnsiTheme="majorBidi" w:cstheme="majorBidi"/>
                <w:b/>
                <w:sz w:val="22"/>
              </w:rPr>
              <w:t>acetyl</w:t>
            </w:r>
            <w:proofErr w:type="spellEnd"/>
            <w:r w:rsidRPr="00605990">
              <w:rPr>
                <w:rFonts w:asciiTheme="majorBidi" w:hAnsiTheme="majorBidi" w:cstheme="majorBidi"/>
                <w:b/>
                <w:sz w:val="22"/>
              </w:rPr>
              <w:t>-</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NAG</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glufosinate</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9E838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2995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5C5B8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313C0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D9235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2EE840" w14:textId="77777777" w:rsidR="00E83315" w:rsidRPr="00605990" w:rsidRDefault="00E83315">
            <w:pPr>
              <w:spacing w:after="0" w:line="264" w:lineRule="exact"/>
              <w:rPr>
                <w:rFonts w:asciiTheme="majorBidi" w:hAnsiTheme="majorBidi" w:cstheme="majorBidi"/>
                <w:sz w:val="22"/>
              </w:rPr>
            </w:pPr>
          </w:p>
        </w:tc>
      </w:tr>
      <w:tr w:rsidR="00E83315" w:rsidRPr="00605990" w14:paraId="70AA9052"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19790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Glyphosate</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44DAF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8FD10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53AB7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E6334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4AE27F"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DFED96" w14:textId="77777777" w:rsidR="00E83315" w:rsidRPr="00605990" w:rsidRDefault="00E83315">
            <w:pPr>
              <w:spacing w:after="0" w:line="264" w:lineRule="exact"/>
              <w:rPr>
                <w:rFonts w:asciiTheme="majorBidi" w:hAnsiTheme="majorBidi" w:cstheme="majorBidi"/>
                <w:sz w:val="22"/>
              </w:rPr>
            </w:pPr>
          </w:p>
        </w:tc>
      </w:tr>
      <w:tr w:rsidR="00E83315" w:rsidRPr="00605990" w14:paraId="65B18C77"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6F8B4E"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esterleri, tuzları ve konjugatları toplamı, </w:t>
            </w:r>
            <w:proofErr w:type="spellStart"/>
            <w:r w:rsidRPr="00605990">
              <w:rPr>
                <w:rFonts w:asciiTheme="majorBidi" w:hAnsiTheme="majorBidi" w:cstheme="majorBidi"/>
                <w:b/>
                <w:sz w:val="22"/>
              </w:rPr>
              <w:t>haloxyfop</w:t>
            </w:r>
            <w:proofErr w:type="spellEnd"/>
            <w:r w:rsidRPr="00605990">
              <w:rPr>
                <w:rFonts w:asciiTheme="majorBidi" w:hAnsiTheme="majorBidi" w:cstheme="majorBidi"/>
                <w:b/>
                <w:sz w:val="22"/>
              </w:rPr>
              <w:t xml:space="preserve"> cinsinden (R- ve S-izomerlerinin herhangi bir orandaki toplamı))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40105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C0C89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DCAFB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4DA4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BDAAD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5096AF" w14:textId="77777777" w:rsidR="00E83315" w:rsidRPr="00605990" w:rsidRDefault="00E83315">
            <w:pPr>
              <w:spacing w:after="0" w:line="264" w:lineRule="exact"/>
              <w:rPr>
                <w:rFonts w:asciiTheme="majorBidi" w:hAnsiTheme="majorBidi" w:cstheme="majorBidi"/>
                <w:sz w:val="22"/>
              </w:rPr>
            </w:pPr>
          </w:p>
        </w:tc>
      </w:tr>
      <w:tr w:rsidR="00E83315" w:rsidRPr="00605990" w14:paraId="5152494D"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66A9B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Hexythiazox</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89AE5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F1354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9625E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382C4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08D16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563C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F73F465" w14:textId="77777777">
        <w:trPr>
          <w:cantSplit/>
          <w:trHeight w:hRule="exact" w:val="79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CD2F7F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fosfit tuzları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üreten maddeler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7EEB1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0E761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D590A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1A01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A708A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0463C2" w14:textId="77777777" w:rsidR="00E83315" w:rsidRPr="00605990" w:rsidRDefault="00E83315">
            <w:pPr>
              <w:spacing w:after="0" w:line="264" w:lineRule="exact"/>
              <w:rPr>
                <w:rFonts w:asciiTheme="majorBidi" w:hAnsiTheme="majorBidi" w:cstheme="majorBidi"/>
                <w:sz w:val="22"/>
              </w:rPr>
            </w:pPr>
          </w:p>
        </w:tc>
      </w:tr>
    </w:tbl>
    <w:p w14:paraId="1E73CEB0"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60"/>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56161A57" w14:textId="77777777">
        <w:trPr>
          <w:cantSplit/>
          <w:trHeight w:hRule="exact" w:val="670"/>
        </w:trPr>
        <w:tc>
          <w:tcPr>
            <w:tcW w:w="4160" w:type="dxa"/>
            <w:tcBorders>
              <w:top w:val="single" w:sz="8" w:space="0" w:color="008938"/>
              <w:left w:val="single" w:sz="8" w:space="0" w:color="008938"/>
              <w:bottom w:val="single" w:sz="8" w:space="0" w:color="008938"/>
              <w:right w:val="single" w:sz="8" w:space="0" w:color="008938"/>
            </w:tcBorders>
            <w:tcMar>
              <w:top w:w="0" w:type="dxa"/>
              <w:left w:w="96" w:type="dxa"/>
              <w:bottom w:w="0" w:type="dxa"/>
              <w:right w:w="96" w:type="dxa"/>
            </w:tcMar>
          </w:tcPr>
          <w:p w14:paraId="5BCD037D"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lastRenderedPageBreak/>
              <w:t>(</w:t>
            </w:r>
            <w:proofErr w:type="gramStart"/>
            <w:r w:rsidRPr="00605990">
              <w:rPr>
                <w:rFonts w:asciiTheme="majorBidi" w:hAnsiTheme="majorBidi" w:cstheme="majorBidi"/>
                <w:b/>
                <w:sz w:val="22"/>
              </w:rPr>
              <w:t>ilgili</w:t>
            </w:r>
            <w:proofErr w:type="gramEnd"/>
            <w:r w:rsidRPr="00605990">
              <w:rPr>
                <w:rFonts w:asciiTheme="majorBidi" w:hAnsiTheme="majorBidi" w:cstheme="majorBidi"/>
                <w:b/>
                <w:sz w:val="22"/>
              </w:rPr>
              <w:t xml:space="preserve"> fosfit tuzları), </w:t>
            </w:r>
            <w:proofErr w:type="spellStart"/>
            <w:r w:rsidRPr="00605990">
              <w:rPr>
                <w:rFonts w:asciiTheme="majorBidi" w:hAnsiTheme="majorBidi" w:cstheme="majorBidi"/>
                <w:b/>
                <w:sz w:val="22"/>
              </w:rPr>
              <w:t>fosfan</w:t>
            </w:r>
            <w:proofErr w:type="spellEnd"/>
            <w:r w:rsidRPr="00605990">
              <w:rPr>
                <w:rFonts w:asciiTheme="majorBidi" w:hAnsiTheme="majorBidi" w:cstheme="majorBidi"/>
                <w:b/>
                <w:sz w:val="22"/>
              </w:rPr>
              <w:t xml:space="preserve"> olarak belirlenir ve ifade edilir)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0BAC2C" w14:textId="77777777" w:rsidR="00E83315" w:rsidRPr="00605990" w:rsidRDefault="00E83315">
            <w:pPr>
              <w:spacing w:after="0" w:line="264" w:lineRule="exact"/>
              <w:rPr>
                <w:rFonts w:asciiTheme="majorBidi" w:hAnsiTheme="majorBidi" w:cstheme="majorBidi"/>
                <w:sz w:val="22"/>
              </w:rPr>
            </w:pP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D9050D" w14:textId="77777777" w:rsidR="00E83315" w:rsidRPr="00605990" w:rsidRDefault="00E83315">
            <w:pPr>
              <w:spacing w:after="0" w:line="264" w:lineRule="exact"/>
              <w:rPr>
                <w:rFonts w:asciiTheme="majorBidi" w:hAnsiTheme="majorBidi" w:cstheme="majorBidi"/>
                <w:sz w:val="22"/>
              </w:rPr>
            </w:pP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A3A13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6D48A5" w14:textId="77777777" w:rsidR="00E83315" w:rsidRPr="00605990" w:rsidRDefault="00E83315">
            <w:pPr>
              <w:spacing w:after="0" w:line="264" w:lineRule="exact"/>
              <w:rPr>
                <w:rFonts w:asciiTheme="majorBidi" w:hAnsiTheme="majorBidi" w:cstheme="majorBidi"/>
                <w:sz w:val="22"/>
              </w:rPr>
            </w:pP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88D794" w14:textId="77777777" w:rsidR="00E83315" w:rsidRPr="00605990" w:rsidRDefault="00E83315">
            <w:pPr>
              <w:spacing w:after="0" w:line="230" w:lineRule="exact"/>
              <w:jc w:val="both"/>
              <w:rPr>
                <w:rFonts w:asciiTheme="majorBidi" w:hAnsiTheme="majorBidi" w:cstheme="majorBidi"/>
                <w:sz w:val="22"/>
              </w:rPr>
            </w:pP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C3295A" w14:textId="77777777" w:rsidR="00E83315" w:rsidRPr="00605990" w:rsidRDefault="00E83315">
            <w:pPr>
              <w:spacing w:after="0" w:line="264" w:lineRule="exact"/>
              <w:rPr>
                <w:rFonts w:asciiTheme="majorBidi" w:hAnsiTheme="majorBidi" w:cstheme="majorBidi"/>
                <w:sz w:val="22"/>
              </w:rPr>
            </w:pPr>
          </w:p>
        </w:tc>
      </w:tr>
      <w:tr w:rsidR="00E83315" w:rsidRPr="00605990" w14:paraId="63678F09"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FD61B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Hymexazol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9B32E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FBA37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BA581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D1E7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A2A44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84F9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36AD340"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E7382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Imazalil</w:t>
            </w:r>
            <w:proofErr w:type="spellEnd"/>
            <w:r w:rsidRPr="00605990">
              <w:rPr>
                <w:rFonts w:asciiTheme="majorBidi" w:hAnsiTheme="majorBidi" w:cstheme="majorBidi"/>
                <w:b/>
                <w:sz w:val="22"/>
              </w:rPr>
              <w:t xml:space="preserve"> (bileşen izomerlerin herhangi bir oranı)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6292A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A1D48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625B0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4</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4A6F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A3C960"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2716635" w14:textId="77777777" w:rsidR="00E83315" w:rsidRPr="00605990" w:rsidRDefault="00E83315">
            <w:pPr>
              <w:spacing w:after="0" w:line="264" w:lineRule="exact"/>
              <w:rPr>
                <w:rFonts w:asciiTheme="majorBidi" w:hAnsiTheme="majorBidi" w:cstheme="majorBidi"/>
                <w:sz w:val="22"/>
              </w:rPr>
            </w:pPr>
          </w:p>
        </w:tc>
      </w:tr>
      <w:tr w:rsidR="00E83315" w:rsidRPr="00605990" w14:paraId="3F7AA29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37097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Imidacloprid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7375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65C95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E9747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2577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5DE9A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9D8DBF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58B32D4C"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BB4B5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indoxacarb</w:t>
            </w:r>
            <w:proofErr w:type="spellEnd"/>
            <w:r w:rsidRPr="00605990">
              <w:rPr>
                <w:rFonts w:asciiTheme="majorBidi" w:hAnsiTheme="majorBidi" w:cstheme="majorBidi"/>
                <w:b/>
                <w:sz w:val="22"/>
              </w:rPr>
              <w:t xml:space="preserve"> ve R </w:t>
            </w:r>
            <w:proofErr w:type="spellStart"/>
            <w:r w:rsidRPr="00605990">
              <w:rPr>
                <w:rFonts w:asciiTheme="majorBidi" w:hAnsiTheme="majorBidi" w:cstheme="majorBidi"/>
                <w:b/>
                <w:sz w:val="22"/>
              </w:rPr>
              <w:t>enantiomeri</w:t>
            </w:r>
            <w:proofErr w:type="spellEnd"/>
            <w:r w:rsidRPr="00605990">
              <w:rPr>
                <w:rFonts w:asciiTheme="majorBidi" w:hAnsiTheme="majorBidi" w:cstheme="majorBidi"/>
                <w:b/>
                <w:sz w:val="22"/>
              </w:rPr>
              <w:t xml:space="preserve">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2476C4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911C7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2A951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A614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69A21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7C0AB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45CCB85"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DDA64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Isopyrazam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40102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B8DB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0.09</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BCFE8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7C54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5BC26E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2E6170" w14:textId="77777777" w:rsidR="00E83315" w:rsidRPr="00605990" w:rsidRDefault="00E83315">
            <w:pPr>
              <w:spacing w:after="0" w:line="264" w:lineRule="exact"/>
              <w:rPr>
                <w:rFonts w:asciiTheme="majorBidi" w:hAnsiTheme="majorBidi" w:cstheme="majorBidi"/>
                <w:sz w:val="22"/>
              </w:rPr>
            </w:pPr>
          </w:p>
        </w:tc>
      </w:tr>
      <w:tr w:rsidR="00E83315" w:rsidRPr="00605990" w14:paraId="1A2D5FE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F8923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Kresoxim-methyl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0F482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4F4AF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FBE7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0E491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A1FA8F"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1614EB" w14:textId="77777777" w:rsidR="00E83315" w:rsidRPr="00605990" w:rsidRDefault="00E83315">
            <w:pPr>
              <w:spacing w:after="0" w:line="264" w:lineRule="exact"/>
              <w:rPr>
                <w:rFonts w:asciiTheme="majorBidi" w:hAnsiTheme="majorBidi" w:cstheme="majorBidi"/>
                <w:sz w:val="22"/>
              </w:rPr>
            </w:pPr>
          </w:p>
        </w:tc>
      </w:tr>
      <w:tr w:rsidR="00E83315" w:rsidRPr="00605990" w14:paraId="003CB954"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9C5D7F2" w14:textId="77777777" w:rsidR="00E83315" w:rsidRPr="00605990" w:rsidRDefault="00000000">
            <w:pPr>
              <w:spacing w:after="0" w:line="264" w:lineRule="exact"/>
              <w:jc w:val="both"/>
              <w:rPr>
                <w:rFonts w:asciiTheme="majorBidi" w:hAnsiTheme="majorBidi" w:cstheme="majorBidi"/>
                <w:sz w:val="22"/>
              </w:rPr>
            </w:pPr>
            <w:r w:rsidRPr="00605990">
              <w:rPr>
                <w:rFonts w:asciiTheme="majorBidi" w:hAnsiTheme="majorBidi" w:cstheme="majorBidi"/>
                <w:b/>
                <w:sz w:val="22"/>
              </w:rPr>
              <w:t>Lambda-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(gamma-</w:t>
            </w:r>
            <w:proofErr w:type="spellStart"/>
            <w:r w:rsidRPr="00605990">
              <w:rPr>
                <w:rFonts w:asciiTheme="majorBidi" w:hAnsiTheme="majorBidi" w:cstheme="majorBidi"/>
                <w:b/>
                <w:sz w:val="22"/>
              </w:rPr>
              <w:t>cyhalothrin</w:t>
            </w:r>
            <w:proofErr w:type="spellEnd"/>
            <w:r w:rsidRPr="00605990">
              <w:rPr>
                <w:rFonts w:asciiTheme="majorBidi" w:hAnsiTheme="majorBidi" w:cstheme="majorBidi"/>
                <w:b/>
                <w:sz w:val="22"/>
              </w:rPr>
              <w:t xml:space="preserve"> dâhil) (</w:t>
            </w:r>
            <w:proofErr w:type="spellStart"/>
            <w:proofErr w:type="gramStart"/>
            <w:r w:rsidRPr="00605990">
              <w:rPr>
                <w:rFonts w:asciiTheme="majorBidi" w:hAnsiTheme="majorBidi" w:cstheme="majorBidi"/>
                <w:b/>
                <w:sz w:val="22"/>
              </w:rPr>
              <w:t>R,S</w:t>
            </w:r>
            <w:proofErr w:type="spellEnd"/>
            <w:proofErr w:type="gramEnd"/>
            <w:r w:rsidRPr="00605990">
              <w:rPr>
                <w:rFonts w:asciiTheme="majorBidi" w:hAnsiTheme="majorBidi" w:cstheme="majorBidi"/>
                <w:b/>
                <w:sz w:val="22"/>
              </w:rPr>
              <w:t xml:space="preserve"> ve </w:t>
            </w:r>
            <w:proofErr w:type="spellStart"/>
            <w:proofErr w:type="gramStart"/>
            <w:r w:rsidRPr="00605990">
              <w:rPr>
                <w:rFonts w:asciiTheme="majorBidi" w:hAnsiTheme="majorBidi" w:cstheme="majorBidi"/>
                <w:b/>
                <w:sz w:val="22"/>
              </w:rPr>
              <w:t>S,R</w:t>
            </w:r>
            <w:proofErr w:type="spellEnd"/>
            <w:proofErr w:type="gramEnd"/>
            <w:r w:rsidRPr="00605990">
              <w:rPr>
                <w:rFonts w:asciiTheme="majorBidi" w:hAnsiTheme="majorBidi" w:cstheme="majorBidi"/>
                <w:b/>
                <w:sz w:val="22"/>
              </w:rPr>
              <w:t xml:space="preserve"> izomerleri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FA386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51B6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D087F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FC8E5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EE166C"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1DEED27" w14:textId="77777777" w:rsidR="00E83315" w:rsidRPr="00605990" w:rsidRDefault="00E83315">
            <w:pPr>
              <w:spacing w:after="0" w:line="264" w:lineRule="exact"/>
              <w:rPr>
                <w:rFonts w:asciiTheme="majorBidi" w:hAnsiTheme="majorBidi" w:cstheme="majorBidi"/>
                <w:sz w:val="22"/>
              </w:rPr>
            </w:pPr>
          </w:p>
        </w:tc>
      </w:tr>
      <w:tr w:rsidR="00E83315" w:rsidRPr="00605990" w14:paraId="0850766F"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9E7BE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Lufenuron</w:t>
            </w:r>
            <w:proofErr w:type="spellEnd"/>
            <w:r w:rsidRPr="00605990">
              <w:rPr>
                <w:rFonts w:asciiTheme="majorBidi" w:hAnsiTheme="majorBidi" w:cstheme="majorBidi"/>
                <w:b/>
                <w:sz w:val="22"/>
              </w:rPr>
              <w:t xml:space="preserve"> (bileşen izomerlerin herhangi bir oranı)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04CD4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642E12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C5356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9F1A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D97DEC"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C08F91" w14:textId="77777777" w:rsidR="00E83315" w:rsidRPr="00605990" w:rsidRDefault="00E83315">
            <w:pPr>
              <w:spacing w:after="0" w:line="264" w:lineRule="exact"/>
              <w:rPr>
                <w:rFonts w:asciiTheme="majorBidi" w:hAnsiTheme="majorBidi" w:cstheme="majorBidi"/>
                <w:sz w:val="22"/>
              </w:rPr>
            </w:pPr>
          </w:p>
        </w:tc>
      </w:tr>
      <w:tr w:rsidR="00E83315" w:rsidRPr="00605990" w14:paraId="5DBB8851"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DC421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malaoxon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malathion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E1187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7392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D93D5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12C38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E4611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6CC481" w14:textId="77777777" w:rsidR="00E83315" w:rsidRPr="00605990" w:rsidRDefault="00E83315">
            <w:pPr>
              <w:spacing w:after="0" w:line="264" w:lineRule="exact"/>
              <w:rPr>
                <w:rFonts w:asciiTheme="majorBidi" w:hAnsiTheme="majorBidi" w:cstheme="majorBidi"/>
                <w:sz w:val="22"/>
              </w:rPr>
            </w:pPr>
          </w:p>
        </w:tc>
      </w:tr>
      <w:tr w:rsidR="00E83315" w:rsidRPr="00605990" w14:paraId="29FA0323"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E69643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Metaflumizone</w:t>
            </w:r>
            <w:proofErr w:type="spellEnd"/>
            <w:r w:rsidRPr="00605990">
              <w:rPr>
                <w:rFonts w:asciiTheme="majorBidi" w:hAnsiTheme="majorBidi" w:cstheme="majorBidi"/>
                <w:b/>
                <w:sz w:val="22"/>
              </w:rPr>
              <w:t xml:space="preserve"> (E- ve Z-izomerleri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36753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3A78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38F31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D290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ECFC4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796A9B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bl>
    <w:p w14:paraId="775722E3"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61"/>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2F7098FF" w14:textId="77777777">
        <w:trPr>
          <w:cantSplit/>
          <w:trHeight w:hRule="exact" w:val="144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E2621D"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Metalaxyl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-M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-M dâhil diğer bileşen izomer karışımlarını içeren </w:t>
            </w:r>
            <w:proofErr w:type="spellStart"/>
            <w:r w:rsidRPr="00605990">
              <w:rPr>
                <w:rFonts w:asciiTheme="majorBidi" w:hAnsiTheme="majorBidi" w:cstheme="majorBidi"/>
                <w:b/>
                <w:sz w:val="22"/>
              </w:rPr>
              <w:t>metalaxyl</w:t>
            </w:r>
            <w:proofErr w:type="spellEnd"/>
            <w:r w:rsidRPr="00605990">
              <w:rPr>
                <w:rFonts w:asciiTheme="majorBidi" w:hAnsiTheme="majorBidi" w:cstheme="majorBidi"/>
                <w:b/>
                <w:sz w:val="22"/>
              </w:rPr>
              <w:t xml:space="preserve">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DAD1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B406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7C802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4D688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B0EA4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176AF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969EB90"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AA38B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Methoxyfenozide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4F9D2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4CA9A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142B6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7D1E4D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43C39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B39BB9" w14:textId="77777777" w:rsidR="00E83315" w:rsidRPr="00605990" w:rsidRDefault="00E83315">
            <w:pPr>
              <w:spacing w:after="0" w:line="264" w:lineRule="exact"/>
              <w:rPr>
                <w:rFonts w:asciiTheme="majorBidi" w:hAnsiTheme="majorBidi" w:cstheme="majorBidi"/>
                <w:sz w:val="22"/>
              </w:rPr>
            </w:pPr>
          </w:p>
        </w:tc>
      </w:tr>
      <w:tr w:rsidR="00E83315" w:rsidRPr="00605990" w14:paraId="009E0E4D" w14:textId="77777777">
        <w:trPr>
          <w:cantSplit/>
          <w:trHeight w:hRule="exact" w:val="143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7EC79C"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(S-</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dâhil diğer bileşen izomer karışımlarını içeren </w:t>
            </w:r>
            <w:proofErr w:type="spellStart"/>
            <w:r w:rsidRPr="00605990">
              <w:rPr>
                <w:rFonts w:asciiTheme="majorBidi" w:hAnsiTheme="majorBidi" w:cstheme="majorBidi"/>
                <w:b/>
                <w:sz w:val="22"/>
              </w:rPr>
              <w:t>metolachlor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BC6C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097CF9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03865B"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463B3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5B2F0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28359F" w14:textId="77777777" w:rsidR="00E83315" w:rsidRPr="00605990" w:rsidRDefault="00E83315">
            <w:pPr>
              <w:spacing w:after="0" w:line="264" w:lineRule="exact"/>
              <w:rPr>
                <w:rFonts w:asciiTheme="majorBidi" w:hAnsiTheme="majorBidi" w:cstheme="majorBidi"/>
                <w:sz w:val="22"/>
              </w:rPr>
            </w:pPr>
          </w:p>
        </w:tc>
      </w:tr>
      <w:tr w:rsidR="00E83315" w:rsidRPr="00605990" w14:paraId="4C431E7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97451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Metrafenone</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8414D4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3E999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985A2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7C6771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D34B5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FDA22A" w14:textId="77777777" w:rsidR="00E83315" w:rsidRPr="00605990" w:rsidRDefault="00E83315">
            <w:pPr>
              <w:spacing w:after="0" w:line="264" w:lineRule="exact"/>
              <w:rPr>
                <w:rFonts w:asciiTheme="majorBidi" w:hAnsiTheme="majorBidi" w:cstheme="majorBidi"/>
                <w:sz w:val="22"/>
              </w:rPr>
            </w:pPr>
          </w:p>
        </w:tc>
      </w:tr>
      <w:tr w:rsidR="00E83315" w:rsidRPr="00605990" w14:paraId="1EEA799A"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F59DB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A4 ve </w:t>
            </w:r>
            <w:proofErr w:type="spellStart"/>
            <w:r w:rsidRPr="00605990">
              <w:rPr>
                <w:rFonts w:asciiTheme="majorBidi" w:hAnsiTheme="majorBidi" w:cstheme="majorBidi"/>
                <w:b/>
                <w:sz w:val="22"/>
              </w:rPr>
              <w:t>milbemycin</w:t>
            </w:r>
            <w:proofErr w:type="spellEnd"/>
            <w:r w:rsidRPr="00605990">
              <w:rPr>
                <w:rFonts w:asciiTheme="majorBidi" w:hAnsiTheme="majorBidi" w:cstheme="majorBidi"/>
                <w:b/>
                <w:sz w:val="22"/>
              </w:rPr>
              <w:t xml:space="preserve"> A3 toplamı, </w:t>
            </w:r>
            <w:proofErr w:type="spellStart"/>
            <w:r w:rsidRPr="00605990">
              <w:rPr>
                <w:rFonts w:asciiTheme="majorBidi" w:hAnsiTheme="majorBidi" w:cstheme="majorBidi"/>
                <w:b/>
                <w:sz w:val="22"/>
              </w:rPr>
              <w:t>milbemectin</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B05C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D6D7D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22C13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5A8B8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A8B21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C5A8D3" w14:textId="77777777" w:rsidR="00E83315" w:rsidRPr="00605990" w:rsidRDefault="00E83315">
            <w:pPr>
              <w:spacing w:after="0" w:line="264" w:lineRule="exact"/>
              <w:rPr>
                <w:rFonts w:asciiTheme="majorBidi" w:hAnsiTheme="majorBidi" w:cstheme="majorBidi"/>
                <w:sz w:val="22"/>
              </w:rPr>
            </w:pPr>
          </w:p>
        </w:tc>
      </w:tr>
      <w:tr w:rsidR="00E83315" w:rsidRPr="00605990" w14:paraId="44E8390D"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47BF5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Myclobutanil</w:t>
            </w:r>
            <w:proofErr w:type="spellEnd"/>
            <w:r w:rsidRPr="00605990">
              <w:rPr>
                <w:rFonts w:asciiTheme="majorBidi" w:hAnsiTheme="majorBidi" w:cstheme="majorBidi"/>
                <w:b/>
                <w:sz w:val="22"/>
              </w:rPr>
              <w:t xml:space="preserve"> (bileşen izomerler toplamı)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8467D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915B6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6C819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B5664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20E67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37349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075A0AE"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E17F2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Novaluron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D8472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2D5A6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F33CE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75197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5E4A4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B55AA5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32E2FF7D"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A2067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Oxyfluorfen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DE88C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31FEB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051304"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BB73FD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190E9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50CD5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3AA6031"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7039A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Penconazole</w:t>
            </w:r>
            <w:proofErr w:type="spellEnd"/>
            <w:r w:rsidRPr="00605990">
              <w:rPr>
                <w:rFonts w:asciiTheme="majorBidi" w:hAnsiTheme="majorBidi" w:cstheme="majorBidi"/>
                <w:b/>
                <w:sz w:val="22"/>
              </w:rPr>
              <w:t xml:space="preserve"> (bileşen izomerler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615E7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71D30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BA48B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83F6F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A5FF7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46C96E" w14:textId="77777777" w:rsidR="00E83315" w:rsidRPr="00605990" w:rsidRDefault="00E83315">
            <w:pPr>
              <w:spacing w:after="0" w:line="264" w:lineRule="exact"/>
              <w:rPr>
                <w:rFonts w:asciiTheme="majorBidi" w:hAnsiTheme="majorBidi" w:cstheme="majorBidi"/>
                <w:sz w:val="22"/>
              </w:rPr>
            </w:pPr>
          </w:p>
        </w:tc>
      </w:tr>
      <w:tr w:rsidR="00E83315" w:rsidRPr="00605990" w14:paraId="1D59F91B"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A3932D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Penoxsulam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5FF9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E477F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DA5169"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72027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D5302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A40B7F" w14:textId="77777777" w:rsidR="00E83315" w:rsidRPr="00605990" w:rsidRDefault="00E83315">
            <w:pPr>
              <w:spacing w:after="0" w:line="264" w:lineRule="exact"/>
              <w:rPr>
                <w:rFonts w:asciiTheme="majorBidi" w:hAnsiTheme="majorBidi" w:cstheme="majorBidi"/>
                <w:sz w:val="22"/>
              </w:rPr>
            </w:pPr>
          </w:p>
        </w:tc>
      </w:tr>
    </w:tbl>
    <w:p w14:paraId="1FB63EDA"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62"/>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11EE871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95F3F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Penthiopyrad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BCD1C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C8759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54FC65"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63B24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BAB30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738CD4" w14:textId="77777777" w:rsidR="00E83315" w:rsidRPr="00605990" w:rsidRDefault="00E83315">
            <w:pPr>
              <w:spacing w:after="0" w:line="264" w:lineRule="exact"/>
              <w:rPr>
                <w:rFonts w:asciiTheme="majorBidi" w:hAnsiTheme="majorBidi" w:cstheme="majorBidi"/>
                <w:sz w:val="22"/>
              </w:rPr>
            </w:pPr>
          </w:p>
        </w:tc>
      </w:tr>
      <w:tr w:rsidR="00E83315" w:rsidRPr="00605990" w14:paraId="2AF82134"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C0802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Pirimicarb</w:t>
            </w:r>
            <w:proofErr w:type="spellEnd"/>
            <w:r w:rsidRPr="00605990">
              <w:rPr>
                <w:rFonts w:asciiTheme="majorBidi" w:hAnsiTheme="majorBidi" w:cstheme="majorBidi"/>
                <w:b/>
                <w:sz w:val="22"/>
              </w:rPr>
              <w:t xml:space="preserve"> (</w:t>
            </w:r>
            <w:proofErr w:type="gramStart"/>
            <w:r w:rsidRPr="00605990">
              <w:rPr>
                <w:rFonts w:asciiTheme="majorBidi" w:hAnsiTheme="majorBidi" w:cstheme="majorBidi"/>
                <w:b/>
                <w:sz w:val="22"/>
              </w:rPr>
              <w:t>R )</w:t>
            </w:r>
            <w:proofErr w:type="gram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2011E0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E8CA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BDD9A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531F8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EC50C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E4F0D6" w14:textId="77777777" w:rsidR="00E83315" w:rsidRPr="00605990" w:rsidRDefault="00E83315">
            <w:pPr>
              <w:spacing w:after="0" w:line="264" w:lineRule="exact"/>
              <w:rPr>
                <w:rFonts w:asciiTheme="majorBidi" w:hAnsiTheme="majorBidi" w:cstheme="majorBidi"/>
                <w:sz w:val="22"/>
              </w:rPr>
            </w:pPr>
          </w:p>
        </w:tc>
      </w:tr>
      <w:tr w:rsidR="00E83315" w:rsidRPr="00605990" w14:paraId="105E27F9" w14:textId="77777777">
        <w:trPr>
          <w:cantSplit/>
          <w:trHeight w:hRule="exact" w:val="117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1E8B1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44595 (M201-04) ve </w:t>
            </w:r>
            <w:proofErr w:type="spellStart"/>
            <w:r w:rsidRPr="00605990">
              <w:rPr>
                <w:rFonts w:asciiTheme="majorBidi" w:hAnsiTheme="majorBidi" w:cstheme="majorBidi"/>
                <w:b/>
                <w:sz w:val="22"/>
              </w:rPr>
              <w:t>BTS</w:t>
            </w:r>
            <w:proofErr w:type="spellEnd"/>
            <w:r w:rsidRPr="00605990">
              <w:rPr>
                <w:rFonts w:asciiTheme="majorBidi" w:hAnsiTheme="majorBidi" w:cstheme="majorBidi"/>
                <w:b/>
                <w:sz w:val="22"/>
              </w:rPr>
              <w:t xml:space="preserve"> 44596 (M201-03) toplamı, </w:t>
            </w:r>
            <w:proofErr w:type="spellStart"/>
            <w:r w:rsidRPr="00605990">
              <w:rPr>
                <w:rFonts w:asciiTheme="majorBidi" w:hAnsiTheme="majorBidi" w:cstheme="majorBidi"/>
                <w:b/>
                <w:sz w:val="22"/>
              </w:rPr>
              <w:t>prochloraz</w:t>
            </w:r>
            <w:proofErr w:type="spellEnd"/>
            <w:r w:rsidRPr="00605990">
              <w:rPr>
                <w:rFonts w:asciiTheme="majorBidi" w:hAnsiTheme="majorBidi" w:cstheme="majorBidi"/>
                <w:b/>
                <w:sz w:val="22"/>
              </w:rPr>
              <w:t xml:space="preserve"> cinsinden)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ACB3BA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1BCACB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3ADF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8A83E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F41562"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E514DD" w14:textId="77777777" w:rsidR="00E83315" w:rsidRPr="00605990" w:rsidRDefault="00E83315">
            <w:pPr>
              <w:spacing w:after="0" w:line="264" w:lineRule="exact"/>
              <w:rPr>
                <w:rFonts w:asciiTheme="majorBidi" w:hAnsiTheme="majorBidi" w:cstheme="majorBidi"/>
                <w:sz w:val="22"/>
              </w:rPr>
            </w:pPr>
          </w:p>
        </w:tc>
      </w:tr>
      <w:tr w:rsidR="00E83315" w:rsidRPr="00605990" w14:paraId="698C1CEE"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302C17"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ve tuzları toplamı, </w:t>
            </w:r>
            <w:proofErr w:type="spellStart"/>
            <w:r w:rsidRPr="00605990">
              <w:rPr>
                <w:rFonts w:asciiTheme="majorBidi" w:hAnsiTheme="majorBidi" w:cstheme="majorBidi"/>
                <w:b/>
                <w:sz w:val="22"/>
              </w:rPr>
              <w:t>propamocarb</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181D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2D21A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71F69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0CD0C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B2FDD2"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C047B8" w14:textId="77777777" w:rsidR="00E83315" w:rsidRPr="00605990" w:rsidRDefault="00E83315">
            <w:pPr>
              <w:spacing w:after="0" w:line="264" w:lineRule="exact"/>
              <w:rPr>
                <w:rFonts w:asciiTheme="majorBidi" w:hAnsiTheme="majorBidi" w:cstheme="majorBidi"/>
                <w:sz w:val="22"/>
              </w:rPr>
            </w:pPr>
          </w:p>
        </w:tc>
      </w:tr>
      <w:tr w:rsidR="00E83315" w:rsidRPr="00605990" w14:paraId="38189C10"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3ED46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Pymetrozine</w:t>
            </w:r>
            <w:proofErr w:type="spellEnd"/>
            <w:r w:rsidRPr="00605990">
              <w:rPr>
                <w:rFonts w:asciiTheme="majorBidi" w:hAnsiTheme="majorBidi" w:cstheme="majorBidi"/>
                <w:b/>
                <w:sz w:val="22"/>
              </w:rPr>
              <w:t xml:space="preserve"> (A)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67CD4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3C31A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48D6D7"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66B89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C370F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D06DFE" w14:textId="77777777" w:rsidR="00E83315" w:rsidRPr="00605990" w:rsidRDefault="00E83315">
            <w:pPr>
              <w:spacing w:after="0" w:line="264" w:lineRule="exact"/>
              <w:rPr>
                <w:rFonts w:asciiTheme="majorBidi" w:hAnsiTheme="majorBidi" w:cstheme="majorBidi"/>
                <w:sz w:val="22"/>
              </w:rPr>
            </w:pPr>
          </w:p>
        </w:tc>
      </w:tr>
      <w:tr w:rsidR="00E83315" w:rsidRPr="00605990" w14:paraId="2D075C15" w14:textId="77777777">
        <w:trPr>
          <w:cantSplit/>
          <w:trHeight w:hRule="exact" w:val="64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27F62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Pyraclostrobin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1AA53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41C6B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702A4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11AAB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CE5983"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B4CD154" w14:textId="77777777" w:rsidR="00E83315" w:rsidRPr="00605990" w:rsidRDefault="00E83315">
            <w:pPr>
              <w:spacing w:after="0" w:line="264" w:lineRule="exact"/>
              <w:rPr>
                <w:rFonts w:asciiTheme="majorBidi" w:hAnsiTheme="majorBidi" w:cstheme="majorBidi"/>
                <w:sz w:val="22"/>
              </w:rPr>
            </w:pPr>
          </w:p>
        </w:tc>
      </w:tr>
      <w:tr w:rsidR="00E83315" w:rsidRPr="00605990" w14:paraId="5881A07F" w14:textId="77777777">
        <w:trPr>
          <w:cantSplit/>
          <w:trHeight w:hRule="exact" w:val="1174"/>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645FE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pyraflufen</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pyraflufen-ethyl</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C1002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30D2E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18D5B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5CBC4F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51133F"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5C42F5" w14:textId="77777777" w:rsidR="00E83315" w:rsidRPr="00605990" w:rsidRDefault="00E83315">
            <w:pPr>
              <w:spacing w:after="0" w:line="264" w:lineRule="exact"/>
              <w:rPr>
                <w:rFonts w:asciiTheme="majorBidi" w:hAnsiTheme="majorBidi" w:cstheme="majorBidi"/>
                <w:sz w:val="22"/>
              </w:rPr>
            </w:pPr>
          </w:p>
        </w:tc>
      </w:tr>
      <w:tr w:rsidR="00E83315" w:rsidRPr="00605990" w14:paraId="636D47A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F70CC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Pyrethrins</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3B192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E5C3C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8C726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0E7AB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86A462"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5D1EA3" w14:textId="77777777" w:rsidR="00E83315" w:rsidRPr="00605990" w:rsidRDefault="00E83315">
            <w:pPr>
              <w:spacing w:after="0" w:line="264" w:lineRule="exact"/>
              <w:rPr>
                <w:rFonts w:asciiTheme="majorBidi" w:hAnsiTheme="majorBidi" w:cstheme="majorBidi"/>
                <w:sz w:val="22"/>
              </w:rPr>
            </w:pPr>
          </w:p>
        </w:tc>
      </w:tr>
      <w:tr w:rsidR="00E83315" w:rsidRPr="00605990" w14:paraId="3F0134D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62B5D8"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Pyridaben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E71A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DF44D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36161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0.3</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D7BAE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42A052F"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15D109" w14:textId="77777777" w:rsidR="00E83315" w:rsidRPr="00605990" w:rsidRDefault="00E83315">
            <w:pPr>
              <w:spacing w:after="0" w:line="264" w:lineRule="exact"/>
              <w:rPr>
                <w:rFonts w:asciiTheme="majorBidi" w:hAnsiTheme="majorBidi" w:cstheme="majorBidi"/>
                <w:sz w:val="22"/>
              </w:rPr>
            </w:pPr>
          </w:p>
        </w:tc>
      </w:tr>
      <w:tr w:rsidR="00E83315" w:rsidRPr="00605990" w14:paraId="71B91366"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55E00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Pyridalyl</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80029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EF845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1B3D2D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AC83E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4C3FA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32DF9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30B8196"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2A24F1"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Pyrimethanil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D8192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4AB53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166E4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09139D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65A33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34075E" w14:textId="77777777" w:rsidR="00E83315" w:rsidRPr="00605990" w:rsidRDefault="00E83315">
            <w:pPr>
              <w:spacing w:after="0" w:line="264" w:lineRule="exact"/>
              <w:rPr>
                <w:rFonts w:asciiTheme="majorBidi" w:hAnsiTheme="majorBidi" w:cstheme="majorBidi"/>
                <w:sz w:val="22"/>
              </w:rPr>
            </w:pPr>
          </w:p>
        </w:tc>
      </w:tr>
    </w:tbl>
    <w:p w14:paraId="6B770233"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63"/>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44CF537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F9C4CE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Pyriproxyfen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3EF36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0C030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DC996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F6D6C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89B0EAC" w14:textId="77777777" w:rsidR="00E83315" w:rsidRPr="00605990" w:rsidRDefault="00000000">
            <w:pPr>
              <w:spacing w:after="0" w:line="20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AB veya Büyük Britanya </w:t>
            </w:r>
            <w:proofErr w:type="spellStart"/>
            <w:r w:rsidRPr="00605990">
              <w:rPr>
                <w:rFonts w:asciiTheme="majorBidi" w:hAnsiTheme="majorBidi" w:cstheme="majorBidi"/>
                <w:sz w:val="22"/>
              </w:rPr>
              <w:t>MRL'sine</w:t>
            </w:r>
            <w:proofErr w:type="spellEnd"/>
            <w:r w:rsidRPr="00605990">
              <w:rPr>
                <w:rFonts w:asciiTheme="majorBidi" w:hAnsiTheme="majorBidi" w:cstheme="majorBidi"/>
                <w:sz w:val="22"/>
              </w:rPr>
              <w:t xml:space="preserve"> eşit ya da daha düşük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8ED00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0AAEA78" w14:textId="77777777">
        <w:trPr>
          <w:cantSplit/>
          <w:trHeight w:hRule="exact" w:val="223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0C1DB8A" w14:textId="77777777" w:rsidR="00E83315" w:rsidRPr="00605990" w:rsidRDefault="00000000">
            <w:pPr>
              <w:spacing w:after="0" w:line="220" w:lineRule="exact"/>
              <w:jc w:val="both"/>
              <w:rPr>
                <w:rFonts w:asciiTheme="majorBidi" w:hAnsiTheme="majorBidi" w:cstheme="majorBidi"/>
                <w:sz w:val="22"/>
              </w:rPr>
            </w:pP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o-</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p-</w:t>
            </w:r>
            <w:proofErr w:type="spellStart"/>
            <w:r w:rsidRPr="00605990">
              <w:rPr>
                <w:rFonts w:asciiTheme="majorBidi" w:hAnsiTheme="majorBidi" w:cstheme="majorBidi"/>
                <w:b/>
                <w:sz w:val="22"/>
              </w:rPr>
              <w:t>nitrophenolate</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sodium</w:t>
            </w:r>
            <w:proofErr w:type="spellEnd"/>
            <w:r w:rsidRPr="00605990">
              <w:rPr>
                <w:rFonts w:asciiTheme="majorBidi" w:hAnsiTheme="majorBidi" w:cstheme="majorBidi"/>
                <w:b/>
                <w:sz w:val="22"/>
              </w:rPr>
              <w:t xml:space="preserve"> 5-nitroguaiacolate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1018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931D0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0.03</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CD58C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AD2BB6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6C4FB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3AC52C" w14:textId="77777777" w:rsidR="00E83315" w:rsidRPr="00605990" w:rsidRDefault="00E83315">
            <w:pPr>
              <w:spacing w:after="0" w:line="264" w:lineRule="exact"/>
              <w:rPr>
                <w:rFonts w:asciiTheme="majorBidi" w:hAnsiTheme="majorBidi" w:cstheme="majorBidi"/>
                <w:sz w:val="22"/>
              </w:rPr>
            </w:pPr>
          </w:p>
        </w:tc>
      </w:tr>
      <w:tr w:rsidR="00E83315" w:rsidRPr="00605990" w14:paraId="0576FAB1"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7F1FFD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 xml:space="preserve">-J ve </w:t>
            </w:r>
            <w:proofErr w:type="spellStart"/>
            <w:r w:rsidRPr="00605990">
              <w:rPr>
                <w:rFonts w:asciiTheme="majorBidi" w:hAnsiTheme="majorBidi" w:cstheme="majorBidi"/>
                <w:b/>
                <w:sz w:val="22"/>
              </w:rPr>
              <w:t>spinetoram</w:t>
            </w:r>
            <w:proofErr w:type="spellEnd"/>
            <w:r w:rsidRPr="00605990">
              <w:rPr>
                <w:rFonts w:asciiTheme="majorBidi" w:hAnsiTheme="majorBidi" w:cstheme="majorBidi"/>
                <w:b/>
                <w:sz w:val="22"/>
              </w:rPr>
              <w:t>-L toplamı) (F) (A)</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9F1595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AFD1DD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B6ECCFF"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BB3133"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5B2DF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10059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EF6CF20"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7C14B2"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spinosad</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A ve </w:t>
            </w:r>
            <w:proofErr w:type="spellStart"/>
            <w:r w:rsidRPr="00605990">
              <w:rPr>
                <w:rFonts w:asciiTheme="majorBidi" w:hAnsiTheme="majorBidi" w:cstheme="majorBidi"/>
                <w:b/>
                <w:sz w:val="22"/>
              </w:rPr>
              <w:t>spinosyn</w:t>
            </w:r>
            <w:proofErr w:type="spellEnd"/>
            <w:r w:rsidRPr="00605990">
              <w:rPr>
                <w:rFonts w:asciiTheme="majorBidi" w:hAnsiTheme="majorBidi" w:cstheme="majorBidi"/>
                <w:b/>
                <w:sz w:val="22"/>
              </w:rPr>
              <w:t xml:space="preserve"> D toplamı)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332BF1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D8FE4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BA0345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C042D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42BC80"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646389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B39B39D"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D74F4A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Spirodiclofen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D9EE5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599C41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703A40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B98B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637BB3C"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16C2BE" w14:textId="77777777" w:rsidR="00E83315" w:rsidRPr="00605990" w:rsidRDefault="00E83315">
            <w:pPr>
              <w:spacing w:after="0" w:line="264" w:lineRule="exact"/>
              <w:rPr>
                <w:rFonts w:asciiTheme="majorBidi" w:hAnsiTheme="majorBidi" w:cstheme="majorBidi"/>
                <w:sz w:val="22"/>
              </w:rPr>
            </w:pPr>
          </w:p>
        </w:tc>
      </w:tr>
      <w:tr w:rsidR="00E83315" w:rsidRPr="00605990" w14:paraId="2BC9918C"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AC578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Spiromesifen</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1A72A3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50C4F9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455F6C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0E8D62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6BA5C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C38B74" w14:textId="77777777" w:rsidR="00E83315" w:rsidRPr="00605990" w:rsidRDefault="00E83315">
            <w:pPr>
              <w:spacing w:after="0" w:line="264" w:lineRule="exact"/>
              <w:rPr>
                <w:rFonts w:asciiTheme="majorBidi" w:hAnsiTheme="majorBidi" w:cstheme="majorBidi"/>
                <w:sz w:val="22"/>
              </w:rPr>
            </w:pPr>
          </w:p>
        </w:tc>
      </w:tr>
      <w:tr w:rsidR="00E83315" w:rsidRPr="00605990" w14:paraId="7343BE14" w14:textId="77777777">
        <w:trPr>
          <w:cantSplit/>
          <w:trHeight w:hRule="exact" w:val="908"/>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E1685F"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ve </w:t>
            </w:r>
            <w:proofErr w:type="spellStart"/>
            <w:r w:rsidRPr="00605990">
              <w:rPr>
                <w:rFonts w:asciiTheme="majorBidi" w:hAnsiTheme="majorBidi" w:cstheme="majorBidi"/>
                <w:b/>
                <w:sz w:val="22"/>
              </w:rPr>
              <w:t>spirotetramat-enol</w:t>
            </w:r>
            <w:proofErr w:type="spellEnd"/>
            <w:r w:rsidRPr="00605990">
              <w:rPr>
                <w:rFonts w:asciiTheme="majorBidi" w:hAnsiTheme="majorBidi" w:cstheme="majorBidi"/>
                <w:b/>
                <w:sz w:val="22"/>
              </w:rPr>
              <w:t xml:space="preserve"> (toplamı), </w:t>
            </w:r>
            <w:proofErr w:type="spellStart"/>
            <w:r w:rsidRPr="00605990">
              <w:rPr>
                <w:rFonts w:asciiTheme="majorBidi" w:hAnsiTheme="majorBidi" w:cstheme="majorBidi"/>
                <w:b/>
                <w:sz w:val="22"/>
              </w:rPr>
              <w:t>spirotetramat</w:t>
            </w:r>
            <w:proofErr w:type="spellEnd"/>
            <w:r w:rsidRPr="00605990">
              <w:rPr>
                <w:rFonts w:asciiTheme="majorBidi" w:hAnsiTheme="majorBidi" w:cstheme="majorBidi"/>
                <w:b/>
                <w:sz w:val="22"/>
              </w:rPr>
              <w:t xml:space="preserve"> cinsinden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86DED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39BA6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AFB79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21DC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062558"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DD36E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4746A997"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DFF656"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Sulfoxaflor</w:t>
            </w:r>
            <w:proofErr w:type="spellEnd"/>
            <w:r w:rsidRPr="00605990">
              <w:rPr>
                <w:rFonts w:asciiTheme="majorBidi" w:hAnsiTheme="majorBidi" w:cstheme="majorBidi"/>
                <w:b/>
                <w:sz w:val="22"/>
              </w:rPr>
              <w:t xml:space="preserve"> (izomerler toplamı)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2F9F87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BDC20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CA37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0.8</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4CE6D54"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453185"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F89747D" w14:textId="77777777" w:rsidR="00E83315" w:rsidRPr="00605990" w:rsidRDefault="00E83315">
            <w:pPr>
              <w:spacing w:after="0" w:line="264" w:lineRule="exact"/>
              <w:rPr>
                <w:rFonts w:asciiTheme="majorBidi" w:hAnsiTheme="majorBidi" w:cstheme="majorBidi"/>
                <w:sz w:val="22"/>
              </w:rPr>
            </w:pPr>
          </w:p>
        </w:tc>
      </w:tr>
      <w:tr w:rsidR="00E83315" w:rsidRPr="00605990" w14:paraId="3B28D180" w14:textId="77777777">
        <w:trPr>
          <w:cantSplit/>
          <w:trHeight w:hRule="exact" w:val="910"/>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CE4D8F3"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Tebuconazole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263CCF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9BB5F7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0.6</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4A77E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E6B5C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D788FA"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FAEACD3" w14:textId="77777777" w:rsidR="00E83315" w:rsidRPr="00605990" w:rsidRDefault="00E83315">
            <w:pPr>
              <w:spacing w:after="0" w:line="264" w:lineRule="exact"/>
              <w:rPr>
                <w:rFonts w:asciiTheme="majorBidi" w:hAnsiTheme="majorBidi" w:cstheme="majorBidi"/>
                <w:sz w:val="22"/>
              </w:rPr>
            </w:pPr>
          </w:p>
        </w:tc>
      </w:tr>
    </w:tbl>
    <w:p w14:paraId="27F9F3D8"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64"/>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6988D462"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B0C5ED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Tebufenpyrad</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A0235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E79BA3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EAC85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014C0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298A8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FB40DF8" w14:textId="77777777" w:rsidR="00E83315" w:rsidRPr="00605990" w:rsidRDefault="00E83315">
            <w:pPr>
              <w:spacing w:after="0" w:line="264" w:lineRule="exact"/>
              <w:rPr>
                <w:rFonts w:asciiTheme="majorBidi" w:hAnsiTheme="majorBidi" w:cstheme="majorBidi"/>
                <w:sz w:val="22"/>
              </w:rPr>
            </w:pPr>
          </w:p>
        </w:tc>
      </w:tr>
      <w:tr w:rsidR="00E83315" w:rsidRPr="00605990" w14:paraId="161F3575"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148A60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Teflubenzuron</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15CF4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EBEB3B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02095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2C2FF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399BEF"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91FDAF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74C0B1C3"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527E2E"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Thiabendazole</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5BF78C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899B3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13C7C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8E2CA8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802BE1"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3202F3B" w14:textId="77777777" w:rsidR="00E83315" w:rsidRPr="00605990" w:rsidRDefault="00E83315">
            <w:pPr>
              <w:spacing w:after="0" w:line="264" w:lineRule="exact"/>
              <w:rPr>
                <w:rFonts w:asciiTheme="majorBidi" w:hAnsiTheme="majorBidi" w:cstheme="majorBidi"/>
                <w:sz w:val="22"/>
              </w:rPr>
            </w:pPr>
          </w:p>
        </w:tc>
      </w:tr>
      <w:tr w:rsidR="00E83315" w:rsidRPr="00605990" w14:paraId="30AA4C8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70830C"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Thiacloprid</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A602AE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5B3EC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835398"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A2AD41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818844D"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984C0D" w14:textId="77777777" w:rsidR="00E83315" w:rsidRPr="00605990" w:rsidRDefault="00E83315">
            <w:pPr>
              <w:spacing w:after="0" w:line="264" w:lineRule="exact"/>
              <w:rPr>
                <w:rFonts w:asciiTheme="majorBidi" w:hAnsiTheme="majorBidi" w:cstheme="majorBidi"/>
                <w:sz w:val="22"/>
              </w:rPr>
            </w:pPr>
          </w:p>
        </w:tc>
      </w:tr>
      <w:tr w:rsidR="00E83315" w:rsidRPr="00605990" w14:paraId="03CB2E79"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0471E5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Thiamethoxam</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36442D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8649A9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0.7</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8AF84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C62C34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3EB848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48900E" w14:textId="77777777" w:rsidR="00E83315" w:rsidRPr="00605990" w:rsidRDefault="00E83315">
            <w:pPr>
              <w:spacing w:after="0" w:line="264" w:lineRule="exact"/>
              <w:rPr>
                <w:rFonts w:asciiTheme="majorBidi" w:hAnsiTheme="majorBidi" w:cstheme="majorBidi"/>
                <w:sz w:val="22"/>
              </w:rPr>
            </w:pPr>
          </w:p>
        </w:tc>
      </w:tr>
      <w:tr w:rsidR="00E83315" w:rsidRPr="00605990" w14:paraId="428ACEF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4C29314"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Thiophanate-methyl</w:t>
            </w:r>
            <w:proofErr w:type="spellEnd"/>
            <w:r w:rsidRPr="00605990">
              <w:rPr>
                <w:rFonts w:asciiTheme="majorBidi" w:hAnsiTheme="majorBidi" w:cstheme="majorBidi"/>
                <w:b/>
                <w:sz w:val="22"/>
              </w:rPr>
              <w:t xml:space="preserve">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9125C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6642AD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BCDA17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B79D1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112F70B"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F9C197F" w14:textId="77777777" w:rsidR="00E83315" w:rsidRPr="00605990" w:rsidRDefault="00E83315">
            <w:pPr>
              <w:spacing w:after="0" w:line="264" w:lineRule="exact"/>
              <w:rPr>
                <w:rFonts w:asciiTheme="majorBidi" w:hAnsiTheme="majorBidi" w:cstheme="majorBidi"/>
                <w:sz w:val="22"/>
              </w:rPr>
            </w:pPr>
          </w:p>
        </w:tc>
      </w:tr>
      <w:tr w:rsidR="00E83315" w:rsidRPr="00605990" w14:paraId="58F5AF9C" w14:textId="77777777">
        <w:trPr>
          <w:cantSplit/>
          <w:trHeight w:hRule="exact" w:val="643"/>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232AB8D"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thiram</w:t>
            </w:r>
            <w:proofErr w:type="spellEnd"/>
            <w:r w:rsidRPr="00605990">
              <w:rPr>
                <w:rFonts w:asciiTheme="majorBidi" w:hAnsiTheme="majorBidi" w:cstheme="majorBidi"/>
                <w:b/>
                <w:sz w:val="22"/>
              </w:rPr>
              <w:t xml:space="preserve"> cinsinden)</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CEC278C"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AB612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5E547C1"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7FEA26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A9742E"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DAE0FA" w14:textId="77777777" w:rsidR="00E83315" w:rsidRPr="00605990" w:rsidRDefault="00E83315">
            <w:pPr>
              <w:spacing w:after="0" w:line="264" w:lineRule="exact"/>
              <w:rPr>
                <w:rFonts w:asciiTheme="majorBidi" w:hAnsiTheme="majorBidi" w:cstheme="majorBidi"/>
                <w:sz w:val="22"/>
              </w:rPr>
            </w:pPr>
          </w:p>
        </w:tc>
      </w:tr>
      <w:tr w:rsidR="00E83315" w:rsidRPr="00605990" w14:paraId="3A49E58A"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45ED6E0"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Tolclofos-methyl</w:t>
            </w:r>
            <w:proofErr w:type="spellEnd"/>
            <w:r w:rsidRPr="00605990">
              <w:rPr>
                <w:rFonts w:asciiTheme="majorBidi" w:hAnsiTheme="majorBidi" w:cstheme="majorBidi"/>
                <w:b/>
                <w:sz w:val="22"/>
              </w:rPr>
              <w:t xml:space="preserve">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5663C1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E1C5410"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FD1C080"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CD2F4C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4051697"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2405D59" w14:textId="77777777" w:rsidR="00E83315" w:rsidRPr="00605990" w:rsidRDefault="00E83315">
            <w:pPr>
              <w:spacing w:after="0" w:line="264" w:lineRule="exact"/>
              <w:rPr>
                <w:rFonts w:asciiTheme="majorBidi" w:hAnsiTheme="majorBidi" w:cstheme="majorBidi"/>
                <w:sz w:val="22"/>
              </w:rPr>
            </w:pPr>
          </w:p>
        </w:tc>
      </w:tr>
      <w:tr w:rsidR="00E83315" w:rsidRPr="00605990" w14:paraId="06066A12" w14:textId="77777777">
        <w:trPr>
          <w:cantSplit/>
          <w:trHeight w:hRule="exact" w:val="907"/>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F7C08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Triadimenol</w:t>
            </w:r>
            <w:proofErr w:type="spellEnd"/>
            <w:r w:rsidRPr="00605990">
              <w:rPr>
                <w:rFonts w:asciiTheme="majorBidi" w:hAnsiTheme="majorBidi" w:cstheme="majorBidi"/>
                <w:b/>
                <w:sz w:val="22"/>
              </w:rPr>
              <w:t xml:space="preserve"> (bileşen izomerlerin herhangi bir oranı)</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EA24D12"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73645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DD04F2"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613794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1F751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5DB382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0A318881"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1FDA9A"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Triclopyr</w:t>
            </w:r>
            <w:proofErr w:type="spellEnd"/>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4122A46"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7ECA19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0.01</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FFCF63"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FC3BEEA"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37FE874"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6D0594FC" w14:textId="77777777" w:rsidR="00E83315" w:rsidRPr="00605990" w:rsidRDefault="00E83315">
            <w:pPr>
              <w:spacing w:after="0" w:line="264" w:lineRule="exact"/>
              <w:rPr>
                <w:rFonts w:asciiTheme="majorBidi" w:hAnsiTheme="majorBidi" w:cstheme="majorBidi"/>
                <w:sz w:val="22"/>
              </w:rPr>
            </w:pPr>
          </w:p>
        </w:tc>
      </w:tr>
      <w:tr w:rsidR="00E83315" w:rsidRPr="00605990" w14:paraId="407234F7" w14:textId="77777777">
        <w:trPr>
          <w:cantSplit/>
          <w:trHeight w:hRule="exact" w:val="646"/>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94E6135"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t>Trifloxystrobin</w:t>
            </w:r>
            <w:proofErr w:type="spellEnd"/>
            <w:r w:rsidRPr="00605990">
              <w:rPr>
                <w:rFonts w:asciiTheme="majorBidi" w:hAnsiTheme="majorBidi" w:cstheme="majorBidi"/>
                <w:b/>
                <w:sz w:val="22"/>
              </w:rPr>
              <w:t xml:space="preserve"> (F) (R)</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3EF3E567"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0.9</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2DB46E4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0.4</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DF71C56"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C071631"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EB0E8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298F16B"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Farklılık</w:t>
            </w:r>
          </w:p>
        </w:tc>
      </w:tr>
      <w:tr w:rsidR="00E83315" w:rsidRPr="00605990" w14:paraId="61ED43CE" w14:textId="77777777">
        <w:trPr>
          <w:cantSplit/>
          <w:trHeight w:hRule="exact" w:val="170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866D02E" w14:textId="77777777" w:rsidR="00E83315" w:rsidRPr="00605990" w:rsidRDefault="00000000">
            <w:pPr>
              <w:spacing w:after="0" w:line="236" w:lineRule="exact"/>
              <w:jc w:val="both"/>
              <w:rPr>
                <w:rFonts w:asciiTheme="majorBidi" w:hAnsiTheme="majorBidi" w:cstheme="majorBidi"/>
                <w:sz w:val="22"/>
              </w:rPr>
            </w:pP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ve metabolit FM-6-1 (N-(4-chloro-2-trifluoromethylphenyl)-n-</w:t>
            </w:r>
            <w:proofErr w:type="spellStart"/>
            <w:r w:rsidRPr="00605990">
              <w:rPr>
                <w:rFonts w:asciiTheme="majorBidi" w:hAnsiTheme="majorBidi" w:cstheme="majorBidi"/>
                <w:b/>
                <w:sz w:val="22"/>
              </w:rPr>
              <w:t>propoxyacetamidine</w:t>
            </w:r>
            <w:proofErr w:type="spellEnd"/>
            <w:r w:rsidRPr="00605990">
              <w:rPr>
                <w:rFonts w:asciiTheme="majorBidi" w:hAnsiTheme="majorBidi" w:cstheme="majorBidi"/>
                <w:b/>
                <w:sz w:val="22"/>
              </w:rPr>
              <w:t xml:space="preserve">), </w:t>
            </w:r>
            <w:proofErr w:type="spellStart"/>
            <w:r w:rsidRPr="00605990">
              <w:rPr>
                <w:rFonts w:asciiTheme="majorBidi" w:hAnsiTheme="majorBidi" w:cstheme="majorBidi"/>
                <w:b/>
                <w:sz w:val="22"/>
              </w:rPr>
              <w:t>Triflumizole</w:t>
            </w:r>
            <w:proofErr w:type="spellEnd"/>
            <w:r w:rsidRPr="00605990">
              <w:rPr>
                <w:rFonts w:asciiTheme="majorBidi" w:hAnsiTheme="majorBidi" w:cstheme="majorBidi"/>
                <w:b/>
                <w:sz w:val="22"/>
              </w:rPr>
              <w:t xml:space="preserve"> cinsinden (R)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B4D6D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46E737D"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0.02</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C51276D" w14:textId="77777777" w:rsidR="00E83315" w:rsidRPr="00605990" w:rsidRDefault="00E83315">
            <w:pPr>
              <w:spacing w:after="0" w:line="264" w:lineRule="exact"/>
              <w:rPr>
                <w:rFonts w:asciiTheme="majorBidi" w:hAnsiTheme="majorBidi" w:cstheme="majorBidi"/>
                <w:sz w:val="22"/>
              </w:rPr>
            </w:pP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0625018"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6A79E36" w14:textId="77777777" w:rsidR="00E83315" w:rsidRPr="00605990" w:rsidRDefault="00000000">
            <w:pPr>
              <w:spacing w:after="0" w:line="230" w:lineRule="exact"/>
              <w:jc w:val="both"/>
              <w:rPr>
                <w:rFonts w:asciiTheme="majorBidi" w:hAnsiTheme="majorBidi" w:cstheme="majorBidi"/>
                <w:sz w:val="22"/>
              </w:rPr>
            </w:pPr>
            <w:proofErr w:type="spellStart"/>
            <w:r w:rsidRPr="00605990">
              <w:rPr>
                <w:rFonts w:asciiTheme="majorBidi" w:hAnsiTheme="majorBidi" w:cstheme="majorBidi"/>
                <w:sz w:val="22"/>
              </w:rPr>
              <w:t>MRL</w:t>
            </w:r>
            <w:proofErr w:type="spellEnd"/>
            <w:r w:rsidRPr="00605990">
              <w:rPr>
                <w:rFonts w:asciiTheme="majorBidi" w:hAnsiTheme="majorBidi" w:cstheme="majorBidi"/>
                <w:sz w:val="22"/>
              </w:rPr>
              <w:t xml:space="preserve"> belirlenmemiştir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9E3F7FA" w14:textId="77777777" w:rsidR="00E83315" w:rsidRDefault="00E83315">
            <w:pPr>
              <w:spacing w:after="0" w:line="264" w:lineRule="exact"/>
              <w:rPr>
                <w:rFonts w:asciiTheme="majorBidi" w:hAnsiTheme="majorBidi" w:cstheme="majorBidi"/>
                <w:sz w:val="22"/>
              </w:rPr>
            </w:pPr>
          </w:p>
          <w:p w14:paraId="49CB5BEF" w14:textId="77777777" w:rsidR="006D7C60" w:rsidRPr="006D7C60" w:rsidRDefault="006D7C60" w:rsidP="006D7C60">
            <w:pPr>
              <w:rPr>
                <w:rFonts w:asciiTheme="majorBidi" w:hAnsiTheme="majorBidi" w:cstheme="majorBidi"/>
                <w:sz w:val="22"/>
              </w:rPr>
            </w:pPr>
          </w:p>
          <w:p w14:paraId="2F2E264F" w14:textId="77777777" w:rsidR="006D7C60" w:rsidRPr="006D7C60" w:rsidRDefault="006D7C60" w:rsidP="006D7C60">
            <w:pPr>
              <w:rPr>
                <w:rFonts w:asciiTheme="majorBidi" w:hAnsiTheme="majorBidi" w:cstheme="majorBidi"/>
                <w:sz w:val="22"/>
              </w:rPr>
            </w:pPr>
          </w:p>
          <w:p w14:paraId="106CF4E2" w14:textId="77777777" w:rsidR="006D7C60" w:rsidRPr="006D7C60" w:rsidRDefault="006D7C60" w:rsidP="006D7C60">
            <w:pPr>
              <w:rPr>
                <w:rFonts w:asciiTheme="majorBidi" w:hAnsiTheme="majorBidi" w:cstheme="majorBidi"/>
                <w:sz w:val="22"/>
              </w:rPr>
            </w:pPr>
          </w:p>
          <w:p w14:paraId="676D29E6" w14:textId="77777777" w:rsidR="006D7C60" w:rsidRPr="006D7C60" w:rsidRDefault="006D7C60" w:rsidP="006D7C60">
            <w:pPr>
              <w:jc w:val="right"/>
              <w:rPr>
                <w:rFonts w:asciiTheme="majorBidi" w:hAnsiTheme="majorBidi" w:cstheme="majorBidi"/>
                <w:sz w:val="22"/>
              </w:rPr>
            </w:pPr>
          </w:p>
        </w:tc>
      </w:tr>
    </w:tbl>
    <w:p w14:paraId="664F1B36" w14:textId="77777777" w:rsidR="00E83315" w:rsidRPr="00605990" w:rsidRDefault="00E83315">
      <w:pPr>
        <w:spacing w:after="0" w:line="20" w:lineRule="exact"/>
        <w:rPr>
          <w:rFonts w:asciiTheme="majorBidi" w:hAnsiTheme="majorBidi" w:cstheme="majorBidi"/>
          <w:sz w:val="22"/>
        </w:rPr>
        <w:sectPr w:rsidR="00E83315" w:rsidRPr="00605990">
          <w:footerReference w:type="default" r:id="rId65"/>
          <w:pgSz w:w="16838" w:h="11906" w:orient="landscape"/>
          <w:pgMar w:top="1133" w:right="1133" w:bottom="840" w:left="1133" w:header="720" w:footer="480" w:gutter="0"/>
          <w:cols w:space="720"/>
          <w:docGrid w:linePitch="360"/>
        </w:sectPr>
      </w:pPr>
    </w:p>
    <w:tbl>
      <w:tblPr>
        <w:tblW w:w="14483" w:type="dxa"/>
        <w:tblInd w:w="96" w:type="dxa"/>
        <w:tblLayout w:type="fixed"/>
        <w:tblLook w:val="04A0" w:firstRow="1" w:lastRow="0" w:firstColumn="1" w:lastColumn="0" w:noHBand="0" w:noVBand="1"/>
      </w:tblPr>
      <w:tblGrid>
        <w:gridCol w:w="4160"/>
        <w:gridCol w:w="1133"/>
        <w:gridCol w:w="1111"/>
        <w:gridCol w:w="1001"/>
        <w:gridCol w:w="1613"/>
        <w:gridCol w:w="3478"/>
        <w:gridCol w:w="1987"/>
      </w:tblGrid>
      <w:tr w:rsidR="00E83315" w:rsidRPr="00605990" w14:paraId="72D3579B" w14:textId="77777777">
        <w:trPr>
          <w:cantSplit/>
          <w:trHeight w:hRule="exact" w:val="912"/>
        </w:trPr>
        <w:tc>
          <w:tcPr>
            <w:tcW w:w="4160"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03D3DD9B" w14:textId="77777777" w:rsidR="00E83315" w:rsidRPr="00605990" w:rsidRDefault="00000000">
            <w:pPr>
              <w:spacing w:after="0" w:line="264" w:lineRule="exact"/>
              <w:jc w:val="both"/>
              <w:rPr>
                <w:rFonts w:asciiTheme="majorBidi" w:hAnsiTheme="majorBidi" w:cstheme="majorBidi"/>
                <w:sz w:val="22"/>
              </w:rPr>
            </w:pPr>
            <w:proofErr w:type="spellStart"/>
            <w:r w:rsidRPr="00605990">
              <w:rPr>
                <w:rFonts w:asciiTheme="majorBidi" w:hAnsiTheme="majorBidi" w:cstheme="majorBidi"/>
                <w:b/>
                <w:sz w:val="22"/>
              </w:rPr>
              <w:lastRenderedPageBreak/>
              <w:t>Glyphosate</w:t>
            </w:r>
            <w:proofErr w:type="spellEnd"/>
            <w:r w:rsidRPr="00605990">
              <w:rPr>
                <w:rFonts w:asciiTheme="majorBidi" w:hAnsiTheme="majorBidi" w:cstheme="majorBidi"/>
                <w:b/>
                <w:sz w:val="22"/>
              </w:rPr>
              <w:t xml:space="preserve"> kullanımından kaynaklanan </w:t>
            </w:r>
            <w:proofErr w:type="spellStart"/>
            <w:r w:rsidRPr="00605990">
              <w:rPr>
                <w:rFonts w:asciiTheme="majorBidi" w:hAnsiTheme="majorBidi" w:cstheme="majorBidi"/>
                <w:b/>
                <w:sz w:val="22"/>
              </w:rPr>
              <w:t>trimethyl-sulfonium</w:t>
            </w:r>
            <w:proofErr w:type="spellEnd"/>
            <w:r w:rsidRPr="00605990">
              <w:rPr>
                <w:rFonts w:asciiTheme="majorBidi" w:hAnsiTheme="majorBidi" w:cstheme="majorBidi"/>
                <w:b/>
                <w:sz w:val="22"/>
              </w:rPr>
              <w:t xml:space="preserve"> katyonu (F)</w:t>
            </w:r>
          </w:p>
        </w:tc>
        <w:tc>
          <w:tcPr>
            <w:tcW w:w="113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1E947DE"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11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1D76F135"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0.05</w:t>
            </w:r>
          </w:p>
        </w:tc>
        <w:tc>
          <w:tcPr>
            <w:tcW w:w="1001"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771044E9"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0.5</w:t>
            </w:r>
          </w:p>
        </w:tc>
        <w:tc>
          <w:tcPr>
            <w:tcW w:w="1613"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630837F" w14:textId="77777777" w:rsidR="00E83315" w:rsidRPr="00605990" w:rsidRDefault="00000000">
            <w:pPr>
              <w:spacing w:after="0" w:line="264" w:lineRule="exact"/>
              <w:rPr>
                <w:rFonts w:asciiTheme="majorBidi" w:hAnsiTheme="majorBidi" w:cstheme="majorBidi"/>
                <w:sz w:val="22"/>
              </w:rPr>
            </w:pPr>
            <w:r w:rsidRPr="00605990">
              <w:rPr>
                <w:rFonts w:asciiTheme="majorBidi" w:hAnsiTheme="majorBidi" w:cstheme="majorBidi"/>
                <w:sz w:val="22"/>
              </w:rPr>
              <w:t>Biber</w:t>
            </w:r>
          </w:p>
        </w:tc>
        <w:tc>
          <w:tcPr>
            <w:tcW w:w="3478"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4E318BDB" w14:textId="77777777" w:rsidR="00E83315" w:rsidRPr="00605990" w:rsidRDefault="00000000">
            <w:pPr>
              <w:spacing w:after="0" w:line="200" w:lineRule="exact"/>
              <w:jc w:val="both"/>
              <w:rPr>
                <w:rFonts w:asciiTheme="majorBidi" w:hAnsiTheme="majorBidi" w:cstheme="majorBidi"/>
                <w:sz w:val="22"/>
              </w:rPr>
            </w:pPr>
            <w:proofErr w:type="spellStart"/>
            <w:proofErr w:type="gramStart"/>
            <w:r w:rsidRPr="00605990">
              <w:rPr>
                <w:rFonts w:asciiTheme="majorBidi" w:hAnsiTheme="majorBidi" w:cstheme="majorBidi"/>
                <w:sz w:val="22"/>
              </w:rPr>
              <w:t>MRL</w:t>
            </w:r>
            <w:proofErr w:type="spellEnd"/>
            <w:r w:rsidRPr="00605990">
              <w:rPr>
                <w:rFonts w:asciiTheme="majorBidi" w:hAnsiTheme="majorBidi" w:cstheme="majorBidi"/>
                <w:sz w:val="22"/>
              </w:rPr>
              <w:t>,</w:t>
            </w:r>
            <w:proofErr w:type="gramEnd"/>
            <w:r w:rsidRPr="00605990">
              <w:rPr>
                <w:rFonts w:asciiTheme="majorBidi" w:hAnsiTheme="majorBidi" w:cstheme="majorBidi"/>
                <w:sz w:val="22"/>
              </w:rPr>
              <w:t xml:space="preserve"> hem Büyük Britanya hem de AB </w:t>
            </w:r>
            <w:proofErr w:type="spellStart"/>
            <w:r w:rsidRPr="00605990">
              <w:rPr>
                <w:rFonts w:asciiTheme="majorBidi" w:hAnsiTheme="majorBidi" w:cstheme="majorBidi"/>
                <w:sz w:val="22"/>
              </w:rPr>
              <w:t>MRL'sinden</w:t>
            </w:r>
            <w:proofErr w:type="spellEnd"/>
            <w:r w:rsidRPr="00605990">
              <w:rPr>
                <w:rFonts w:asciiTheme="majorBidi" w:hAnsiTheme="majorBidi" w:cstheme="majorBidi"/>
                <w:sz w:val="22"/>
              </w:rPr>
              <w:t xml:space="preserve"> daha yüksek olarak belirlenmiştir</w:t>
            </w:r>
          </w:p>
        </w:tc>
        <w:tc>
          <w:tcPr>
            <w:tcW w:w="1987" w:type="dxa"/>
            <w:tcBorders>
              <w:top w:val="single" w:sz="8" w:space="0" w:color="008938"/>
              <w:left w:val="single" w:sz="8" w:space="0" w:color="008938"/>
              <w:bottom w:val="single" w:sz="8" w:space="0" w:color="008938"/>
              <w:right w:val="single" w:sz="8" w:space="0" w:color="008938"/>
            </w:tcBorders>
            <w:tcMar>
              <w:top w:w="200" w:type="dxa"/>
              <w:left w:w="96" w:type="dxa"/>
              <w:bottom w:w="0" w:type="dxa"/>
              <w:right w:w="96" w:type="dxa"/>
            </w:tcMar>
          </w:tcPr>
          <w:p w14:paraId="5DCF3FE7" w14:textId="77777777" w:rsidR="00E83315" w:rsidRPr="00605990" w:rsidRDefault="00E83315">
            <w:pPr>
              <w:spacing w:after="0" w:line="264" w:lineRule="exact"/>
              <w:rPr>
                <w:rFonts w:asciiTheme="majorBidi" w:hAnsiTheme="majorBidi" w:cstheme="majorBidi"/>
                <w:sz w:val="22"/>
              </w:rPr>
            </w:pPr>
          </w:p>
        </w:tc>
      </w:tr>
    </w:tbl>
    <w:p w14:paraId="30D4DB95" w14:textId="77777777" w:rsidR="00C93086" w:rsidRPr="00605990" w:rsidRDefault="00C93086">
      <w:pPr>
        <w:rPr>
          <w:rFonts w:asciiTheme="majorBidi" w:hAnsiTheme="majorBidi" w:cstheme="majorBidi"/>
          <w:sz w:val="22"/>
        </w:rPr>
      </w:pPr>
    </w:p>
    <w:sectPr w:rsidR="00C93086" w:rsidRPr="00605990" w:rsidSect="00034616">
      <w:footerReference w:type="default" r:id="rId66"/>
      <w:pgSz w:w="16838" w:h="11906" w:orient="landscape"/>
      <w:pgMar w:top="1133" w:right="1133" w:bottom="840" w:left="1133" w:header="7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01854" w14:textId="77777777" w:rsidR="0092180E" w:rsidRDefault="0092180E">
      <w:pPr>
        <w:spacing w:after="0" w:line="240" w:lineRule="auto"/>
      </w:pPr>
      <w:r>
        <w:separator/>
      </w:r>
    </w:p>
  </w:endnote>
  <w:endnote w:type="continuationSeparator" w:id="0">
    <w:p w14:paraId="6C4088AF" w14:textId="77777777" w:rsidR="0092180E" w:rsidRDefault="00921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9147" w14:textId="5BCE59EB" w:rsidR="00E83315" w:rsidRDefault="00E83315">
    <w:pP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391F" w14:textId="1A4A8BED" w:rsidR="00E83315" w:rsidRDefault="00E83315">
    <w:pP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0641E" w14:textId="24831061" w:rsidR="00E83315" w:rsidRDefault="00E83315">
    <w:pP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53FD5" w14:textId="38EBD773" w:rsidR="00E83315" w:rsidRDefault="00E83315">
    <w:pPr>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94EA" w14:textId="640D6FC2" w:rsidR="00E83315" w:rsidRDefault="00E83315">
    <w:pP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A8A0" w14:textId="00D11F98" w:rsidR="00E83315" w:rsidRDefault="00E83315">
    <w:pPr>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B01A" w14:textId="19837786" w:rsidR="00E83315" w:rsidRDefault="00E83315">
    <w:pPr>
      <w:jc w:val="righ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8F22" w14:textId="34C74A3C" w:rsidR="00E83315" w:rsidRDefault="00E83315">
    <w:pPr>
      <w:jc w:val="righ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5531" w14:textId="25C59ED8" w:rsidR="00E83315" w:rsidRDefault="00E83315">
    <w:pPr>
      <w:jc w:val="righ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C180" w14:textId="6A9EA054" w:rsidR="00E83315" w:rsidRDefault="00E83315">
    <w:pPr>
      <w:jc w:val="righ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77D7" w14:textId="3483DFB6" w:rsidR="00E83315" w:rsidRDefault="00E83315">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01314" w14:textId="4B8DB15D" w:rsidR="00E83315" w:rsidRDefault="00E83315">
    <w:pPr>
      <w:jc w:val="righ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66E69" w14:textId="33E38C33" w:rsidR="00E83315" w:rsidRDefault="00E83315">
    <w:pPr>
      <w:jc w:val="righ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1FA7" w14:textId="6DA2EC19" w:rsidR="00E83315" w:rsidRDefault="00E83315">
    <w:pPr>
      <w:jc w:val="righ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A7C4" w14:textId="12236D76" w:rsidR="00E83315" w:rsidRDefault="00E83315">
    <w:pPr>
      <w:jc w:val="righ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2B6D" w14:textId="100B18EA" w:rsidR="00E83315" w:rsidRDefault="00E83315">
    <w:pPr>
      <w:jc w:val="righ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D3DB" w14:textId="747260AF" w:rsidR="00E83315" w:rsidRDefault="00E83315">
    <w:pPr>
      <w:jc w:val="righ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4E50" w14:textId="3EDF615C" w:rsidR="00E83315" w:rsidRDefault="00E83315">
    <w:pPr>
      <w:jc w:val="righ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4437" w14:textId="778BD582" w:rsidR="00E83315" w:rsidRDefault="00E83315">
    <w:pPr>
      <w:jc w:val="righ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6FD2" w14:textId="5D962506" w:rsidR="00E83315" w:rsidRDefault="00E83315" w:rsidP="006D7C60">
    <w:pPr>
      <w:jc w:val="cen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E44F" w14:textId="18271E1F" w:rsidR="00E83315" w:rsidRDefault="00E83315">
    <w:pPr>
      <w:jc w:val="righ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54B5" w14:textId="2AB414BC" w:rsidR="00E83315" w:rsidRDefault="00E83315">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92E9C" w14:textId="67E401B0" w:rsidR="00E83315" w:rsidRDefault="00E83315">
    <w:pPr>
      <w:jc w:val="righ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7108" w14:textId="5DDEC40E" w:rsidR="00E83315" w:rsidRDefault="00E83315">
    <w:pPr>
      <w:jc w:val="righ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0034" w14:textId="6295375C" w:rsidR="00E83315" w:rsidRDefault="00E83315">
    <w:pPr>
      <w:jc w:val="righ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9701" w14:textId="0C34DDFD" w:rsidR="00E83315" w:rsidRDefault="00E83315">
    <w:pPr>
      <w:jc w:val="righ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E50B" w14:textId="2616A6C0" w:rsidR="00E83315" w:rsidRDefault="00E83315">
    <w:pPr>
      <w:jc w:val="righ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94B8C" w14:textId="7A834186" w:rsidR="00E83315" w:rsidRDefault="00E83315">
    <w:pPr>
      <w:jc w:val="righ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E7C8" w14:textId="7F1B38AE" w:rsidR="00E83315" w:rsidRDefault="00E83315">
    <w:pPr>
      <w:jc w:val="righ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DE07" w14:textId="4AACBDD1" w:rsidR="00E83315" w:rsidRDefault="00E83315">
    <w:pPr>
      <w:jc w:val="righ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BE96" w14:textId="69796CFB" w:rsidR="00E83315" w:rsidRDefault="00E83315">
    <w:pPr>
      <w:jc w:val="righ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531D" w14:textId="44ACDF35" w:rsidR="00E83315" w:rsidRDefault="00E83315">
    <w:pPr>
      <w:jc w:val="righ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E821" w14:textId="3AF50B7E" w:rsidR="00E83315" w:rsidRDefault="00E83315">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71B72" w14:textId="69EB8DA5" w:rsidR="00E83315" w:rsidRDefault="00E83315">
    <w:pPr>
      <w:jc w:val="righ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9A50E" w14:textId="7542DEBE" w:rsidR="00E83315" w:rsidRDefault="00E83315">
    <w:pPr>
      <w:jc w:val="righ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6330" w14:textId="3E83FAB9" w:rsidR="00E83315" w:rsidRDefault="00E83315">
    <w:pPr>
      <w:jc w:val="righ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FA7A" w14:textId="03BC93DA" w:rsidR="00E83315" w:rsidRDefault="00E83315">
    <w:pPr>
      <w:jc w:val="righ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C920" w14:textId="035F2CCE" w:rsidR="00E83315" w:rsidRDefault="00E83315">
    <w:pPr>
      <w:jc w:val="righ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FF25" w14:textId="4033E7B2" w:rsidR="00E83315" w:rsidRDefault="00E83315" w:rsidP="006D7C60"/>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A520" w14:textId="15743F7B" w:rsidR="00E83315" w:rsidRDefault="00E83315">
    <w:pPr>
      <w:jc w:val="righ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7F07" w14:textId="6AA6A0D0" w:rsidR="00E83315" w:rsidRDefault="00E83315">
    <w:pPr>
      <w:jc w:val="righ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DAF7" w14:textId="50A87BEA" w:rsidR="00E83315" w:rsidRDefault="00E83315">
    <w:pPr>
      <w:jc w:val="righ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DA13" w14:textId="03A79FC2" w:rsidR="00E83315" w:rsidRDefault="00E83315">
    <w:pPr>
      <w:jc w:val="righ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CBB4" w14:textId="1BFE3E45" w:rsidR="00E83315" w:rsidRDefault="00E83315">
    <w:pP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B03D" w14:textId="6B716FB2" w:rsidR="00E83315" w:rsidRDefault="00E83315">
    <w:pPr>
      <w:jc w:val="righ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1CC0" w14:textId="40A1D892" w:rsidR="00E83315" w:rsidRDefault="00E83315">
    <w:pPr>
      <w:jc w:val="righ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19AD" w14:textId="749CDB9C" w:rsidR="00E83315" w:rsidRDefault="00E83315">
    <w:pPr>
      <w:jc w:val="righ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70C6" w14:textId="4DBC0296" w:rsidR="00E83315" w:rsidRPr="006D7C60" w:rsidRDefault="00E83315" w:rsidP="006D7C60">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F2C8" w14:textId="77777777" w:rsidR="00E83315" w:rsidRDefault="00000000">
    <w:pPr>
      <w:jc w:val="right"/>
    </w:pPr>
    <w:r>
      <w:fldChar w:fldCharType="begin"/>
    </w:r>
    <w:r>
      <w:instrText xml:space="preserve"> PAGE </w:instrText>
    </w:r>
    <w:r>
      <w:fldChar w:fldCharType="separate"/>
    </w:r>
    <w:r>
      <w:t>1</w:t>
    </w:r>
    <w:r>
      <w:fldChar w:fldCharType="end"/>
    </w:r>
    <w:r>
      <w:t>/</w:t>
    </w:r>
    <w:r w:rsidR="00E83315">
      <w:fldChar w:fldCharType="begin"/>
    </w:r>
    <w:r w:rsidR="00E83315">
      <w:instrText xml:space="preserve"> NUMPAGES </w:instrText>
    </w:r>
    <w:r w:rsidR="00E83315">
      <w:fldChar w:fldCharType="separate"/>
    </w:r>
    <w:r w:rsidR="00E83315">
      <w:t>1</w:t>
    </w:r>
    <w:r w:rsidR="00E8331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A0488" w14:textId="25A99DBB" w:rsidR="00E83315" w:rsidRDefault="00E83315">
    <w:pP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2FBD" w14:textId="3B01B4A7" w:rsidR="00E83315" w:rsidRDefault="00E83315">
    <w:pP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F8F5" w14:textId="038D8F17" w:rsidR="00E83315" w:rsidRDefault="00E8331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CBCBC" w14:textId="77777777" w:rsidR="0092180E" w:rsidRDefault="0092180E">
      <w:pPr>
        <w:spacing w:after="0" w:line="240" w:lineRule="auto"/>
      </w:pPr>
      <w:r>
        <w:separator/>
      </w:r>
    </w:p>
  </w:footnote>
  <w:footnote w:type="continuationSeparator" w:id="0">
    <w:p w14:paraId="2C392701" w14:textId="77777777" w:rsidR="0092180E" w:rsidRDefault="00921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2AE2783"/>
    <w:multiLevelType w:val="multilevel"/>
    <w:tmpl w:val="EB6E7244"/>
    <w:lvl w:ilvl="0">
      <w:start w:val="1"/>
      <w:numFmt w:val="bullet"/>
      <w:lvlText w:val="•"/>
      <w:lvlJc w:val="left"/>
      <w:pPr>
        <w:tabs>
          <w:tab w:val="num" w:pos="360"/>
        </w:tabs>
        <w:ind w:left="360" w:hanging="180"/>
      </w:pPr>
      <w:rPr>
        <w:rFonts w:ascii="Arial" w:hAnsi="Arial"/>
      </w:rPr>
    </w:lvl>
    <w:lvl w:ilvl="1">
      <w:start w:val="1"/>
      <w:numFmt w:val="bullet"/>
      <w:lvlText w:val="o"/>
      <w:lvlJc w:val="left"/>
      <w:pPr>
        <w:tabs>
          <w:tab w:val="num" w:pos="720"/>
        </w:tabs>
        <w:ind w:left="720" w:hanging="180"/>
      </w:pPr>
      <w:rPr>
        <w:rFonts w:ascii="Arial" w:hAnsi="Arial"/>
      </w:rPr>
    </w:lvl>
    <w:lvl w:ilvl="2">
      <w:start w:val="1"/>
      <w:numFmt w:val="decimal"/>
      <w:lvlText w:val="%3."/>
      <w:lvlJc w:val="left"/>
      <w:pPr>
        <w:tabs>
          <w:tab w:val="num" w:pos="360"/>
        </w:tabs>
        <w:ind w:left="360" w:hanging="180"/>
      </w:pPr>
      <w:rPr>
        <w:rFonts w:ascii="Arial" w:hAnsi="Aria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AE7ADE"/>
    <w:multiLevelType w:val="singleLevel"/>
    <w:tmpl w:val="CC904DCE"/>
    <w:lvl w:ilvl="0">
      <w:start w:val="1"/>
      <w:numFmt w:val="bullet"/>
      <w:pStyle w:val="ListeMaddemi"/>
      <w:lvlText w:val="•"/>
      <w:lvlJc w:val="left"/>
      <w:pPr>
        <w:tabs>
          <w:tab w:val="num" w:pos="720"/>
        </w:tabs>
        <w:ind w:left="720" w:hanging="360"/>
      </w:pPr>
      <w:rPr>
        <w:rFonts w:ascii="Arial" w:hAnsi="Arial"/>
      </w:rPr>
    </w:lvl>
  </w:abstractNum>
  <w:num w:numId="1" w16cid:durableId="1560553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7C2A"/>
    <w:rsid w:val="00233BA1"/>
    <w:rsid w:val="0029639D"/>
    <w:rsid w:val="002B6192"/>
    <w:rsid w:val="002E0D8B"/>
    <w:rsid w:val="00326F90"/>
    <w:rsid w:val="00456B9E"/>
    <w:rsid w:val="004C21EC"/>
    <w:rsid w:val="004F1A1D"/>
    <w:rsid w:val="0057426B"/>
    <w:rsid w:val="005D3B0C"/>
    <w:rsid w:val="00605990"/>
    <w:rsid w:val="0062514D"/>
    <w:rsid w:val="00635AED"/>
    <w:rsid w:val="00635EE4"/>
    <w:rsid w:val="006A0080"/>
    <w:rsid w:val="006D7C60"/>
    <w:rsid w:val="007012AC"/>
    <w:rsid w:val="0072158D"/>
    <w:rsid w:val="007A23CC"/>
    <w:rsid w:val="0092180E"/>
    <w:rsid w:val="009335C1"/>
    <w:rsid w:val="00A16656"/>
    <w:rsid w:val="00AA1D8D"/>
    <w:rsid w:val="00B0380C"/>
    <w:rsid w:val="00B47730"/>
    <w:rsid w:val="00BD145A"/>
    <w:rsid w:val="00C00F87"/>
    <w:rsid w:val="00C93086"/>
    <w:rsid w:val="00CB0664"/>
    <w:rsid w:val="00CB69E0"/>
    <w:rsid w:val="00DF00C3"/>
    <w:rsid w:val="00E46ABC"/>
    <w:rsid w:val="00E83315"/>
    <w:rsid w:val="00E873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631376"/>
  <w14:defaultImageDpi w14:val="300"/>
  <w15:docId w15:val="{3645BB62-AAC9-481C-86D9-C37F3C37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90" w:lineRule="exact"/>
    </w:pPr>
    <w:rPr>
      <w:rFonts w:ascii="Arial" w:eastAsia="Arial" w:hAnsi="Arial" w:cs="Arial"/>
      <w:color w:val="000000"/>
      <w:sz w:val="24"/>
      <w:lang w:val="tr-TR"/>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tabs>
        <w:tab w:val="num" w:pos="360"/>
      </w:tabs>
      <w:contextualSpacing/>
    </w:pPr>
  </w:style>
  <w:style w:type="paragraph" w:styleId="ListeMaddemi3">
    <w:name w:val="List Bullet 3"/>
    <w:basedOn w:val="Normal"/>
    <w:uiPriority w:val="99"/>
    <w:unhideWhenUsed/>
    <w:rsid w:val="00326F90"/>
    <w:pPr>
      <w:tabs>
        <w:tab w:val="num" w:pos="360"/>
      </w:tabs>
      <w:contextualSpacing/>
    </w:pPr>
  </w:style>
  <w:style w:type="paragraph" w:styleId="ListeNumaras">
    <w:name w:val="List Number"/>
    <w:basedOn w:val="Normal"/>
    <w:uiPriority w:val="99"/>
    <w:unhideWhenUsed/>
    <w:rsid w:val="00326F90"/>
    <w:pPr>
      <w:tabs>
        <w:tab w:val="num" w:pos="360"/>
      </w:tabs>
      <w:contextualSpacing/>
    </w:pPr>
  </w:style>
  <w:style w:type="paragraph" w:styleId="ListeNumaras2">
    <w:name w:val="List Number 2"/>
    <w:basedOn w:val="Normal"/>
    <w:uiPriority w:val="99"/>
    <w:unhideWhenUsed/>
    <w:rsid w:val="0029639D"/>
    <w:pPr>
      <w:tabs>
        <w:tab w:val="num" w:pos="360"/>
      </w:tabs>
      <w:contextualSpacing/>
    </w:pPr>
  </w:style>
  <w:style w:type="paragraph" w:styleId="ListeNumaras3">
    <w:name w:val="List Number 3"/>
    <w:basedOn w:val="Normal"/>
    <w:uiPriority w:val="99"/>
    <w:unhideWhenUsed/>
    <w:rsid w:val="0029639D"/>
    <w:pPr>
      <w:tabs>
        <w:tab w:val="num" w:pos="360"/>
      </w:tabs>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34" Type="http://schemas.openxmlformats.org/officeDocument/2006/relationships/footer" Target="footer20.xml"/><Relationship Id="rId42" Type="http://schemas.openxmlformats.org/officeDocument/2006/relationships/footer" Target="footer28.xml"/><Relationship Id="rId47" Type="http://schemas.openxmlformats.org/officeDocument/2006/relationships/footer" Target="footer33.xml"/><Relationship Id="rId50" Type="http://schemas.openxmlformats.org/officeDocument/2006/relationships/footer" Target="footer36.xml"/><Relationship Id="rId55" Type="http://schemas.openxmlformats.org/officeDocument/2006/relationships/footer" Target="footer41.xml"/><Relationship Id="rId63" Type="http://schemas.openxmlformats.org/officeDocument/2006/relationships/footer" Target="footer49.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ao.org/fao-who-codexalimentarius/thematic-areas/pesticides/en" TargetMode="External"/><Relationship Id="rId29" Type="http://schemas.openxmlformats.org/officeDocument/2006/relationships/footer" Target="footer15.xml"/><Relationship Id="rId11" Type="http://schemas.openxmlformats.org/officeDocument/2006/relationships/hyperlink" Target="http://www.fao.org/fao-who-codexalimentarius/codex-texts/guidelines/en" TargetMode="Externa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footer" Target="footer31.xml"/><Relationship Id="rId53" Type="http://schemas.openxmlformats.org/officeDocument/2006/relationships/footer" Target="footer39.xml"/><Relationship Id="rId58" Type="http://schemas.openxmlformats.org/officeDocument/2006/relationships/footer" Target="footer44.xml"/><Relationship Id="rId66" Type="http://schemas.openxmlformats.org/officeDocument/2006/relationships/footer" Target="footer52.xml"/><Relationship Id="rId5" Type="http://schemas.openxmlformats.org/officeDocument/2006/relationships/webSettings" Target="webSettings.xml"/><Relationship Id="rId61" Type="http://schemas.openxmlformats.org/officeDocument/2006/relationships/footer" Target="footer47.xml"/><Relationship Id="rId19" Type="http://schemas.openxmlformats.org/officeDocument/2006/relationships/footer" Target="footer5.xml"/><Relationship Id="rId14" Type="http://schemas.openxmlformats.org/officeDocument/2006/relationships/hyperlink" Target="http://www.fao.org/fao-who-codexalimentarius/codex-texts/guidelines/en"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48" Type="http://schemas.openxmlformats.org/officeDocument/2006/relationships/footer" Target="footer34.xml"/><Relationship Id="rId56" Type="http://schemas.openxmlformats.org/officeDocument/2006/relationships/footer" Target="footer42.xml"/><Relationship Id="rId64" Type="http://schemas.openxmlformats.org/officeDocument/2006/relationships/footer" Target="footer50.xml"/><Relationship Id="rId8" Type="http://schemas.openxmlformats.org/officeDocument/2006/relationships/image" Target="media/image1.jpeg"/><Relationship Id="rId51" Type="http://schemas.openxmlformats.org/officeDocument/2006/relationships/footer" Target="footer37.xml"/><Relationship Id="rId3" Type="http://schemas.openxmlformats.org/officeDocument/2006/relationships/styles" Target="styles.xml"/><Relationship Id="rId12" Type="http://schemas.openxmlformats.org/officeDocument/2006/relationships/hyperlink" Target="http://www.fao.org/fao-who-codexalimentarius/codex-texts/guidelines/en" TargetMode="External"/><Relationship Id="rId17" Type="http://schemas.openxmlformats.org/officeDocument/2006/relationships/footer" Target="footer3.xml"/><Relationship Id="rId25" Type="http://schemas.openxmlformats.org/officeDocument/2006/relationships/footer" Target="footer11.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32.xml"/><Relationship Id="rId59" Type="http://schemas.openxmlformats.org/officeDocument/2006/relationships/footer" Target="footer45.xml"/><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footer" Target="footer27.xml"/><Relationship Id="rId54" Type="http://schemas.openxmlformats.org/officeDocument/2006/relationships/footer" Target="footer40.xml"/><Relationship Id="rId62" Type="http://schemas.openxmlformats.org/officeDocument/2006/relationships/footer" Target="footer4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2.xml"/><Relationship Id="rId49" Type="http://schemas.openxmlformats.org/officeDocument/2006/relationships/footer" Target="footer35.xml"/><Relationship Id="rId57" Type="http://schemas.openxmlformats.org/officeDocument/2006/relationships/footer" Target="footer43.xml"/><Relationship Id="rId10" Type="http://schemas.openxmlformats.org/officeDocument/2006/relationships/hyperlink" Target="https://www.fao.org/fao-who-codexalimentarius/codex-texts/dbs/pestres/en" TargetMode="External"/><Relationship Id="rId31" Type="http://schemas.openxmlformats.org/officeDocument/2006/relationships/footer" Target="footer17.xml"/><Relationship Id="rId44" Type="http://schemas.openxmlformats.org/officeDocument/2006/relationships/footer" Target="footer30.xml"/><Relationship Id="rId52" Type="http://schemas.openxmlformats.org/officeDocument/2006/relationships/footer" Target="footer38.xml"/><Relationship Id="rId60" Type="http://schemas.openxmlformats.org/officeDocument/2006/relationships/footer" Target="footer46.xml"/><Relationship Id="rId65" Type="http://schemas.openxmlformats.org/officeDocument/2006/relationships/footer" Target="footer5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fao.org/fao-who-codexalimentarius/codex-texts/guidelines/en" TargetMode="External"/><Relationship Id="rId18" Type="http://schemas.openxmlformats.org/officeDocument/2006/relationships/footer" Target="footer4.xml"/><Relationship Id="rId39"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108</Pages>
  <Words>25160</Words>
  <Characters>143413</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168237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FNAO Denetim Raporu - Sayfa 1-30 Türkçe Çeviri</dc:title>
  <dc:subject>FNAO resmî kontrolleri denetim raporu, sayfa 1-30</dc:subject>
  <dc:creator/>
  <cp:keywords>Türkiye, FNAO, pestisit kalıntıları, resmî kontroller, çeviri</cp:keywords>
  <dc:description>generated by python-docx</dc:description>
  <cp:lastModifiedBy>Duygu Üçüncü</cp:lastModifiedBy>
  <cp:revision>23</cp:revision>
  <dcterms:created xsi:type="dcterms:W3CDTF">2013-12-23T23:15:00Z</dcterms:created>
  <dcterms:modified xsi:type="dcterms:W3CDTF">2026-08-25T05:24:00Z</dcterms:modified>
  <cp:category/>
</cp:coreProperties>
</file>