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947" w:rsidRDefault="00382947"/>
    <w:p w:rsidR="00416B7F" w:rsidRDefault="00416B7F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113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1844"/>
        <w:gridCol w:w="8079"/>
      </w:tblGrid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002060"/>
            <w:noWrap/>
            <w:vAlign w:val="center"/>
          </w:tcPr>
          <w:p w:rsidR="00416B7F" w:rsidRPr="00CC0673" w:rsidRDefault="00416B7F" w:rsidP="00E3571C">
            <w:pPr>
              <w:shd w:val="clear" w:color="auto" w:fill="002060"/>
              <w:tabs>
                <w:tab w:val="center" w:pos="4581"/>
                <w:tab w:val="right" w:pos="9162"/>
              </w:tabs>
              <w:spacing w:after="0" w:line="240" w:lineRule="auto"/>
              <w:ind w:right="-142" w:firstLine="0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bookmarkStart w:id="0" w:name="_GoBack"/>
            <w:r w:rsidRPr="00CC0673">
              <w:rPr>
                <w:rFonts w:ascii="Times New Roman" w:hAnsi="Times New Roman" w:cs="Times New Roman"/>
                <w:b/>
                <w:sz w:val="36"/>
                <w:szCs w:val="24"/>
              </w:rPr>
              <w:t>PAKİSTAN (KARAÇİ) TİCARET HEYETİ</w:t>
            </w:r>
          </w:p>
          <w:p w:rsidR="00416B7F" w:rsidRPr="00CC0673" w:rsidRDefault="00416B7F" w:rsidP="00E3571C">
            <w:pPr>
              <w:shd w:val="clear" w:color="auto" w:fill="002060"/>
              <w:tabs>
                <w:tab w:val="center" w:pos="4581"/>
                <w:tab w:val="right" w:pos="9162"/>
              </w:tabs>
              <w:spacing w:after="0" w:line="240" w:lineRule="auto"/>
              <w:ind w:right="-142" w:firstLine="0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 w:rsidRPr="00CC0673">
              <w:rPr>
                <w:rFonts w:ascii="Times New Roman" w:hAnsi="Times New Roman" w:cs="Times New Roman"/>
                <w:b/>
                <w:sz w:val="36"/>
                <w:szCs w:val="24"/>
              </w:rPr>
              <w:t>TASLAK PROGRAMI</w:t>
            </w:r>
          </w:p>
          <w:p w:rsidR="00BC4A5D" w:rsidRPr="00CC0673" w:rsidRDefault="00D75741" w:rsidP="00BC4A5D">
            <w:pPr>
              <w:shd w:val="clear" w:color="auto" w:fill="002060"/>
              <w:spacing w:after="0" w:line="240" w:lineRule="auto"/>
              <w:ind w:right="-142" w:firstLine="0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4"/>
              </w:rPr>
              <w:t xml:space="preserve">14 – 18 </w:t>
            </w:r>
            <w:r w:rsidR="00416B7F" w:rsidRPr="00CC0673">
              <w:rPr>
                <w:rFonts w:ascii="Times New Roman" w:hAnsi="Times New Roman" w:cs="Times New Roman"/>
                <w:b/>
                <w:sz w:val="36"/>
                <w:szCs w:val="24"/>
              </w:rPr>
              <w:t>ARALIK 2026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Aralık 2026, Pazartesi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18:00 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İstanbul Havalimanı’nda Toplanma ve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-in İşlemler</w:t>
            </w:r>
          </w:p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(Not: Uçuş </w:t>
            </w:r>
            <w:proofErr w:type="spellStart"/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check</w:t>
            </w:r>
            <w:proofErr w:type="spellEnd"/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-in işlemleri katılımcılar tarafından gerçekleştirilecektir.)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21:10 – 04:35*</w:t>
            </w:r>
          </w:p>
        </w:tc>
        <w:tc>
          <w:tcPr>
            <w:tcW w:w="8079" w:type="dxa"/>
            <w:vAlign w:val="center"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İstanbul –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Karaçi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Uçuşu (TK 708) (Süre: 5 saat, *:ertesi gün)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Aralık 2026, Salı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04:35 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Karaçi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Havalimanına Varış 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04:35 – 08:00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Havalimanından Otele Transfer ve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-in İşlemleri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Firma Ziyaretleri / Pazar Araştırması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Aralık 2026, Çarşamba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09:00 – 10:00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Türkiye-Pakistan Ticaret Heyeti Kayıtları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Açılış Konuşmaları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10:30 – 10:45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Kahve Molası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10:45 – 18:00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Türk ve Pakistanlı Şirketler Arasında B2B İş Toplantıları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13:00 – 14:00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Öğle Yemeği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15:30 – 15:45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Kahve Molası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Heyet Akşam Yemeği için Otelden Restorana Transfer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19:30 – 21:00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sz w:val="24"/>
                <w:szCs w:val="24"/>
              </w:rPr>
              <w:t>Heyet Akşam Yemeği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Restorandan Otele Transfer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17 Aralık 2026, Perşembe 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Firma-Kurum Ziyareti/Pazar Araştırması</w:t>
            </w:r>
          </w:p>
        </w:tc>
      </w:tr>
      <w:tr w:rsidR="00416B7F" w:rsidRPr="00416B7F" w:rsidTr="00DA79CD">
        <w:trPr>
          <w:trHeight w:val="283"/>
        </w:trPr>
        <w:tc>
          <w:tcPr>
            <w:tcW w:w="9923" w:type="dxa"/>
            <w:gridSpan w:val="2"/>
            <w:shd w:val="clear" w:color="auto" w:fill="DEEAF6" w:themeFill="accent1" w:themeFillTint="33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Aralık 2026, Cuma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05:45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Otelden </w:t>
            </w: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Check-out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İşlemleri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06:00 – 07:00 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Otelden Havalimanına Transfer</w:t>
            </w:r>
          </w:p>
        </w:tc>
      </w:tr>
      <w:tr w:rsidR="00416B7F" w:rsidRPr="00416B7F" w:rsidTr="00DA79CD">
        <w:trPr>
          <w:trHeight w:val="283"/>
        </w:trPr>
        <w:tc>
          <w:tcPr>
            <w:tcW w:w="1844" w:type="dxa"/>
            <w:noWrap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09:45 – 14:20</w:t>
            </w:r>
          </w:p>
        </w:tc>
        <w:tc>
          <w:tcPr>
            <w:tcW w:w="8079" w:type="dxa"/>
            <w:vAlign w:val="center"/>
            <w:hideMark/>
          </w:tcPr>
          <w:p w:rsidR="00416B7F" w:rsidRPr="00416B7F" w:rsidRDefault="00416B7F" w:rsidP="00E3571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>Karaçi</w:t>
            </w:r>
            <w:proofErr w:type="spellEnd"/>
            <w:r w:rsidRPr="00416B7F">
              <w:rPr>
                <w:rFonts w:ascii="Times New Roman" w:hAnsi="Times New Roman" w:cs="Times New Roman"/>
                <w:sz w:val="24"/>
                <w:szCs w:val="24"/>
              </w:rPr>
              <w:t xml:space="preserve"> – İstanbul Uçuşu (TK 719) </w:t>
            </w:r>
            <w:r w:rsidRPr="00416B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(Süre: 6 saat)</w:t>
            </w:r>
          </w:p>
        </w:tc>
      </w:tr>
      <w:bookmarkEnd w:id="0"/>
    </w:tbl>
    <w:p w:rsidR="00416B7F" w:rsidRDefault="00416B7F"/>
    <w:sectPr w:rsidR="00416B7F" w:rsidSect="00416B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B7F" w:rsidRDefault="00416B7F" w:rsidP="00416B7F">
      <w:pPr>
        <w:spacing w:after="0" w:line="240" w:lineRule="auto"/>
      </w:pPr>
      <w:r>
        <w:separator/>
      </w:r>
    </w:p>
  </w:endnote>
  <w:endnote w:type="continuationSeparator" w:id="0">
    <w:p w:rsidR="00416B7F" w:rsidRDefault="00416B7F" w:rsidP="00416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B7F" w:rsidRDefault="00416B7F" w:rsidP="00416B7F">
      <w:pPr>
        <w:spacing w:after="0" w:line="240" w:lineRule="auto"/>
      </w:pPr>
      <w:r>
        <w:separator/>
      </w:r>
    </w:p>
  </w:footnote>
  <w:footnote w:type="continuationSeparator" w:id="0">
    <w:p w:rsidR="00416B7F" w:rsidRDefault="00416B7F" w:rsidP="00416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B7F" w:rsidRDefault="00416B7F">
    <w:pPr>
      <w:pStyle w:val="stBilgi"/>
    </w:pPr>
    <w:r w:rsidRPr="00416B7F"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264D9D94" wp14:editId="0AA2F9D4">
          <wp:simplePos x="0" y="0"/>
          <wp:positionH relativeFrom="column">
            <wp:posOffset>4139565</wp:posOffset>
          </wp:positionH>
          <wp:positionV relativeFrom="paragraph">
            <wp:posOffset>-114122</wp:posOffset>
          </wp:positionV>
          <wp:extent cx="1657350" cy="494665"/>
          <wp:effectExtent l="0" t="0" r="0" b="635"/>
          <wp:wrapTight wrapText="bothSides">
            <wp:wrapPolygon edited="0">
              <wp:start x="0" y="0"/>
              <wp:lineTo x="0" y="20796"/>
              <wp:lineTo x="21352" y="20796"/>
              <wp:lineTo x="21352" y="0"/>
              <wp:lineTo x="0" y="0"/>
            </wp:wrapPolygon>
          </wp:wrapTight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49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6B7F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D84F69C" wp14:editId="10F57F43">
          <wp:simplePos x="0" y="0"/>
          <wp:positionH relativeFrom="column">
            <wp:posOffset>-82550</wp:posOffset>
          </wp:positionH>
          <wp:positionV relativeFrom="paragraph">
            <wp:posOffset>-218212</wp:posOffset>
          </wp:positionV>
          <wp:extent cx="1876425" cy="760730"/>
          <wp:effectExtent l="0" t="0" r="9525" b="1270"/>
          <wp:wrapTight wrapText="bothSides">
            <wp:wrapPolygon edited="0">
              <wp:start x="0" y="0"/>
              <wp:lineTo x="0" y="21095"/>
              <wp:lineTo x="21490" y="21095"/>
              <wp:lineTo x="21490" y="0"/>
              <wp:lineTo x="0" y="0"/>
            </wp:wrapPolygon>
          </wp:wrapTight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38C"/>
    <w:rsid w:val="0017638C"/>
    <w:rsid w:val="002A2F81"/>
    <w:rsid w:val="00382947"/>
    <w:rsid w:val="00416B7F"/>
    <w:rsid w:val="006604B6"/>
    <w:rsid w:val="006F6AA5"/>
    <w:rsid w:val="00832F6D"/>
    <w:rsid w:val="00BC4A5D"/>
    <w:rsid w:val="00CC0673"/>
    <w:rsid w:val="00D75741"/>
    <w:rsid w:val="00DA79CD"/>
    <w:rsid w:val="00E3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D30D2785-9C94-48A6-B939-4EA842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16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16B7F"/>
  </w:style>
  <w:style w:type="paragraph" w:styleId="AltBilgi">
    <w:name w:val="footer"/>
    <w:basedOn w:val="Normal"/>
    <w:link w:val="AltBilgiChar"/>
    <w:uiPriority w:val="99"/>
    <w:unhideWhenUsed/>
    <w:rsid w:val="00416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16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Cemal ÇAKIROĞLU</dc:creator>
  <cp:keywords/>
  <dc:description/>
  <cp:lastModifiedBy>Cemal ÇAKIROĞLU</cp:lastModifiedBy>
  <cp:revision>5</cp:revision>
  <dcterms:created xsi:type="dcterms:W3CDTF">2026-09-16T09:11:00Z</dcterms:created>
  <dcterms:modified xsi:type="dcterms:W3CDTF">2026-09-16T09:28:00Z</dcterms:modified>
</cp:coreProperties>
</file>